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F57A" w14:textId="77777777" w:rsidR="00B51B74" w:rsidRPr="00AF5EFC" w:rsidRDefault="00B51B74" w:rsidP="00AF5EFC">
      <w:pPr>
        <w:rPr>
          <w:rFonts w:ascii="Times New Roman" w:hAnsi="Times New Roman" w:cs="Times New Roman"/>
          <w:b/>
          <w:sz w:val="32"/>
          <w:lang w:val="az-Latn-AZ"/>
        </w:rPr>
      </w:pPr>
      <w:r>
        <w:rPr>
          <w:b/>
          <w:sz w:val="32"/>
          <w:lang w:val="az-Latn-AZ"/>
        </w:rPr>
        <w:t xml:space="preserve">                               </w:t>
      </w:r>
      <w:r w:rsidRPr="00B51B74">
        <w:rPr>
          <w:rFonts w:ascii="Times New Roman" w:hAnsi="Times New Roman" w:cs="Times New Roman"/>
          <w:b/>
          <w:sz w:val="32"/>
          <w:lang w:val="az-Latn-AZ"/>
        </w:rPr>
        <w:t xml:space="preserve">Şifrələmə və Deşifrələmə </w:t>
      </w:r>
      <w:r>
        <w:rPr>
          <w:rFonts w:ascii="Times New Roman" w:hAnsi="Times New Roman" w:cs="Times New Roman"/>
          <w:b/>
          <w:sz w:val="32"/>
          <w:lang w:val="az-Latn-AZ"/>
        </w:rPr>
        <w:t>L</w:t>
      </w:r>
      <w:r w:rsidRPr="00B51B74">
        <w:rPr>
          <w:rFonts w:ascii="Times New Roman" w:hAnsi="Times New Roman" w:cs="Times New Roman"/>
          <w:b/>
          <w:sz w:val="32"/>
          <w:lang w:val="az-Latn-AZ"/>
        </w:rPr>
        <w:t>ayihəsi</w:t>
      </w:r>
    </w:p>
    <w:p w14:paraId="722310E0" w14:textId="22328D2C" w:rsidR="00B51B74" w:rsidRDefault="00B51B74">
      <w:pPr>
        <w:rPr>
          <w:rFonts w:ascii="Times New Roman" w:hAnsi="Times New Roman" w:cs="Times New Roman"/>
          <w:i/>
          <w:sz w:val="32"/>
          <w:lang w:val="az-Latn-AZ"/>
        </w:rPr>
      </w:pPr>
      <w:r>
        <w:rPr>
          <w:rFonts w:ascii="Times New Roman" w:hAnsi="Times New Roman" w:cs="Times New Roman"/>
          <w:b/>
          <w:sz w:val="32"/>
          <w:lang w:val="az-Latn-AZ"/>
        </w:rPr>
        <w:t xml:space="preserve">                       </w:t>
      </w:r>
      <w:r w:rsidR="00D41C87">
        <w:rPr>
          <w:rFonts w:ascii="Times New Roman" w:hAnsi="Times New Roman" w:cs="Times New Roman"/>
          <w:b/>
          <w:sz w:val="32"/>
          <w:lang w:val="az-Latn-AZ"/>
        </w:rPr>
        <w:t xml:space="preserve">          </w:t>
      </w:r>
      <w:r w:rsidR="00D41C87">
        <w:rPr>
          <w:rFonts w:ascii="Times New Roman" w:hAnsi="Times New Roman" w:cs="Times New Roman"/>
          <w:i/>
          <w:sz w:val="32"/>
          <w:lang w:val="az-Latn-AZ"/>
        </w:rPr>
        <w:t xml:space="preserve">   Məmmədova Aysu</w:t>
      </w:r>
    </w:p>
    <w:p w14:paraId="464B4D1F" w14:textId="77777777" w:rsidR="00AF5EFC" w:rsidRDefault="00AF5EFC" w:rsidP="00AF5EFC">
      <w:pPr>
        <w:rPr>
          <w:rFonts w:ascii="Times New Roman" w:hAnsi="Times New Roman" w:cs="Times New Roman"/>
          <w:b/>
          <w:sz w:val="32"/>
          <w:lang w:val="az-Latn-AZ"/>
        </w:rPr>
      </w:pPr>
      <w:r>
        <w:rPr>
          <w:rFonts w:ascii="Times New Roman" w:hAnsi="Times New Roman" w:cs="Times New Roman"/>
          <w:i/>
          <w:sz w:val="32"/>
        </w:rPr>
        <w:t xml:space="preserve">                              </w:t>
      </w:r>
      <w:r>
        <w:rPr>
          <w:rFonts w:ascii="Times New Roman" w:hAnsi="Times New Roman" w:cs="Times New Roman"/>
          <w:b/>
          <w:sz w:val="32"/>
          <w:lang w:val="az-Latn-AZ"/>
        </w:rPr>
        <w:t>İnformasiya Təhlükəsizliyi</w:t>
      </w:r>
    </w:p>
    <w:p w14:paraId="51DA7FE4" w14:textId="77777777" w:rsidR="00AF5EFC" w:rsidRPr="00AF5EFC" w:rsidRDefault="00AF5EFC" w:rsidP="00AF5EFC">
      <w:pPr>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lang w:val="az-Latn-AZ"/>
        </w:rPr>
        <w:t>Azərbaycan Texniki Universiteti</w:t>
      </w:r>
    </w:p>
    <w:p w14:paraId="466941AB" w14:textId="77777777" w:rsidR="00AF5EFC" w:rsidRPr="00AF5EFC" w:rsidRDefault="00AF5EFC">
      <w:pPr>
        <w:rPr>
          <w:rFonts w:ascii="Times New Roman" w:hAnsi="Times New Roman" w:cs="Times New Roman"/>
          <w:i/>
          <w:sz w:val="32"/>
        </w:rPr>
      </w:pPr>
    </w:p>
    <w:p w14:paraId="4F090FEB" w14:textId="77777777" w:rsidR="00D16170" w:rsidRDefault="00D16170">
      <w:pPr>
        <w:rPr>
          <w:rFonts w:ascii="Times New Roman" w:hAnsi="Times New Roman" w:cs="Times New Roman"/>
          <w:b/>
          <w:sz w:val="28"/>
          <w:lang w:val="az-Latn-AZ"/>
        </w:rPr>
        <w:sectPr w:rsidR="00D16170" w:rsidSect="00D16170">
          <w:pgSz w:w="11906" w:h="16838"/>
          <w:pgMar w:top="1134" w:right="850" w:bottom="1134" w:left="1701" w:header="708" w:footer="708" w:gutter="0"/>
          <w:cols w:space="708"/>
          <w:docGrid w:linePitch="360"/>
        </w:sectPr>
      </w:pPr>
    </w:p>
    <w:p w14:paraId="29B47933" w14:textId="77777777" w:rsidR="00020C77" w:rsidRDefault="00020C77">
      <w:pPr>
        <w:rPr>
          <w:rFonts w:ascii="Times New Roman" w:hAnsi="Times New Roman" w:cs="Times New Roman"/>
          <w:b/>
          <w:sz w:val="28"/>
          <w:lang w:val="az-Latn-AZ"/>
        </w:rPr>
      </w:pPr>
      <w:r w:rsidRPr="00020C77">
        <w:rPr>
          <w:rFonts w:ascii="Times New Roman" w:hAnsi="Times New Roman" w:cs="Times New Roman"/>
          <w:b/>
          <w:sz w:val="28"/>
          <w:lang w:val="az-Latn-AZ"/>
        </w:rPr>
        <w:t>Xülasə</w:t>
      </w:r>
    </w:p>
    <w:p w14:paraId="0B9A504E" w14:textId="1DDF5C52" w:rsidR="00296574" w:rsidRDefault="00020C77">
      <w:pPr>
        <w:rPr>
          <w:rFonts w:ascii="Times New Roman" w:hAnsi="Times New Roman" w:cs="Times New Roman"/>
          <w:sz w:val="28"/>
          <w:lang w:val="az-Latn-AZ"/>
        </w:rPr>
      </w:pPr>
      <w:r>
        <w:rPr>
          <w:rFonts w:ascii="Times New Roman" w:hAnsi="Times New Roman" w:cs="Times New Roman"/>
          <w:sz w:val="28"/>
          <w:lang w:val="az-Latn-AZ"/>
        </w:rPr>
        <w:t xml:space="preserve">Layihəni yazmazdan əvvəl </w:t>
      </w:r>
      <w:r w:rsidR="00296574">
        <w:rPr>
          <w:rFonts w:ascii="Times New Roman" w:hAnsi="Times New Roman" w:cs="Times New Roman"/>
          <w:sz w:val="28"/>
          <w:lang w:val="az-Latn-AZ"/>
        </w:rPr>
        <w:t>ilk olaraq c</w:t>
      </w:r>
      <w:r w:rsidR="00296574" w:rsidRPr="00296574">
        <w:rPr>
          <w:rFonts w:ascii="Times New Roman" w:hAnsi="Times New Roman" w:cs="Times New Roman"/>
          <w:sz w:val="28"/>
          <w:lang w:val="az-Latn-AZ"/>
        </w:rPr>
        <w:t>#</w:t>
      </w:r>
      <w:r w:rsidR="00296574">
        <w:rPr>
          <w:rFonts w:ascii="Times New Roman" w:hAnsi="Times New Roman" w:cs="Times New Roman"/>
          <w:sz w:val="28"/>
          <w:lang w:val="az-Latn-AZ"/>
        </w:rPr>
        <w:t xml:space="preserve"> ilə access bağlantısı araşdırılıb. Daha sonra şifrələmə üsüllarını, tətbiq olunma yolları araşdırılmışdır. Layihədə </w:t>
      </w:r>
      <w:r w:rsidR="00D41C87">
        <w:rPr>
          <w:rFonts w:ascii="Times New Roman" w:hAnsi="Times New Roman" w:cs="Times New Roman"/>
          <w:sz w:val="28"/>
          <w:lang w:val="az-Latn-AZ"/>
        </w:rPr>
        <w:t>6</w:t>
      </w:r>
      <w:r w:rsidR="00296574">
        <w:rPr>
          <w:rFonts w:ascii="Times New Roman" w:hAnsi="Times New Roman" w:cs="Times New Roman"/>
          <w:sz w:val="28"/>
          <w:lang w:val="az-Latn-AZ"/>
        </w:rPr>
        <w:t xml:space="preserve"> fərqli form yaradılmışdır. Birinci </w:t>
      </w:r>
      <w:r w:rsidR="00D41C87">
        <w:rPr>
          <w:rFonts w:ascii="Times New Roman" w:hAnsi="Times New Roman" w:cs="Times New Roman"/>
          <w:sz w:val="28"/>
          <w:lang w:val="az-Latn-AZ"/>
        </w:rPr>
        <w:t>qeydiyyat</w:t>
      </w:r>
      <w:r w:rsidR="00296574">
        <w:rPr>
          <w:rFonts w:ascii="Times New Roman" w:hAnsi="Times New Roman" w:cs="Times New Roman"/>
          <w:sz w:val="28"/>
          <w:lang w:val="az-Latn-AZ"/>
        </w:rPr>
        <w:t xml:space="preserve">, </w:t>
      </w:r>
      <w:r w:rsidR="00D41C87">
        <w:rPr>
          <w:rFonts w:ascii="Times New Roman" w:hAnsi="Times New Roman" w:cs="Times New Roman"/>
          <w:sz w:val="28"/>
          <w:lang w:val="az-Latn-AZ"/>
        </w:rPr>
        <w:t xml:space="preserve">ikinci formda giriş üçncü </w:t>
      </w:r>
      <w:r w:rsidR="00296574">
        <w:rPr>
          <w:rFonts w:ascii="Times New Roman" w:hAnsi="Times New Roman" w:cs="Times New Roman"/>
          <w:sz w:val="28"/>
          <w:lang w:val="az-Latn-AZ"/>
        </w:rPr>
        <w:t>formda düz mətnin tərsinə çevirmə formatı,</w:t>
      </w:r>
      <w:r w:rsidR="00D41C87">
        <w:rPr>
          <w:rFonts w:ascii="Times New Roman" w:hAnsi="Times New Roman" w:cs="Times New Roman"/>
          <w:sz w:val="28"/>
          <w:lang w:val="az-Latn-AZ"/>
        </w:rPr>
        <w:t>dördüncü</w:t>
      </w:r>
      <w:r w:rsidR="00296574">
        <w:rPr>
          <w:rFonts w:ascii="Times New Roman" w:hAnsi="Times New Roman" w:cs="Times New Roman"/>
          <w:sz w:val="28"/>
          <w:lang w:val="az-Latn-AZ"/>
        </w:rPr>
        <w:t xml:space="preserve"> formda ceaser şifrələmə</w:t>
      </w:r>
      <w:r w:rsidR="00D41C87">
        <w:rPr>
          <w:rFonts w:ascii="Times New Roman" w:hAnsi="Times New Roman" w:cs="Times New Roman"/>
          <w:sz w:val="28"/>
          <w:lang w:val="az-Latn-AZ"/>
        </w:rPr>
        <w:t xml:space="preserve"> və deşifrələmə</w:t>
      </w:r>
      <w:r w:rsidR="00296574">
        <w:rPr>
          <w:rFonts w:ascii="Times New Roman" w:hAnsi="Times New Roman" w:cs="Times New Roman"/>
          <w:sz w:val="28"/>
          <w:lang w:val="az-Latn-AZ"/>
        </w:rPr>
        <w:t xml:space="preserve">, </w:t>
      </w:r>
      <w:r w:rsidR="00D41C87">
        <w:rPr>
          <w:rFonts w:ascii="Times New Roman" w:hAnsi="Times New Roman" w:cs="Times New Roman"/>
          <w:sz w:val="28"/>
          <w:lang w:val="az-Latn-AZ"/>
        </w:rPr>
        <w:t xml:space="preserve">beçinci </w:t>
      </w:r>
      <w:r w:rsidR="00296574">
        <w:rPr>
          <w:rFonts w:ascii="Times New Roman" w:hAnsi="Times New Roman" w:cs="Times New Roman"/>
          <w:sz w:val="28"/>
          <w:lang w:val="az-Latn-AZ"/>
        </w:rPr>
        <w:t>formda base64 şifrələmə və deşifrələm</w:t>
      </w:r>
      <w:r w:rsidR="00D41C87">
        <w:rPr>
          <w:rFonts w:ascii="Times New Roman" w:hAnsi="Times New Roman" w:cs="Times New Roman"/>
          <w:sz w:val="28"/>
          <w:lang w:val="az-Latn-AZ"/>
        </w:rPr>
        <w:t xml:space="preserve">ə altıncı </w:t>
      </w:r>
      <w:r w:rsidR="00296574">
        <w:rPr>
          <w:rFonts w:ascii="Times New Roman" w:hAnsi="Times New Roman" w:cs="Times New Roman"/>
          <w:sz w:val="28"/>
          <w:lang w:val="az-Latn-AZ"/>
        </w:rPr>
        <w:t xml:space="preserve">formda isə düz mətnin md5 formatı göstərilmişdir. </w:t>
      </w:r>
    </w:p>
    <w:p w14:paraId="3A076B58" w14:textId="77777777" w:rsidR="00296574" w:rsidRPr="003144B1" w:rsidRDefault="00835226">
      <w:pPr>
        <w:rPr>
          <w:rFonts w:ascii="Times New Roman" w:hAnsi="Times New Roman" w:cs="Times New Roman"/>
          <w:b/>
          <w:sz w:val="28"/>
          <w:lang w:val="az-Latn-AZ"/>
        </w:rPr>
      </w:pPr>
      <w:r w:rsidRPr="003144B1">
        <w:rPr>
          <w:rFonts w:ascii="Times New Roman" w:hAnsi="Times New Roman" w:cs="Times New Roman"/>
          <w:b/>
          <w:sz w:val="28"/>
          <w:lang w:val="az-Latn-AZ"/>
        </w:rPr>
        <w:t>1.</w:t>
      </w:r>
      <w:r w:rsidR="00296574" w:rsidRPr="003144B1">
        <w:rPr>
          <w:rFonts w:ascii="Times New Roman" w:hAnsi="Times New Roman" w:cs="Times New Roman"/>
          <w:b/>
          <w:sz w:val="28"/>
          <w:lang w:val="az-Latn-AZ"/>
        </w:rPr>
        <w:t>Giriş</w:t>
      </w:r>
    </w:p>
    <w:p w14:paraId="49ADF2D9" w14:textId="5A6393C1" w:rsidR="002A3DD3" w:rsidRDefault="0055186E">
      <w:pPr>
        <w:rPr>
          <w:rFonts w:ascii="Times New Roman" w:hAnsi="Times New Roman" w:cs="Times New Roman"/>
          <w:sz w:val="28"/>
          <w:lang w:val="az-Latn-AZ"/>
        </w:rPr>
      </w:pPr>
      <w:r>
        <w:rPr>
          <w:rFonts w:ascii="Times New Roman" w:hAnsi="Times New Roman" w:cs="Times New Roman"/>
          <w:sz w:val="28"/>
          <w:lang w:val="az-Latn-AZ"/>
        </w:rPr>
        <w:t xml:space="preserve">Layihə üzərində çalışarkən şifrələmə və deşifrələmə </w:t>
      </w:r>
      <w:r w:rsidR="00130D28">
        <w:rPr>
          <w:rFonts w:ascii="Times New Roman" w:hAnsi="Times New Roman" w:cs="Times New Roman"/>
          <w:sz w:val="28"/>
          <w:lang w:val="az-Latn-AZ"/>
        </w:rPr>
        <w:t xml:space="preserve">üsullarını </w:t>
      </w:r>
      <w:r w:rsidR="0032570C">
        <w:rPr>
          <w:rFonts w:ascii="Times New Roman" w:hAnsi="Times New Roman" w:cs="Times New Roman"/>
          <w:sz w:val="28"/>
          <w:lang w:val="az-Latn-AZ"/>
        </w:rPr>
        <w:t xml:space="preserve">araşdıraraq, üzərində işləyərək təcrübə yığılmışdır. İlk öncə </w:t>
      </w:r>
      <w:r w:rsidR="008F7962">
        <w:rPr>
          <w:rFonts w:ascii="Times New Roman" w:hAnsi="Times New Roman" w:cs="Times New Roman"/>
          <w:sz w:val="28"/>
          <w:lang w:val="az-Latn-AZ"/>
        </w:rPr>
        <w:t>qediyyat</w:t>
      </w:r>
      <w:r w:rsidR="0032570C">
        <w:rPr>
          <w:rFonts w:ascii="Times New Roman" w:hAnsi="Times New Roman" w:cs="Times New Roman"/>
          <w:sz w:val="28"/>
          <w:lang w:val="az-Latn-AZ"/>
        </w:rPr>
        <w:t xml:space="preserve"> formu</w:t>
      </w:r>
      <w:r w:rsidR="008F7962">
        <w:rPr>
          <w:rFonts w:ascii="Times New Roman" w:hAnsi="Times New Roman" w:cs="Times New Roman"/>
          <w:sz w:val="28"/>
          <w:lang w:val="az-Latn-AZ"/>
        </w:rPr>
        <w:t xml:space="preserve"> </w:t>
      </w:r>
      <w:r w:rsidR="0032570C">
        <w:rPr>
          <w:rFonts w:ascii="Times New Roman" w:hAnsi="Times New Roman" w:cs="Times New Roman"/>
          <w:sz w:val="28"/>
          <w:lang w:val="az-Latn-AZ"/>
        </w:rPr>
        <w:t>yaradılmışdır. Ad və şifrə yazaraq giriş edildikdə düz yazılmazsa</w:t>
      </w:r>
      <w:r w:rsidR="002A3DD3">
        <w:rPr>
          <w:rFonts w:ascii="Times New Roman" w:hAnsi="Times New Roman" w:cs="Times New Roman"/>
          <w:sz w:val="28"/>
          <w:lang w:val="az-Latn-AZ"/>
        </w:rPr>
        <w:t xml:space="preserve"> mesaj qutusu ilə xəta verdiyi vurğulanacaq. Əgər ad və şifrə düz yazılarsa ikinci form açılacaq və ilk şifrələmə üsulu qarşımıza çıxacaq. Beləliklə növbəli şəkildə şifrələmə üsüllarını tətbiq edirik.</w:t>
      </w:r>
    </w:p>
    <w:p w14:paraId="314A4D8B" w14:textId="77777777" w:rsidR="002A3DD3" w:rsidRPr="003144B1" w:rsidRDefault="00835226">
      <w:pPr>
        <w:rPr>
          <w:rFonts w:ascii="Times New Roman" w:hAnsi="Times New Roman" w:cs="Times New Roman"/>
          <w:b/>
          <w:sz w:val="28"/>
          <w:lang w:val="az-Latn-AZ"/>
        </w:rPr>
      </w:pPr>
      <w:r w:rsidRPr="003144B1">
        <w:rPr>
          <w:rFonts w:ascii="Times New Roman" w:hAnsi="Times New Roman" w:cs="Times New Roman"/>
          <w:b/>
          <w:sz w:val="28"/>
          <w:lang w:val="az-Latn-AZ"/>
        </w:rPr>
        <w:t>2.</w:t>
      </w:r>
      <w:r w:rsidR="002A3DD3" w:rsidRPr="003144B1">
        <w:rPr>
          <w:rFonts w:ascii="Times New Roman" w:hAnsi="Times New Roman" w:cs="Times New Roman"/>
          <w:b/>
          <w:sz w:val="28"/>
          <w:lang w:val="az-Latn-AZ"/>
        </w:rPr>
        <w:t>Təməl Biliklər</w:t>
      </w:r>
    </w:p>
    <w:p w14:paraId="0A8D97C1" w14:textId="77777777" w:rsidR="002A3DD3" w:rsidRPr="003144B1" w:rsidRDefault="002A3DD3">
      <w:pPr>
        <w:rPr>
          <w:rFonts w:ascii="Times New Roman" w:hAnsi="Times New Roman" w:cs="Times New Roman"/>
          <w:b/>
          <w:sz w:val="28"/>
          <w:lang w:val="az-Latn-AZ"/>
        </w:rPr>
      </w:pPr>
      <w:r w:rsidRPr="003144B1">
        <w:rPr>
          <w:rFonts w:ascii="Times New Roman" w:hAnsi="Times New Roman" w:cs="Times New Roman"/>
          <w:b/>
          <w:sz w:val="28"/>
          <w:lang w:val="az-Latn-AZ"/>
        </w:rPr>
        <w:t>MD5</w:t>
      </w:r>
    </w:p>
    <w:p w14:paraId="75037AD0" w14:textId="77777777" w:rsidR="00AF5EFC" w:rsidRDefault="00AF5EFC">
      <w:pPr>
        <w:rPr>
          <w:rFonts w:ascii="Times New Roman" w:hAnsi="Times New Roman" w:cs="Times New Roman"/>
          <w:sz w:val="28"/>
          <w:lang w:val="az-Latn-AZ"/>
        </w:rPr>
      </w:pPr>
    </w:p>
    <w:p w14:paraId="218B6424" w14:textId="77777777" w:rsidR="00DA6777" w:rsidRDefault="00DA6777">
      <w:pPr>
        <w:rPr>
          <w:rFonts w:ascii="Times New Roman" w:hAnsi="Times New Roman" w:cs="Times New Roman"/>
          <w:sz w:val="28"/>
          <w:lang w:val="az-Latn-AZ"/>
        </w:rPr>
      </w:pPr>
    </w:p>
    <w:p w14:paraId="099569BD" w14:textId="77777777" w:rsidR="00651CF9" w:rsidRDefault="00651CF9">
      <w:pPr>
        <w:rPr>
          <w:rFonts w:ascii="Times New Roman" w:hAnsi="Times New Roman" w:cs="Times New Roman"/>
          <w:sz w:val="28"/>
          <w:lang w:val="az-Latn-AZ"/>
        </w:rPr>
      </w:pPr>
    </w:p>
    <w:p w14:paraId="570714F9" w14:textId="278738A9" w:rsidR="002A3DD3" w:rsidRDefault="002A3DD3">
      <w:pPr>
        <w:rPr>
          <w:rFonts w:ascii="Times New Roman" w:hAnsi="Times New Roman" w:cs="Times New Roman"/>
          <w:sz w:val="28"/>
          <w:lang w:val="az-Latn-AZ"/>
        </w:rPr>
      </w:pPr>
      <w:r w:rsidRPr="002A3DD3">
        <w:rPr>
          <w:rFonts w:ascii="Times New Roman" w:hAnsi="Times New Roman" w:cs="Times New Roman"/>
          <w:sz w:val="28"/>
          <w:lang w:val="az-Latn-AZ"/>
        </w:rPr>
        <w:t>MD5 (Message-Digest algorithm 5) – Verilənlərin tamlığını yoxlamaq üçün istifadə olunan alqoritm. 1991-ci ildə Massaçusets Texnologiya İnstitutunda Ron Rivest tərəfindən yaradılmışdır. Tək istiqamətli şifrləmə alqoritmidir. Daxil edilən verilənlərin ölçüsündən asılı olmayaraq onları 128 bitlik hexadecimal simvollara çevirir. MD5-dəki hər bir verilənin eyni olması mümkün deyildir, çünki generasiya edilən yekun verilən nəticədə 128 bitlik informasiyadır. MD5 şifrlərinin qırılması nəzəri olaraq qeyri mümkündür. Ancaq bəzi MD5 Verilənlər Bazaları ilə bruteforce üsulu ilə 16 simvola qədər olan şifrlər qırıla bilir. Bu cür sistemlər daxil edilən MD5 şifrini öz bazasında əvvəlcədən daxil MD5-lər içərisində axtarır. Amma şifr nə qədər mürəkkəb və uzun olarsa onun qırılmasıda bir o qədər çətinləşir.</w:t>
      </w:r>
    </w:p>
    <w:p w14:paraId="45BC6FCB" w14:textId="77777777" w:rsidR="002A3DD3" w:rsidRPr="003144B1" w:rsidRDefault="002A3DD3">
      <w:pPr>
        <w:rPr>
          <w:rFonts w:ascii="Times New Roman" w:hAnsi="Times New Roman" w:cs="Times New Roman"/>
          <w:b/>
          <w:sz w:val="28"/>
          <w:lang w:val="az-Latn-AZ"/>
        </w:rPr>
      </w:pPr>
      <w:r w:rsidRPr="003144B1">
        <w:rPr>
          <w:rFonts w:ascii="Times New Roman" w:hAnsi="Times New Roman" w:cs="Times New Roman"/>
          <w:b/>
          <w:sz w:val="28"/>
          <w:lang w:val="az-Latn-AZ"/>
        </w:rPr>
        <w:t>BASE64</w:t>
      </w:r>
    </w:p>
    <w:p w14:paraId="6919A8B1" w14:textId="77777777" w:rsidR="002A3DD3" w:rsidRDefault="00CB0E43">
      <w:pPr>
        <w:rPr>
          <w:rFonts w:ascii="Times New Roman" w:hAnsi="Times New Roman" w:cs="Times New Roman"/>
          <w:sz w:val="28"/>
          <w:lang w:val="az-Latn-AZ"/>
        </w:rPr>
      </w:pPr>
      <w:r w:rsidRPr="00CB0E43">
        <w:rPr>
          <w:rFonts w:ascii="Times New Roman" w:hAnsi="Times New Roman" w:cs="Times New Roman"/>
          <w:sz w:val="28"/>
          <w:lang w:val="az-Latn-AZ"/>
        </w:rPr>
        <w:t xml:space="preserve">Proqramlaşdırmada Base64 ikili verilənləri (daha dəqiq desək, 8 bitlik bayt ardıcıllığı) məlumatları radix-64 təsvirinə çevirməklə ASCII sətir formatında təmsil edən ikili-mətnə ​​kodlaşdırma sxemləri qrupudur. Base64 termini xüsusi MIME </w:t>
      </w:r>
      <w:r w:rsidRPr="00CB0E43">
        <w:rPr>
          <w:rFonts w:ascii="Times New Roman" w:hAnsi="Times New Roman" w:cs="Times New Roman"/>
          <w:sz w:val="28"/>
          <w:lang w:val="az-Latn-AZ"/>
        </w:rPr>
        <w:lastRenderedPageBreak/>
        <w:t>məzmun ötürmə kodlaşdırmasından yaranır. Hər bir yekun olmayan Base64 rəqəmi tam olaraq 6 bit məlumatı təmsil edir. Beləliklə, üç bayt (yəni, cəmi 24 bit) dörd 6 bitlik Base64 rəqəmi ilə təmsil oluna bilər.</w:t>
      </w:r>
    </w:p>
    <w:p w14:paraId="1869885D" w14:textId="77777777" w:rsidR="00CB0E43" w:rsidRDefault="00CB0E43">
      <w:pPr>
        <w:rPr>
          <w:rFonts w:ascii="Times New Roman" w:hAnsi="Times New Roman" w:cs="Times New Roman"/>
          <w:sz w:val="28"/>
          <w:lang w:val="az-Latn-AZ"/>
        </w:rPr>
      </w:pPr>
      <w:r w:rsidRPr="00CB0E43">
        <w:rPr>
          <w:rFonts w:ascii="Times New Roman" w:hAnsi="Times New Roman" w:cs="Times New Roman"/>
          <w:sz w:val="28"/>
          <w:lang w:val="az-Latn-AZ"/>
        </w:rPr>
        <w:t>Bütün ikili-mətnə ​​kodlaşdırma sxemləri üçün ümumi olan Base64 ikili formatlarda saxlanılan məlumatları yalnız mətn məzmununu etibarlı şəkildə dəstəkləyən kanallar arasında daşımaq üçün nəzərdə tutulmuşdur. Base64 xüsusilə Ümumdünya Şəbəkəsində geniş yayılmışdır, burada onun istifadələrindən biri HTML və CSS faylları kimi mətn aktivlərinin içərisinə şəkil faylları və ya digər ikili aktivləri yerləşdirmək imkanıdır.</w:t>
      </w:r>
    </w:p>
    <w:p w14:paraId="23A10724" w14:textId="77777777" w:rsidR="00CB0E43" w:rsidRDefault="00CB0E43">
      <w:pPr>
        <w:rPr>
          <w:rFonts w:ascii="Times New Roman" w:hAnsi="Times New Roman" w:cs="Times New Roman"/>
          <w:sz w:val="28"/>
          <w:lang w:val="az-Latn-AZ"/>
        </w:rPr>
      </w:pPr>
      <w:r w:rsidRPr="00CB0E43">
        <w:rPr>
          <w:rFonts w:ascii="Times New Roman" w:hAnsi="Times New Roman" w:cs="Times New Roman"/>
          <w:sz w:val="28"/>
          <w:lang w:val="az-Latn-AZ"/>
        </w:rPr>
        <w:t>Base64 elektron poçt əlavələrini göndərmək üçün də geniş istifadə olunur. Bu tələb olunur, çünki SMTP – öz orijinal formasında – yalnız 7 bitlik ASCII simvollarını daşımaq üçün nəzərdə tutulmuşdur. Bu kodlaşdırma 33-36% əlavə yükə səbəb olur (kodlaşdırmanın özü ilə 33%; daxil edilmiş sətir fasilələri ilə 3%-ə qədər daha çox).</w:t>
      </w:r>
    </w:p>
    <w:p w14:paraId="739BC21F" w14:textId="77777777" w:rsidR="00CB0E43" w:rsidRPr="003144B1" w:rsidRDefault="00CB0E43">
      <w:pPr>
        <w:rPr>
          <w:rFonts w:ascii="Times New Roman" w:hAnsi="Times New Roman" w:cs="Times New Roman"/>
          <w:b/>
          <w:sz w:val="28"/>
          <w:lang w:val="az-Latn-AZ"/>
        </w:rPr>
      </w:pPr>
      <w:r w:rsidRPr="003144B1">
        <w:rPr>
          <w:rFonts w:ascii="Times New Roman" w:hAnsi="Times New Roman" w:cs="Times New Roman"/>
          <w:b/>
          <w:sz w:val="28"/>
          <w:lang w:val="az-Latn-AZ"/>
        </w:rPr>
        <w:t>Ceaser</w:t>
      </w:r>
    </w:p>
    <w:p w14:paraId="39731B7E" w14:textId="77777777" w:rsidR="00CB0E43" w:rsidRDefault="00CB0E43">
      <w:pPr>
        <w:rPr>
          <w:rFonts w:ascii="Times New Roman" w:hAnsi="Times New Roman" w:cs="Times New Roman"/>
          <w:sz w:val="28"/>
          <w:lang w:val="az-Latn-AZ"/>
        </w:rPr>
      </w:pPr>
      <w:r>
        <w:rPr>
          <w:rFonts w:ascii="Times New Roman" w:hAnsi="Times New Roman" w:cs="Times New Roman"/>
          <w:sz w:val="28"/>
          <w:lang w:val="az-Latn-AZ"/>
        </w:rPr>
        <w:t>D</w:t>
      </w:r>
      <w:r w:rsidRPr="00CB0E43">
        <w:rPr>
          <w:rFonts w:ascii="Times New Roman" w:hAnsi="Times New Roman" w:cs="Times New Roman"/>
          <w:sz w:val="28"/>
          <w:lang w:val="az-Latn-AZ"/>
        </w:rPr>
        <w:t xml:space="preserve">ünyada ən qədim bəlli olan şifrələrdən biridir. Məşhur Roma sərkərdəsi Yuli Sezar öz yazışmalarında indi onun adını daşıyan şifrdən istifadə edirdi. Adi latın əlifba yazılırdı, sonra onun altında həmin əlifba, lakin sola hərf dövri sürüşmə ilə yazılırdı. Sezar şifrəsini yerini dəişmə (əvəz etmə) şifrə kimi təsnif etmək olur. Şifrənin </w:t>
      </w:r>
      <w:r w:rsidRPr="00CB0E43">
        <w:rPr>
          <w:rFonts w:ascii="Times New Roman" w:hAnsi="Times New Roman" w:cs="Times New Roman"/>
          <w:sz w:val="28"/>
          <w:lang w:val="az-Latn-AZ"/>
        </w:rPr>
        <w:t>mükəmməlləşdirilmiş formasına Vijiner şifrəsi deyilir. Müasir kriptoqrafiyada Sezar şifrəsi dözümsüz kimi sayılır.</w:t>
      </w:r>
    </w:p>
    <w:p w14:paraId="0FF290E9" w14:textId="77777777" w:rsidR="005868BC" w:rsidRPr="003144B1" w:rsidRDefault="005868BC">
      <w:pPr>
        <w:rPr>
          <w:rFonts w:ascii="Times New Roman" w:hAnsi="Times New Roman" w:cs="Times New Roman"/>
          <w:b/>
          <w:sz w:val="28"/>
          <w:lang w:val="az-Latn-AZ"/>
        </w:rPr>
      </w:pPr>
      <w:r w:rsidRPr="003144B1">
        <w:rPr>
          <w:rFonts w:ascii="Times New Roman" w:hAnsi="Times New Roman" w:cs="Times New Roman"/>
          <w:b/>
          <w:sz w:val="28"/>
          <w:lang w:val="az-Latn-AZ"/>
        </w:rPr>
        <w:t>Reverse</w:t>
      </w:r>
    </w:p>
    <w:p w14:paraId="67ADEFD7" w14:textId="77777777" w:rsidR="005868BC" w:rsidRDefault="005868BC" w:rsidP="005868BC">
      <w:pPr>
        <w:rPr>
          <w:rFonts w:ascii="Times New Roman" w:hAnsi="Times New Roman" w:cs="Times New Roman"/>
          <w:sz w:val="28"/>
          <w:lang w:val="az-Latn-AZ"/>
        </w:rPr>
      </w:pPr>
      <w:r w:rsidRPr="005868BC">
        <w:rPr>
          <w:rFonts w:ascii="Times New Roman" w:hAnsi="Times New Roman" w:cs="Times New Roman"/>
          <w:sz w:val="28"/>
          <w:lang w:val="az-Latn-AZ"/>
        </w:rPr>
        <w:t>Reverse Cipher, şifrə mətni kimi çevirmək üçün düz mətn sətirini tərsinə çevirmək nümunəsindən istifadə edir.Şifrələmə və şifrənin açılması prosesi eynidır.Şifrə mətninin şifrəsini açmaq üçün istifadəçi sadə mətni əldə etmək üçün sadəcə olaraq şifrə mətnini tərsinə çevirməlidir.</w:t>
      </w:r>
    </w:p>
    <w:p w14:paraId="16D709F6" w14:textId="77777777" w:rsidR="005868BC" w:rsidRPr="003144B1" w:rsidRDefault="00835226" w:rsidP="005868BC">
      <w:pPr>
        <w:rPr>
          <w:rFonts w:ascii="Times New Roman" w:hAnsi="Times New Roman" w:cs="Times New Roman"/>
          <w:b/>
          <w:sz w:val="28"/>
          <w:lang w:val="az-Latn-AZ"/>
        </w:rPr>
      </w:pPr>
      <w:r w:rsidRPr="003144B1">
        <w:rPr>
          <w:rFonts w:ascii="Times New Roman" w:hAnsi="Times New Roman" w:cs="Times New Roman"/>
          <w:b/>
          <w:sz w:val="28"/>
          <w:lang w:val="az-Latn-AZ"/>
        </w:rPr>
        <w:t>4.</w:t>
      </w:r>
      <w:r w:rsidR="005868BC" w:rsidRPr="003144B1">
        <w:rPr>
          <w:rFonts w:ascii="Times New Roman" w:hAnsi="Times New Roman" w:cs="Times New Roman"/>
          <w:b/>
          <w:sz w:val="28"/>
          <w:lang w:val="az-Latn-AZ"/>
        </w:rPr>
        <w:t>Qarşılaşılan problemlər və həll yolları</w:t>
      </w:r>
    </w:p>
    <w:p w14:paraId="52A5E9B3" w14:textId="77777777" w:rsidR="005868BC" w:rsidRDefault="005868BC" w:rsidP="005868BC">
      <w:pPr>
        <w:rPr>
          <w:rFonts w:ascii="Times New Roman" w:hAnsi="Times New Roman" w:cs="Times New Roman"/>
          <w:sz w:val="28"/>
          <w:lang w:val="az-Latn-AZ"/>
        </w:rPr>
      </w:pPr>
      <w:r w:rsidRPr="005868BC">
        <w:rPr>
          <w:rFonts w:ascii="Times New Roman" w:hAnsi="Times New Roman" w:cs="Times New Roman"/>
          <w:b/>
          <w:sz w:val="28"/>
          <w:lang w:val="az-Latn-AZ"/>
        </w:rPr>
        <w:t>Problem:</w:t>
      </w:r>
      <w:r>
        <w:rPr>
          <w:rFonts w:ascii="Times New Roman" w:hAnsi="Times New Roman" w:cs="Times New Roman"/>
          <w:sz w:val="28"/>
          <w:lang w:val="az-Latn-AZ"/>
        </w:rPr>
        <w:t xml:space="preserve"> C# ilə </w:t>
      </w:r>
      <w:r w:rsidR="008456EC">
        <w:rPr>
          <w:rFonts w:ascii="Times New Roman" w:hAnsi="Times New Roman" w:cs="Times New Roman"/>
          <w:sz w:val="28"/>
          <w:lang w:val="az-Latn-AZ"/>
        </w:rPr>
        <w:t>access arasındakı bağlantının yaranması</w:t>
      </w:r>
    </w:p>
    <w:p w14:paraId="42034EDF" w14:textId="77777777" w:rsidR="00835226" w:rsidRDefault="008456EC" w:rsidP="005868BC">
      <w:pPr>
        <w:rPr>
          <w:rFonts w:ascii="Times New Roman" w:hAnsi="Times New Roman" w:cs="Times New Roman"/>
          <w:sz w:val="28"/>
          <w:lang w:val="az-Latn-AZ"/>
        </w:rPr>
      </w:pPr>
      <w:r w:rsidRPr="003144B1">
        <w:rPr>
          <w:rFonts w:ascii="Times New Roman" w:hAnsi="Times New Roman" w:cs="Times New Roman"/>
          <w:b/>
          <w:sz w:val="28"/>
          <w:lang w:val="az-Latn-AZ"/>
        </w:rPr>
        <w:t>Həlli:</w:t>
      </w:r>
      <w:r>
        <w:rPr>
          <w:rFonts w:ascii="Times New Roman" w:hAnsi="Times New Roman" w:cs="Times New Roman"/>
          <w:sz w:val="28"/>
          <w:lang w:val="az-Latn-AZ"/>
        </w:rPr>
        <w:t xml:space="preserve"> String connection ilə app.config eyni olmalıdır</w:t>
      </w:r>
    </w:p>
    <w:p w14:paraId="13F5887F" w14:textId="77777777" w:rsidR="00835226" w:rsidRPr="003144B1" w:rsidRDefault="00835226" w:rsidP="005868BC">
      <w:pPr>
        <w:rPr>
          <w:rFonts w:ascii="Times New Roman" w:hAnsi="Times New Roman" w:cs="Times New Roman"/>
          <w:b/>
          <w:sz w:val="28"/>
          <w:lang w:val="az-Latn-AZ"/>
        </w:rPr>
      </w:pPr>
      <w:r w:rsidRPr="003144B1">
        <w:rPr>
          <w:rFonts w:ascii="Times New Roman" w:hAnsi="Times New Roman" w:cs="Times New Roman"/>
          <w:b/>
          <w:sz w:val="28"/>
          <w:lang w:val="az-Latn-AZ"/>
        </w:rPr>
        <w:t>5.İstifadəçi katalogu</w:t>
      </w:r>
    </w:p>
    <w:p w14:paraId="4D822E8D" w14:textId="4F6FDB7D" w:rsidR="00835226" w:rsidRDefault="00D747E5" w:rsidP="005868BC">
      <w:pPr>
        <w:rPr>
          <w:rFonts w:ascii="Times New Roman" w:hAnsi="Times New Roman" w:cs="Times New Roman"/>
          <w:sz w:val="28"/>
          <w:lang w:val="az-Latn-AZ"/>
        </w:rPr>
      </w:pPr>
      <w:r>
        <w:rPr>
          <w:noProof/>
        </w:rPr>
        <w:drawing>
          <wp:inline distT="0" distB="0" distL="0" distR="0" wp14:anchorId="04624A6F" wp14:editId="70E618D5">
            <wp:extent cx="2745105" cy="387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5105" cy="3878580"/>
                    </a:xfrm>
                    <a:prstGeom prst="rect">
                      <a:avLst/>
                    </a:prstGeom>
                    <a:noFill/>
                    <a:ln>
                      <a:noFill/>
                    </a:ln>
                  </pic:spPr>
                </pic:pic>
              </a:graphicData>
            </a:graphic>
          </wp:inline>
        </w:drawing>
      </w:r>
    </w:p>
    <w:p w14:paraId="1640BCD4" w14:textId="77777777" w:rsidR="00835226" w:rsidRDefault="00835226" w:rsidP="005868BC">
      <w:pPr>
        <w:rPr>
          <w:rFonts w:ascii="Times New Roman" w:hAnsi="Times New Roman" w:cs="Times New Roman"/>
          <w:sz w:val="28"/>
          <w:lang w:val="az-Latn-AZ"/>
        </w:rPr>
      </w:pPr>
    </w:p>
    <w:p w14:paraId="4C98D02E" w14:textId="7EDA846F" w:rsidR="00780C17" w:rsidRDefault="00780C17" w:rsidP="00780C17">
      <w:pPr>
        <w:rPr>
          <w:rFonts w:ascii="Times New Roman" w:hAnsi="Times New Roman" w:cs="Times New Roman"/>
          <w:sz w:val="28"/>
          <w:lang w:val="az-Latn-AZ"/>
        </w:rPr>
      </w:pPr>
      <w:r>
        <w:rPr>
          <w:rFonts w:ascii="Times New Roman" w:hAnsi="Times New Roman" w:cs="Times New Roman"/>
          <w:sz w:val="28"/>
          <w:lang w:val="az-Latn-AZ"/>
        </w:rPr>
        <w:t xml:space="preserve">Layihə açıldığında qarşımıza ilk çıxan </w:t>
      </w:r>
      <w:r w:rsidR="000D508D">
        <w:rPr>
          <w:rFonts w:ascii="Times New Roman" w:hAnsi="Times New Roman" w:cs="Times New Roman"/>
          <w:sz w:val="28"/>
          <w:lang w:val="az-Latn-AZ"/>
        </w:rPr>
        <w:t>qeydiyyat</w:t>
      </w:r>
      <w:r>
        <w:rPr>
          <w:rFonts w:ascii="Times New Roman" w:hAnsi="Times New Roman" w:cs="Times New Roman"/>
          <w:sz w:val="28"/>
          <w:lang w:val="az-Latn-AZ"/>
        </w:rPr>
        <w:t xml:space="preserve"> formudur. Burada adımızı və şifrəmizi qeyd etmekle </w:t>
      </w:r>
      <w:r w:rsidR="000D508D">
        <w:rPr>
          <w:rFonts w:ascii="Times New Roman" w:hAnsi="Times New Roman" w:cs="Times New Roman"/>
          <w:sz w:val="28"/>
          <w:lang w:val="az-Latn-AZ"/>
        </w:rPr>
        <w:t>qeydiyyatdan keçirik</w:t>
      </w:r>
      <w:r w:rsidR="00B14C64">
        <w:rPr>
          <w:rFonts w:ascii="Times New Roman" w:hAnsi="Times New Roman" w:cs="Times New Roman"/>
          <w:sz w:val="28"/>
          <w:lang w:val="az-Latn-AZ"/>
        </w:rPr>
        <w:t>.</w:t>
      </w:r>
    </w:p>
    <w:p w14:paraId="1D775346" w14:textId="7D29C07B" w:rsidR="00780C17" w:rsidRDefault="00D747E5" w:rsidP="00780C17">
      <w:pPr>
        <w:rPr>
          <w:rFonts w:ascii="Times New Roman" w:hAnsi="Times New Roman" w:cs="Times New Roman"/>
          <w:sz w:val="28"/>
          <w:lang w:val="az-Latn-AZ"/>
        </w:rPr>
      </w:pPr>
      <w:r>
        <w:rPr>
          <w:noProof/>
        </w:rPr>
        <w:drawing>
          <wp:inline distT="0" distB="0" distL="0" distR="0" wp14:anchorId="3B5045F1" wp14:editId="312EBEF1">
            <wp:extent cx="2827020" cy="446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020" cy="4465955"/>
                    </a:xfrm>
                    <a:prstGeom prst="rect">
                      <a:avLst/>
                    </a:prstGeom>
                    <a:noFill/>
                    <a:ln>
                      <a:noFill/>
                    </a:ln>
                  </pic:spPr>
                </pic:pic>
              </a:graphicData>
            </a:graphic>
          </wp:inline>
        </w:drawing>
      </w:r>
    </w:p>
    <w:p w14:paraId="05C260C0" w14:textId="391B0F7B" w:rsidR="00780C17" w:rsidRDefault="00B14C64" w:rsidP="00780C17">
      <w:pPr>
        <w:rPr>
          <w:rFonts w:ascii="Times New Roman" w:hAnsi="Times New Roman" w:cs="Times New Roman"/>
          <w:sz w:val="28"/>
          <w:lang w:val="az-Latn-AZ"/>
        </w:rPr>
      </w:pPr>
      <w:r>
        <w:rPr>
          <w:rFonts w:ascii="Times New Roman" w:hAnsi="Times New Roman" w:cs="Times New Roman"/>
          <w:sz w:val="28"/>
          <w:lang w:val="az-Latn-AZ"/>
        </w:rPr>
        <w:t>Daha sonra giriş formuna daxil oluruqşG</w:t>
      </w:r>
      <w:r w:rsidR="00780C17">
        <w:rPr>
          <w:rFonts w:ascii="Times New Roman" w:hAnsi="Times New Roman" w:cs="Times New Roman"/>
          <w:sz w:val="28"/>
          <w:lang w:val="az-Latn-AZ"/>
        </w:rPr>
        <w:t xml:space="preserve">iriş etdikdən sonra əgər ad və şifrə düz yazılmışsa </w:t>
      </w:r>
      <w:r>
        <w:rPr>
          <w:rFonts w:ascii="Times New Roman" w:hAnsi="Times New Roman" w:cs="Times New Roman"/>
          <w:sz w:val="28"/>
          <w:lang w:val="az-Latn-AZ"/>
        </w:rPr>
        <w:t>üçüncü</w:t>
      </w:r>
      <w:r w:rsidR="00780C17">
        <w:rPr>
          <w:rFonts w:ascii="Times New Roman" w:hAnsi="Times New Roman" w:cs="Times New Roman"/>
          <w:sz w:val="28"/>
          <w:lang w:val="az-Latn-AZ"/>
        </w:rPr>
        <w:t xml:space="preserve"> form açılacaqdır. Burada </w:t>
      </w:r>
      <w:r w:rsidR="003144B1">
        <w:rPr>
          <w:rFonts w:ascii="Times New Roman" w:hAnsi="Times New Roman" w:cs="Times New Roman"/>
          <w:sz w:val="28"/>
          <w:lang w:val="az-Latn-AZ"/>
        </w:rPr>
        <w:t xml:space="preserve">tərsinə </w:t>
      </w:r>
      <w:r w:rsidR="00780C17">
        <w:rPr>
          <w:rFonts w:ascii="Times New Roman" w:hAnsi="Times New Roman" w:cs="Times New Roman"/>
          <w:sz w:val="28"/>
          <w:lang w:val="az-Latn-AZ"/>
        </w:rPr>
        <w:t xml:space="preserve">şifrələmə əməliyyatını etdikdən </w:t>
      </w:r>
      <w:bookmarkStart w:id="0" w:name="_Hlk90594631"/>
      <w:r w:rsidR="00780C17">
        <w:rPr>
          <w:rFonts w:ascii="Times New Roman" w:hAnsi="Times New Roman" w:cs="Times New Roman"/>
          <w:sz w:val="28"/>
          <w:lang w:val="az-Latn-AZ"/>
        </w:rPr>
        <w:t>sonra növbəti buttona klikləyərək digər şifrələmə üsuluna keçid ediləcəkdir.</w:t>
      </w:r>
      <w:bookmarkEnd w:id="0"/>
    </w:p>
    <w:p w14:paraId="0D0661B2" w14:textId="11B31C89" w:rsidR="00780C17" w:rsidRDefault="00D747E5" w:rsidP="00780C17">
      <w:r>
        <w:rPr>
          <w:noProof/>
        </w:rPr>
        <w:drawing>
          <wp:inline distT="0" distB="0" distL="0" distR="0" wp14:anchorId="61F1F5BB" wp14:editId="4D6D3470">
            <wp:extent cx="2745105" cy="1767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5105" cy="1767840"/>
                    </a:xfrm>
                    <a:prstGeom prst="rect">
                      <a:avLst/>
                    </a:prstGeom>
                    <a:noFill/>
                    <a:ln>
                      <a:noFill/>
                    </a:ln>
                  </pic:spPr>
                </pic:pic>
              </a:graphicData>
            </a:graphic>
          </wp:inline>
        </w:drawing>
      </w:r>
    </w:p>
    <w:p w14:paraId="48DEA921" w14:textId="1EDEE655" w:rsidR="00780C17" w:rsidRDefault="00780C17" w:rsidP="00780C17">
      <w:pPr>
        <w:rPr>
          <w:rFonts w:ascii="Times New Roman" w:hAnsi="Times New Roman" w:cs="Times New Roman"/>
          <w:sz w:val="28"/>
          <w:lang w:val="az-Latn-AZ"/>
        </w:rPr>
      </w:pPr>
      <w:r>
        <w:rPr>
          <w:rFonts w:ascii="Times New Roman" w:hAnsi="Times New Roman" w:cs="Times New Roman"/>
          <w:sz w:val="28"/>
          <w:lang w:val="az-Latn-AZ"/>
        </w:rPr>
        <w:t xml:space="preserve">Burada </w:t>
      </w:r>
      <w:r w:rsidR="003144B1">
        <w:rPr>
          <w:rFonts w:ascii="Times New Roman" w:hAnsi="Times New Roman" w:cs="Times New Roman"/>
          <w:sz w:val="28"/>
          <w:lang w:val="az-Latn-AZ"/>
        </w:rPr>
        <w:t xml:space="preserve">SEZAR </w:t>
      </w:r>
      <w:r>
        <w:rPr>
          <w:rFonts w:ascii="Times New Roman" w:hAnsi="Times New Roman" w:cs="Times New Roman"/>
          <w:sz w:val="28"/>
          <w:lang w:val="az-Latn-AZ"/>
        </w:rPr>
        <w:t xml:space="preserve">şifrələmə </w:t>
      </w:r>
      <w:r w:rsidR="00B14C64">
        <w:rPr>
          <w:rFonts w:ascii="Times New Roman" w:hAnsi="Times New Roman" w:cs="Times New Roman"/>
          <w:sz w:val="28"/>
          <w:lang w:val="az-Latn-AZ"/>
        </w:rPr>
        <w:t xml:space="preserve">və deşifrələmə </w:t>
      </w:r>
      <w:r>
        <w:rPr>
          <w:rFonts w:ascii="Times New Roman" w:hAnsi="Times New Roman" w:cs="Times New Roman"/>
          <w:sz w:val="28"/>
          <w:lang w:val="az-Latn-AZ"/>
        </w:rPr>
        <w:t>üsulu edilir.</w:t>
      </w:r>
      <w:r w:rsidR="001E4C8A" w:rsidRPr="001E4C8A">
        <w:rPr>
          <w:rFonts w:ascii="Times New Roman" w:hAnsi="Times New Roman" w:cs="Times New Roman"/>
          <w:sz w:val="28"/>
          <w:lang w:val="az-Latn-AZ"/>
        </w:rPr>
        <w:t xml:space="preserve"> </w:t>
      </w:r>
      <w:r w:rsidR="001E4C8A">
        <w:rPr>
          <w:rFonts w:ascii="Times New Roman" w:hAnsi="Times New Roman" w:cs="Times New Roman"/>
          <w:sz w:val="28"/>
          <w:lang w:val="az-Latn-AZ"/>
        </w:rPr>
        <w:t>Sonra növbəti buttona klikləyərək digər şifrələmə üsuluna keçid ediləcəkdir.</w:t>
      </w:r>
    </w:p>
    <w:p w14:paraId="210B2B0F" w14:textId="6F2854D8" w:rsidR="00780C17" w:rsidRDefault="00D747E5" w:rsidP="00780C17">
      <w:pPr>
        <w:rPr>
          <w:rFonts w:ascii="Times New Roman" w:hAnsi="Times New Roman" w:cs="Times New Roman"/>
          <w:sz w:val="28"/>
          <w:lang w:val="az-Latn-AZ"/>
        </w:rPr>
      </w:pPr>
      <w:r>
        <w:rPr>
          <w:noProof/>
        </w:rPr>
        <w:drawing>
          <wp:inline distT="0" distB="0" distL="0" distR="0" wp14:anchorId="6F7AE906" wp14:editId="4AA69CD1">
            <wp:extent cx="2745105" cy="1838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5105" cy="1838960"/>
                    </a:xfrm>
                    <a:prstGeom prst="rect">
                      <a:avLst/>
                    </a:prstGeom>
                    <a:noFill/>
                    <a:ln>
                      <a:noFill/>
                    </a:ln>
                  </pic:spPr>
                </pic:pic>
              </a:graphicData>
            </a:graphic>
          </wp:inline>
        </w:drawing>
      </w:r>
    </w:p>
    <w:p w14:paraId="447FB0A5" w14:textId="77777777" w:rsidR="00780C17" w:rsidRDefault="00780C17" w:rsidP="00780C17">
      <w:pPr>
        <w:rPr>
          <w:rFonts w:ascii="Times New Roman" w:hAnsi="Times New Roman" w:cs="Times New Roman"/>
          <w:sz w:val="28"/>
          <w:lang w:val="az-Latn-AZ"/>
        </w:rPr>
      </w:pPr>
      <w:r>
        <w:rPr>
          <w:rFonts w:ascii="Times New Roman" w:hAnsi="Times New Roman" w:cs="Times New Roman"/>
          <w:sz w:val="28"/>
          <w:lang w:val="az-Latn-AZ"/>
        </w:rPr>
        <w:t>B</w:t>
      </w:r>
      <w:r w:rsidR="003144B1">
        <w:rPr>
          <w:rFonts w:ascii="Times New Roman" w:hAnsi="Times New Roman" w:cs="Times New Roman"/>
          <w:sz w:val="28"/>
          <w:lang w:val="az-Latn-AZ"/>
        </w:rPr>
        <w:t>ASE</w:t>
      </w:r>
      <w:r>
        <w:rPr>
          <w:rFonts w:ascii="Times New Roman" w:hAnsi="Times New Roman" w:cs="Times New Roman"/>
          <w:sz w:val="28"/>
          <w:lang w:val="az-Latn-AZ"/>
        </w:rPr>
        <w:t xml:space="preserve">64 şifrələmə üsulunda </w:t>
      </w:r>
      <w:r w:rsidR="00AE3DBF">
        <w:rPr>
          <w:rFonts w:ascii="Times New Roman" w:hAnsi="Times New Roman" w:cs="Times New Roman"/>
          <w:sz w:val="28"/>
          <w:lang w:val="az-Latn-AZ"/>
        </w:rPr>
        <w:t xml:space="preserve"> </w:t>
      </w:r>
      <w:r w:rsidR="003144B1">
        <w:rPr>
          <w:rFonts w:ascii="Times New Roman" w:hAnsi="Times New Roman" w:cs="Times New Roman"/>
          <w:sz w:val="28"/>
          <w:lang w:val="az-Latn-AZ"/>
        </w:rPr>
        <w:t>verilən sözün şifrələnməsi və şifrələnmiş sözün açılması göstərilmişdir.</w:t>
      </w:r>
    </w:p>
    <w:p w14:paraId="71A88DBE" w14:textId="17CED4C5" w:rsidR="003144B1" w:rsidRDefault="00D747E5" w:rsidP="00780C17">
      <w:pPr>
        <w:rPr>
          <w:rFonts w:ascii="Times New Roman" w:hAnsi="Times New Roman" w:cs="Times New Roman"/>
          <w:sz w:val="28"/>
          <w:lang w:val="az-Latn-AZ"/>
        </w:rPr>
      </w:pPr>
      <w:r>
        <w:rPr>
          <w:noProof/>
        </w:rPr>
        <w:drawing>
          <wp:inline distT="0" distB="0" distL="0" distR="0" wp14:anchorId="36CA7207" wp14:editId="7C65DBE2">
            <wp:extent cx="2745105" cy="1787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5105" cy="1787525"/>
                    </a:xfrm>
                    <a:prstGeom prst="rect">
                      <a:avLst/>
                    </a:prstGeom>
                    <a:noFill/>
                    <a:ln>
                      <a:noFill/>
                    </a:ln>
                  </pic:spPr>
                </pic:pic>
              </a:graphicData>
            </a:graphic>
          </wp:inline>
        </w:drawing>
      </w:r>
    </w:p>
    <w:p w14:paraId="6A52B020" w14:textId="6047988F" w:rsidR="003144B1" w:rsidRDefault="003144B1" w:rsidP="00780C17">
      <w:pPr>
        <w:rPr>
          <w:rFonts w:ascii="Times New Roman" w:hAnsi="Times New Roman" w:cs="Times New Roman"/>
          <w:sz w:val="28"/>
          <w:lang w:val="az-Latn-AZ"/>
        </w:rPr>
      </w:pPr>
      <w:r>
        <w:rPr>
          <w:rFonts w:ascii="Times New Roman" w:hAnsi="Times New Roman" w:cs="Times New Roman"/>
          <w:sz w:val="28"/>
          <w:lang w:val="az-Latn-AZ"/>
        </w:rPr>
        <w:t xml:space="preserve">Burada MD5 şifrələmə </w:t>
      </w:r>
      <w:r w:rsidR="001E4C8A">
        <w:rPr>
          <w:rFonts w:ascii="Times New Roman" w:hAnsi="Times New Roman" w:cs="Times New Roman"/>
          <w:sz w:val="28"/>
          <w:lang w:val="az-Latn-AZ"/>
        </w:rPr>
        <w:t xml:space="preserve"> və deşifrələmə </w:t>
      </w:r>
      <w:r>
        <w:rPr>
          <w:rFonts w:ascii="Times New Roman" w:hAnsi="Times New Roman" w:cs="Times New Roman"/>
          <w:sz w:val="28"/>
          <w:lang w:val="az-Latn-AZ"/>
        </w:rPr>
        <w:t>üsulu göstərilmişdir.</w:t>
      </w:r>
    </w:p>
    <w:p w14:paraId="013BB071" w14:textId="77777777" w:rsidR="003144B1" w:rsidRDefault="003144B1" w:rsidP="00780C17">
      <w:pPr>
        <w:rPr>
          <w:rFonts w:ascii="Times New Roman" w:hAnsi="Times New Roman" w:cs="Times New Roman"/>
          <w:b/>
          <w:sz w:val="28"/>
          <w:lang w:val="az-Latn-AZ"/>
        </w:rPr>
      </w:pPr>
      <w:r w:rsidRPr="003144B1">
        <w:rPr>
          <w:rFonts w:ascii="Times New Roman" w:hAnsi="Times New Roman" w:cs="Times New Roman"/>
          <w:b/>
          <w:sz w:val="28"/>
          <w:lang w:val="az-Latn-AZ"/>
        </w:rPr>
        <w:t>6.Ədəbiyyat</w:t>
      </w:r>
    </w:p>
    <w:p w14:paraId="69EC9958" w14:textId="77777777" w:rsidR="003144B1" w:rsidRDefault="003144B1" w:rsidP="00780C17">
      <w:pPr>
        <w:rPr>
          <w:rFonts w:ascii="Times New Roman" w:hAnsi="Times New Roman" w:cs="Times New Roman"/>
          <w:b/>
          <w:sz w:val="28"/>
          <w:lang w:val="az-Latn-AZ"/>
        </w:rPr>
      </w:pPr>
      <w:r>
        <w:rPr>
          <w:rFonts w:ascii="Times New Roman" w:hAnsi="Times New Roman" w:cs="Times New Roman"/>
          <w:b/>
          <w:sz w:val="28"/>
          <w:lang w:val="az-Latn-AZ"/>
        </w:rPr>
        <w:t>1.</w:t>
      </w:r>
      <w:r w:rsidR="00BD1DD6" w:rsidRPr="00BD1DD6">
        <w:rPr>
          <w:lang w:val="az-Latn-AZ"/>
        </w:rPr>
        <w:t xml:space="preserve"> </w:t>
      </w:r>
      <w:hyperlink r:id="rId8" w:history="1">
        <w:r w:rsidR="00BD1DD6" w:rsidRPr="000B1716">
          <w:rPr>
            <w:rStyle w:val="Hyperlink"/>
            <w:rFonts w:ascii="Times New Roman" w:hAnsi="Times New Roman" w:cs="Times New Roman"/>
            <w:b/>
            <w:sz w:val="28"/>
            <w:lang w:val="az-Latn-AZ"/>
          </w:rPr>
          <w:t>https://az.wikipedia.org/wiki/MD5</w:t>
        </w:r>
      </w:hyperlink>
    </w:p>
    <w:p w14:paraId="34C3AAF3" w14:textId="77777777" w:rsidR="00BD1DD6" w:rsidRDefault="00BD1DD6" w:rsidP="00780C17">
      <w:pPr>
        <w:rPr>
          <w:rFonts w:ascii="Times New Roman" w:hAnsi="Times New Roman" w:cs="Times New Roman"/>
          <w:b/>
          <w:sz w:val="28"/>
          <w:lang w:val="az-Latn-AZ"/>
        </w:rPr>
      </w:pPr>
      <w:r>
        <w:rPr>
          <w:rFonts w:ascii="Times New Roman" w:hAnsi="Times New Roman" w:cs="Times New Roman"/>
          <w:b/>
          <w:sz w:val="28"/>
          <w:lang w:val="az-Latn-AZ"/>
        </w:rPr>
        <w:lastRenderedPageBreak/>
        <w:t>2.</w:t>
      </w:r>
      <w:r w:rsidRPr="00BD1DD6">
        <w:rPr>
          <w:lang w:val="az-Latn-AZ"/>
        </w:rPr>
        <w:t xml:space="preserve"> </w:t>
      </w:r>
      <w:hyperlink r:id="rId9" w:history="1">
        <w:r w:rsidRPr="000B1716">
          <w:rPr>
            <w:rStyle w:val="Hyperlink"/>
            <w:rFonts w:ascii="Times New Roman" w:hAnsi="Times New Roman" w:cs="Times New Roman"/>
            <w:b/>
            <w:sz w:val="28"/>
            <w:lang w:val="az-Latn-AZ"/>
          </w:rPr>
          <w:t>https://az.wikipedia.org/wiki/Sezar_%C5%9Fifr%C9%99si</w:t>
        </w:r>
      </w:hyperlink>
    </w:p>
    <w:p w14:paraId="5181F362" w14:textId="77777777" w:rsidR="00BD1DD6" w:rsidRDefault="00BD1DD6" w:rsidP="00780C17">
      <w:pPr>
        <w:rPr>
          <w:rFonts w:ascii="Times New Roman" w:hAnsi="Times New Roman" w:cs="Times New Roman"/>
          <w:b/>
          <w:sz w:val="28"/>
          <w:lang w:val="az-Latn-AZ"/>
        </w:rPr>
      </w:pPr>
      <w:r>
        <w:rPr>
          <w:rFonts w:ascii="Times New Roman" w:hAnsi="Times New Roman" w:cs="Times New Roman"/>
          <w:b/>
          <w:sz w:val="28"/>
          <w:lang w:val="az-Latn-AZ"/>
        </w:rPr>
        <w:t>3.</w:t>
      </w:r>
      <w:r w:rsidRPr="00BD1DD6">
        <w:rPr>
          <w:rFonts w:ascii="Times New Roman" w:hAnsi="Times New Roman" w:cs="Times New Roman"/>
          <w:b/>
          <w:sz w:val="28"/>
          <w:lang w:val="az-Latn-AZ"/>
        </w:rPr>
        <w:t>https://www.tutorialspoint.com/cryptography_with_python/cryptography_with_python_reverse_cipher.htm</w:t>
      </w:r>
    </w:p>
    <w:p w14:paraId="0162DEE8" w14:textId="77777777" w:rsidR="00BD1DD6" w:rsidRDefault="00BD1DD6" w:rsidP="00780C17">
      <w:pPr>
        <w:rPr>
          <w:rFonts w:ascii="Times New Roman" w:hAnsi="Times New Roman" w:cs="Times New Roman"/>
          <w:b/>
          <w:sz w:val="28"/>
          <w:lang w:val="az-Latn-AZ"/>
        </w:rPr>
      </w:pPr>
      <w:r>
        <w:rPr>
          <w:rFonts w:ascii="Times New Roman" w:hAnsi="Times New Roman" w:cs="Times New Roman"/>
          <w:b/>
          <w:sz w:val="28"/>
          <w:lang w:val="az-Latn-AZ"/>
        </w:rPr>
        <w:t>4.</w:t>
      </w:r>
      <w:r w:rsidRPr="00BD1DD6">
        <w:rPr>
          <w:lang w:val="az-Latn-AZ"/>
        </w:rPr>
        <w:t xml:space="preserve"> </w:t>
      </w:r>
      <w:hyperlink r:id="rId10" w:history="1">
        <w:r w:rsidRPr="000B1716">
          <w:rPr>
            <w:rStyle w:val="Hyperlink"/>
            <w:rFonts w:ascii="Times New Roman" w:hAnsi="Times New Roman" w:cs="Times New Roman"/>
            <w:b/>
            <w:sz w:val="28"/>
            <w:lang w:val="az-Latn-AZ"/>
          </w:rPr>
          <w:t>https://az.wikipedia.org/wiki/MD5</w:t>
        </w:r>
      </w:hyperlink>
    </w:p>
    <w:p w14:paraId="490E17C3" w14:textId="77777777" w:rsidR="00BD1DD6" w:rsidRDefault="00BD1DD6" w:rsidP="00780C17">
      <w:pPr>
        <w:rPr>
          <w:rFonts w:ascii="Times New Roman" w:hAnsi="Times New Roman" w:cs="Times New Roman"/>
          <w:b/>
          <w:sz w:val="28"/>
          <w:lang w:val="az-Latn-AZ"/>
        </w:rPr>
      </w:pPr>
      <w:r>
        <w:rPr>
          <w:rFonts w:ascii="Times New Roman" w:hAnsi="Times New Roman" w:cs="Times New Roman"/>
          <w:b/>
          <w:sz w:val="28"/>
          <w:lang w:val="az-Latn-AZ"/>
        </w:rPr>
        <w:t>7.Sonluq</w:t>
      </w:r>
    </w:p>
    <w:p w14:paraId="3CB2777F" w14:textId="77777777" w:rsidR="00BD1DD6" w:rsidRPr="00BD1DD6" w:rsidRDefault="00BD1DD6" w:rsidP="00780C17">
      <w:pPr>
        <w:rPr>
          <w:rFonts w:ascii="Times New Roman" w:hAnsi="Times New Roman" w:cs="Times New Roman"/>
          <w:sz w:val="28"/>
          <w:lang w:val="az-Latn-AZ"/>
        </w:rPr>
      </w:pPr>
      <w:r>
        <w:rPr>
          <w:rFonts w:ascii="Times New Roman" w:hAnsi="Times New Roman" w:cs="Times New Roman"/>
          <w:sz w:val="28"/>
          <w:lang w:val="az-Latn-AZ"/>
        </w:rPr>
        <w:t xml:space="preserve">Son olaraq şifrələmə üsullarını, tətbiq olunma yollarını, kodları araşdırıraraq və üzərində işləyərək yeni biliklər </w:t>
      </w:r>
      <w:r w:rsidR="00B51B74">
        <w:rPr>
          <w:rFonts w:ascii="Times New Roman" w:hAnsi="Times New Roman" w:cs="Times New Roman"/>
          <w:sz w:val="28"/>
          <w:lang w:val="az-Latn-AZ"/>
        </w:rPr>
        <w:t xml:space="preserve">öyrənildi və təcrübə olundu. </w:t>
      </w:r>
    </w:p>
    <w:p w14:paraId="259F1868" w14:textId="77777777" w:rsidR="00D16170" w:rsidRDefault="00D16170" w:rsidP="00780C17">
      <w:pPr>
        <w:rPr>
          <w:rFonts w:ascii="Times New Roman" w:hAnsi="Times New Roman" w:cs="Times New Roman"/>
          <w:b/>
          <w:sz w:val="28"/>
          <w:lang w:val="az-Latn-AZ"/>
        </w:rPr>
        <w:sectPr w:rsidR="00D16170" w:rsidSect="00D16170">
          <w:type w:val="continuous"/>
          <w:pgSz w:w="11906" w:h="16838"/>
          <w:pgMar w:top="1134" w:right="850" w:bottom="1134" w:left="1701" w:header="708" w:footer="708" w:gutter="0"/>
          <w:cols w:num="2" w:space="708"/>
          <w:docGrid w:linePitch="360"/>
        </w:sectPr>
      </w:pPr>
    </w:p>
    <w:p w14:paraId="63781C61" w14:textId="77777777" w:rsidR="00BD1DD6" w:rsidRPr="003144B1" w:rsidRDefault="00BD1DD6" w:rsidP="00780C17">
      <w:pPr>
        <w:rPr>
          <w:rFonts w:ascii="Times New Roman" w:hAnsi="Times New Roman" w:cs="Times New Roman"/>
          <w:b/>
          <w:sz w:val="28"/>
          <w:lang w:val="az-Latn-AZ"/>
        </w:rPr>
      </w:pPr>
    </w:p>
    <w:p w14:paraId="11E5A3D6" w14:textId="77777777" w:rsidR="00780C17" w:rsidRDefault="00780C17" w:rsidP="005868BC">
      <w:pPr>
        <w:rPr>
          <w:rFonts w:ascii="Times New Roman" w:hAnsi="Times New Roman" w:cs="Times New Roman"/>
          <w:sz w:val="28"/>
          <w:lang w:val="az-Latn-AZ"/>
        </w:rPr>
      </w:pPr>
    </w:p>
    <w:p w14:paraId="31CB001E" w14:textId="77777777" w:rsidR="00835226" w:rsidRDefault="00835226" w:rsidP="005868BC">
      <w:pPr>
        <w:rPr>
          <w:rFonts w:ascii="Times New Roman" w:hAnsi="Times New Roman" w:cs="Times New Roman"/>
          <w:sz w:val="28"/>
          <w:lang w:val="az-Latn-AZ"/>
        </w:rPr>
      </w:pPr>
    </w:p>
    <w:p w14:paraId="53D03B4A" w14:textId="77777777" w:rsidR="008456EC" w:rsidRPr="00835226" w:rsidRDefault="008456EC" w:rsidP="005868BC">
      <w:pPr>
        <w:rPr>
          <w:rFonts w:ascii="Times New Roman" w:hAnsi="Times New Roman" w:cs="Times New Roman"/>
          <w:sz w:val="28"/>
          <w:lang w:val="az-Latn-AZ"/>
        </w:rPr>
      </w:pPr>
    </w:p>
    <w:sectPr w:rsidR="008456EC" w:rsidRPr="00835226" w:rsidSect="00D1617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77"/>
    <w:rsid w:val="00020C77"/>
    <w:rsid w:val="000D508D"/>
    <w:rsid w:val="00130D28"/>
    <w:rsid w:val="001E4C8A"/>
    <w:rsid w:val="00296574"/>
    <w:rsid w:val="002A3DD3"/>
    <w:rsid w:val="003144B1"/>
    <w:rsid w:val="0032570C"/>
    <w:rsid w:val="004B7C88"/>
    <w:rsid w:val="0055186E"/>
    <w:rsid w:val="005868BC"/>
    <w:rsid w:val="00651CF9"/>
    <w:rsid w:val="00780C17"/>
    <w:rsid w:val="00835226"/>
    <w:rsid w:val="008456EC"/>
    <w:rsid w:val="008F7962"/>
    <w:rsid w:val="00AE3DBF"/>
    <w:rsid w:val="00AF40CC"/>
    <w:rsid w:val="00AF5EFC"/>
    <w:rsid w:val="00B14C64"/>
    <w:rsid w:val="00B51B74"/>
    <w:rsid w:val="00BD1DD6"/>
    <w:rsid w:val="00CB0E43"/>
    <w:rsid w:val="00D16170"/>
    <w:rsid w:val="00D41C87"/>
    <w:rsid w:val="00D747E5"/>
    <w:rsid w:val="00DA6777"/>
    <w:rsid w:val="00E57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63DB"/>
  <w15:chartTrackingRefBased/>
  <w15:docId w15:val="{8C8EAD09-9969-4A00-9420-67635705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DD3"/>
    <w:rPr>
      <w:color w:val="0000FF"/>
      <w:u w:val="single"/>
    </w:rPr>
  </w:style>
  <w:style w:type="paragraph" w:styleId="HTMLPreformatted">
    <w:name w:val="HTML Preformatted"/>
    <w:basedOn w:val="Normal"/>
    <w:link w:val="HTMLPreformattedChar"/>
    <w:uiPriority w:val="99"/>
    <w:semiHidden/>
    <w:unhideWhenUsed/>
    <w:rsid w:val="00CB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B0E43"/>
    <w:rPr>
      <w:rFonts w:ascii="Courier New" w:eastAsia="Times New Roman" w:hAnsi="Courier New" w:cs="Courier New"/>
      <w:sz w:val="20"/>
      <w:szCs w:val="20"/>
      <w:lang w:eastAsia="ru-RU"/>
    </w:rPr>
  </w:style>
  <w:style w:type="character" w:customStyle="1" w:styleId="y2iqfc">
    <w:name w:val="y2iqfc"/>
    <w:basedOn w:val="DefaultParagraphFont"/>
    <w:rsid w:val="00CB0E43"/>
  </w:style>
  <w:style w:type="character" w:styleId="UnresolvedMention">
    <w:name w:val="Unresolved Mention"/>
    <w:basedOn w:val="DefaultParagraphFont"/>
    <w:uiPriority w:val="99"/>
    <w:semiHidden/>
    <w:unhideWhenUsed/>
    <w:rsid w:val="00BD1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wikipedia.org/wiki/MD5"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z.wikipedia.org/wiki/MD5" TargetMode="External"/><Relationship Id="rId4" Type="http://schemas.openxmlformats.org/officeDocument/2006/relationships/image" Target="media/image1.png"/><Relationship Id="rId9" Type="http://schemas.openxmlformats.org/officeDocument/2006/relationships/hyperlink" Target="https://az.wikipedia.org/wiki/Sezar_%C5%9Fifr%C9%99s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785</Words>
  <Characters>4478</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AYŞƏ ULUXANOVA</dc:creator>
  <cp:keywords/>
  <dc:description/>
  <cp:lastModifiedBy>asif orucov</cp:lastModifiedBy>
  <cp:revision>9</cp:revision>
  <dcterms:created xsi:type="dcterms:W3CDTF">2021-12-13T14:32:00Z</dcterms:created>
  <dcterms:modified xsi:type="dcterms:W3CDTF">2021-12-17T09:30:00Z</dcterms:modified>
</cp:coreProperties>
</file>