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E2" w:rsidRPr="004B5FE2" w:rsidRDefault="004B5FE2" w:rsidP="004B5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E2">
        <w:rPr>
          <w:rFonts w:ascii="Times New Roman" w:eastAsia="Times New Roman" w:hAnsi="Times New Roman" w:cs="Times New Roman"/>
          <w:b/>
          <w:bCs/>
          <w:sz w:val="27"/>
          <w:szCs w:val="27"/>
        </w:rPr>
        <w:t>YouTube Video Trend Analysis using Web Scraping and Pandas</w:t>
      </w:r>
    </w:p>
    <w:p w:rsidR="004B5FE2" w:rsidRPr="004B5FE2" w:rsidRDefault="004B5FE2" w:rsidP="004B5F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bookmarkStart w:id="0" w:name="_GoBack"/>
      <w:bookmarkEnd w:id="0"/>
    </w:p>
    <w:p w:rsidR="004B5FE2" w:rsidRPr="004B5FE2" w:rsidRDefault="004B5FE2" w:rsidP="004B5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YouTube Video Trend Analysis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project is a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application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that utilizes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 and data processing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to analyze trending YouTube videos. The project extracts real-time video data from YouTube’s trending section using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 techniques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and processes it using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Pandas and data visualization libraries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. The goal is to identify patterns in trending videos, such as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popular content categories, video duration impact, keyword trends, and engagement metrics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(likes, comments, views).</w:t>
      </w:r>
    </w:p>
    <w:p w:rsidR="004B5FE2" w:rsidRPr="004B5FE2" w:rsidRDefault="004B5FE2" w:rsidP="004B5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This project is built using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Python, 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Selenium, Pandas, and 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for data collection, processing, and visualization. It provides valuable insights for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creators, digital marketers, and data analysts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who aim to understand what makes a video trend on YouTube.</w:t>
      </w:r>
    </w:p>
    <w:p w:rsidR="004B5FE2" w:rsidRPr="004B5FE2" w:rsidRDefault="004B5FE2" w:rsidP="004B5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E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 of YouTube Trending Videos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Selenium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to extract trending videos based on category, title, views, likes, and comments.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Processing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to clean and preprocess scraped data for analysis.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Performs basic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to analyze video titles and descriptions for sentiment trends.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&amp; Keyword Analysis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Identifies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popular video topics, keywords, and trends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using word clouds and frequency distribution.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Insights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Analyzes the relationship between </w:t>
      </w: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views, likes, comments, and shares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to determine engagement levels.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Trends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Compares daily and weekly trending videos to identify long-term vs. short-term trends.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Dashboard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to create interactive trend reports.</w:t>
      </w:r>
    </w:p>
    <w:p w:rsidR="004B5FE2" w:rsidRPr="004B5FE2" w:rsidRDefault="004B5FE2" w:rsidP="004B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Data Collection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– Runs scheduled scripts to fetch and update YouTube trend data periodically.</w:t>
      </w:r>
    </w:p>
    <w:p w:rsidR="004B5FE2" w:rsidRPr="004B5FE2" w:rsidRDefault="004B5FE2" w:rsidP="004B5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E2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</w:t>
      </w:r>
    </w:p>
    <w:p w:rsidR="004B5FE2" w:rsidRPr="004B5FE2" w:rsidRDefault="004B5FE2" w:rsidP="004B5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5FE2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4B5FE2">
        <w:rPr>
          <w:rFonts w:ascii="Times New Roman" w:eastAsia="Times New Roman" w:hAnsi="Times New Roman" w:cs="Times New Roman"/>
          <w:sz w:val="24"/>
          <w:szCs w:val="24"/>
        </w:rPr>
        <w:t>, Selenium</w:t>
      </w:r>
    </w:p>
    <w:p w:rsidR="004B5FE2" w:rsidRPr="004B5FE2" w:rsidRDefault="004B5FE2" w:rsidP="004B5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 &amp; Analysis: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Pandas, NumPy</w:t>
      </w:r>
    </w:p>
    <w:p w:rsidR="004B5FE2" w:rsidRPr="004B5FE2" w:rsidRDefault="004B5FE2" w:rsidP="004B5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5FE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5FE2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5FE2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</w:p>
    <w:p w:rsidR="004B5FE2" w:rsidRPr="004B5FE2" w:rsidRDefault="004B5FE2" w:rsidP="004B5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E2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</w:t>
      </w:r>
    </w:p>
    <w:p w:rsidR="004B5FE2" w:rsidRPr="004B5FE2" w:rsidRDefault="004B5FE2" w:rsidP="004B5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Creators: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Helps YouTubers understand trending topics and optimize their video content.</w:t>
      </w:r>
    </w:p>
    <w:p w:rsidR="004B5FE2" w:rsidRPr="004B5FE2" w:rsidRDefault="004B5FE2" w:rsidP="004B5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Marketers: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Provides insights into viral content strategies for advertising.</w:t>
      </w:r>
    </w:p>
    <w:p w:rsidR="004B5FE2" w:rsidRPr="004B5FE2" w:rsidRDefault="004B5FE2" w:rsidP="004B5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Media Analysts: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Identifies trends in video categories and audience engagement.</w:t>
      </w:r>
    </w:p>
    <w:p w:rsidR="004B5FE2" w:rsidRPr="004B5FE2" w:rsidRDefault="004B5FE2" w:rsidP="004B5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E2">
        <w:rPr>
          <w:rFonts w:ascii="Times New Roman" w:eastAsia="Times New Roman" w:hAnsi="Times New Roman" w:cs="Times New Roman"/>
          <w:b/>
          <w:bCs/>
          <w:sz w:val="24"/>
          <w:szCs w:val="24"/>
        </w:rPr>
        <w:t>Researchers:</w:t>
      </w:r>
      <w:r w:rsidRPr="004B5FE2">
        <w:rPr>
          <w:rFonts w:ascii="Times New Roman" w:eastAsia="Times New Roman" w:hAnsi="Times New Roman" w:cs="Times New Roman"/>
          <w:sz w:val="24"/>
          <w:szCs w:val="24"/>
        </w:rPr>
        <w:t xml:space="preserve"> Analyzes social media trends and user behavior through YouTube data.</w:t>
      </w:r>
    </w:p>
    <w:p w:rsidR="00A8226A" w:rsidRDefault="00A8226A"/>
    <w:sectPr w:rsidR="00A8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2120"/>
    <w:multiLevelType w:val="multilevel"/>
    <w:tmpl w:val="088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4703"/>
    <w:multiLevelType w:val="multilevel"/>
    <w:tmpl w:val="0FCA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2717C"/>
    <w:multiLevelType w:val="multilevel"/>
    <w:tmpl w:val="F35C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E2"/>
    <w:rsid w:val="004B5FE2"/>
    <w:rsid w:val="00A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3345"/>
  <w15:chartTrackingRefBased/>
  <w15:docId w15:val="{A62EAB2B-A3FB-4055-A9E7-C032017D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5F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F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5F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5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2025-03-20T14:06:00Z</dcterms:created>
  <dcterms:modified xsi:type="dcterms:W3CDTF">2025-03-20T14:07:00Z</dcterms:modified>
</cp:coreProperties>
</file>