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9803CF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2. Variables</w:t>
      </w:r>
      <w:r>
        <w:rPr>
          <w:color w:val="c00000"/>
        </w:rPr>
      </w:r>
      <w:r>
        <w:rPr>
          <w:color w:val="c00000"/>
        </w:rPr>
      </w:r>
    </w:p>
    <w:p w14:paraId="453F267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448EE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variable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 that refers to a value stored in memory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6CD6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Python, variables are:</w:t>
      </w:r>
      <w:r/>
    </w:p>
    <w:p w14:paraId="1BEFC713">
      <w:pPr>
        <w:pStyle w:val="113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Dynamically typed</w:t>
      </w:r>
      <w:r/>
    </w:p>
    <w:p w14:paraId="355FD934">
      <w:pPr>
        <w:pStyle w:val="113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at runtime</w:t>
      </w:r>
      <w:r/>
    </w:p>
    <w:p w14:paraId="752EB6E9">
      <w:pPr>
        <w:pStyle w:val="113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References to objects (not containers of raw data)</w:t>
      </w:r>
      <w:r/>
    </w:p>
    <w:p w14:paraId="0A0DC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C/C++:</w:t>
      </w:r>
      <w:r/>
    </w:p>
    <w:p w14:paraId="120FFEDA">
      <w:pPr>
        <w:pStyle w:val="113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need to declare type</w:t>
      </w:r>
      <w:r/>
    </w:p>
    <w:p w14:paraId="36867876">
      <w:pPr>
        <w:pStyle w:val="113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fixed memory reservation</w:t>
      </w:r>
      <w:r/>
    </w:p>
    <w:p w14:paraId="70720FB2">
      <w:pPr>
        <w:pStyle w:val="113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compile-time type checking</w:t>
      </w:r>
      <w:r/>
    </w:p>
    <w:p w14:paraId="36679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Think of a variable as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label stuck onto a 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 box (object) contains the actual data.</w:t>
        <w:br/>
        <w:t xml:space="preserve"> The label (variable name) just points to it.</w:t>
      </w:r>
      <w:r/>
    </w:p>
    <w:p w14:paraId="10F29BA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F892E7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Variable Assignment</w:t>
      </w:r>
      <w:r/>
    </w:p>
    <w:p w14:paraId="27E05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</w:r>
      <w:r/>
    </w:p>
    <w:p w14:paraId="38B0B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happens internally:</w:t>
      </w:r>
      <w:r/>
    </w:p>
    <w:p w14:paraId="6AF77AEB">
      <w:pPr>
        <w:pStyle w:val="113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Integer object </w:t>
      </w: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created.</w:t>
      </w:r>
      <w:r/>
    </w:p>
    <w:p w14:paraId="5F8BB2A7">
      <w:pPr>
        <w:pStyle w:val="113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bound to that object.</w:t>
      </w:r>
      <w:r/>
    </w:p>
    <w:p w14:paraId="008AD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variables are references, not memory holders.</w:t>
      </w:r>
      <w:r/>
    </w:p>
    <w:p w14:paraId="2D4CF3E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Dynamic Typing</w:t>
      </w:r>
      <w:r/>
    </w:p>
    <w:p w14:paraId="09750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reassign with different types:</w:t>
      </w:r>
      <w:r/>
    </w:p>
    <w:p w14:paraId="70D1E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x = "Hello"</w:t>
        <w:br/>
        <w:t xml:space="preserve">x = [1, 2, 3]</w:t>
      </w:r>
      <w:r/>
    </w:p>
    <w:p w14:paraId="4B589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error occurs.</w:t>
      </w:r>
      <w:r/>
    </w:p>
    <w:p w14:paraId="554EB3DD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Multiple Assignment</w:t>
      </w:r>
      <w:r/>
    </w:p>
    <w:p w14:paraId="60F50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b = 100</w:t>
      </w:r>
      <w:r/>
    </w:p>
    <w:p w14:paraId="12048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point to the same object.</w:t>
      </w:r>
      <w:r/>
    </w:p>
    <w:p w14:paraId="75B8140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Tuple Unpacking</w:t>
      </w:r>
      <w:r/>
    </w:p>
    <w:p w14:paraId="09304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x, y = 10, 20</w:t>
      </w:r>
      <w:r/>
    </w:p>
    <w:p w14:paraId="0E444FE5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Swapping Variables</w:t>
      </w:r>
      <w:r/>
    </w:p>
    <w:p w14:paraId="18ED2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5</w:t>
        <w:br/>
        <w:t xml:space="preserve">b = 10</w:t>
        <w:br/>
        <w:br/>
        <w:t xml:space="preserve">a, b = b, a</w:t>
      </w:r>
      <w:r/>
    </w:p>
    <w:p w14:paraId="567DA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temporary variable needed.</w:t>
      </w:r>
      <w:r/>
    </w:p>
    <w:p w14:paraId="1792A9B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00357A7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Basic Example</w:t>
      </w:r>
      <w:r/>
    </w:p>
    <w:p w14:paraId="067D4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= "Alice"</w:t>
        <w:br/>
        <w:t xml:space="preserve">age = 25</w:t>
        <w:br/>
        <w:br/>
        <w:t xml:space="preserve">print(name)</w:t>
        <w:br/>
        <w:t xml:space="preserve">print(age)</w:t>
      </w:r>
      <w:r/>
    </w:p>
    <w:p w14:paraId="5970B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037E9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Alice</w:t>
        <w:br/>
        <w:t xml:space="preserve">25</w:t>
      </w:r>
      <w:r/>
    </w:p>
    <w:p w14:paraId="21AC98F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Checking Type</w:t>
      </w:r>
      <w:r/>
    </w:p>
    <w:p w14:paraId="47EB9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print(type(x))</w:t>
      </w:r>
      <w:r/>
    </w:p>
    <w:p w14:paraId="0E3FD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27D44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&lt;class 'int'&gt;</w:t>
      </w:r>
      <w:r/>
    </w:p>
    <w:p w14:paraId="58D9B1E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Checking Identity</w:t>
      </w:r>
      <w:r/>
    </w:p>
    <w:p w14:paraId="6EFC8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y = 10</w:t>
        <w:br/>
        <w:br/>
        <w:t xml:space="preserve">print(id(x))</w:t>
        <w:br/>
        <w:t xml:space="preserve">print(id(y))</w:t>
      </w:r>
      <w:r/>
    </w:p>
    <w:p w14:paraId="4AE1B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integers may share memory (object interning).</w:t>
      </w:r>
      <w:r/>
    </w:p>
    <w:p w14:paraId="1ACB3A7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0174E7A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Everything is an Object</w:t>
      </w:r>
      <w:r/>
    </w:p>
    <w:p w14:paraId="223E9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CPython:</w:t>
      </w:r>
      <w:r/>
    </w:p>
    <w:p w14:paraId="7915A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</w:r>
      <w:r/>
    </w:p>
    <w:p w14:paraId="05ECF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4AD7CD6C">
      <w:pPr>
        <w:pStyle w:val="11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</w:t>
      </w:r>
      <w:r>
        <w:rPr>
          <w:rFonts w:ascii="Courier New" w:hAnsi="Courier New" w:eastAsia="Courier New" w:cs="Courier New"/>
          <w:color w:val="000000"/>
          <w:sz w:val="20"/>
        </w:rPr>
        <w:t xml:space="preserve">PyLongObject</w:t>
      </w:r>
      <w:r/>
    </w:p>
    <w:p w14:paraId="37AF26E4">
      <w:pPr>
        <w:pStyle w:val="11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in memory</w:t>
      </w:r>
      <w:r/>
    </w:p>
    <w:p w14:paraId="777F789F">
      <w:pPr>
        <w:pStyle w:val="11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reference count</w:t>
      </w:r>
      <w:r/>
    </w:p>
    <w:p w14:paraId="3CEA99F8">
      <w:pPr>
        <w:pStyle w:val="113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Bind name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namespace dictionary</w:t>
      </w:r>
      <w:r/>
    </w:p>
    <w:p w14:paraId="7F692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Namespace is implemented as a dictionary:</w:t>
      </w:r>
      <w:r/>
    </w:p>
    <w:p w14:paraId="4B29A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globals()  -&gt; dict</w:t>
        <w:br/>
        <w:t xml:space="preserve">locals()   -&gt; dict</w:t>
      </w:r>
      <w:r/>
    </w:p>
    <w:p w14:paraId="5FFEE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 lookup process:</w:t>
      </w:r>
      <w:r/>
    </w:p>
    <w:p w14:paraId="2B8BF77E">
      <w:pPr>
        <w:pStyle w:val="11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scope</w:t>
      </w:r>
      <w:r/>
    </w:p>
    <w:p w14:paraId="3943EDAF">
      <w:pPr>
        <w:pStyle w:val="11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Enclosing scope</w:t>
      </w:r>
      <w:r/>
    </w:p>
    <w:p w14:paraId="4285247D">
      <w:pPr>
        <w:pStyle w:val="11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scope</w:t>
      </w:r>
      <w:r/>
    </w:p>
    <w:p w14:paraId="285B42A7">
      <w:pPr>
        <w:pStyle w:val="113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Builtins</w:t>
      </w:r>
      <w:r/>
    </w:p>
    <w:p w14:paraId="62812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(LEGB Rule)</w:t>
      </w:r>
      <w:r/>
    </w:p>
    <w:p w14:paraId="1AFC9EA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Reference Counting</w:t>
      </w:r>
      <w:r/>
    </w:p>
    <w:p w14:paraId="21385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object keeps a count of references.</w:t>
      </w:r>
      <w:r/>
    </w:p>
    <w:p w14:paraId="18F5E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  <w:br/>
        <w:br/>
        <w:t xml:space="preserve">x = 10</w:t>
        <w:br/>
        <w:t xml:space="preserve">print(sys.getrefcount(10))</w:t>
      </w:r>
      <w:r/>
    </w:p>
    <w:p w14:paraId="310C7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Garbage collection frees objects when reference count hits zero.</w:t>
      </w:r>
      <w:r/>
    </w:p>
    <w:p w14:paraId="0AC0C94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76C0C29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 1 – Meaningful Naming</w:t>
      </w:r>
      <w:r/>
    </w:p>
    <w:p w14:paraId="6D4DF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total_price = 1000</w:t>
        <w:br/>
        <w:t xml:space="preserve">discount_rate = 0.1</w:t>
      </w:r>
      <w:r/>
    </w:p>
    <w:p w14:paraId="43687EB1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 2 – Temporary Variables</w:t>
      </w:r>
      <w:r/>
    </w:p>
    <w:p w14:paraId="3E2C7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 = compute_value()</w:t>
      </w:r>
      <w:r/>
    </w:p>
    <w:p w14:paraId="1E92D9C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 3 – Avoid Rebinding Builtins</w:t>
      </w:r>
      <w:r/>
    </w:p>
    <w:p w14:paraId="3EB3C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Avoid:</w:t>
      </w:r>
      <w:r/>
    </w:p>
    <w:p w14:paraId="5A349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list = [1, 2, 3]  # BAD</w:t>
      </w:r>
      <w:r/>
    </w:p>
    <w:p w14:paraId="4D303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shadows built-in </w:t>
      </w:r>
      <w:r>
        <w:rPr>
          <w:rFonts w:ascii="Courier New" w:hAnsi="Courier New" w:eastAsia="Courier New" w:cs="Courier New"/>
          <w:color w:val="000000"/>
          <w:sz w:val="20"/>
        </w:rPr>
        <w:t xml:space="preserve">list()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67EA7C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42CC864D">
      <w:pPr>
        <w:pStyle w:val="11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Thinking variables store data directly</w:t>
      </w:r>
      <w:r/>
    </w:p>
    <w:p w14:paraId="30A09E3C">
      <w:pPr>
        <w:pStyle w:val="11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is</w:t>
      </w:r>
      <w:r/>
    </w:p>
    <w:p w14:paraId="16407895">
      <w:pPr>
        <w:pStyle w:val="11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Rebinding built-in names</w:t>
      </w:r>
      <w:r/>
    </w:p>
    <w:p w14:paraId="2776C203">
      <w:pPr>
        <w:pStyle w:val="113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assignment copies object</w:t>
      </w:r>
      <w:r/>
    </w:p>
    <w:p w14:paraId="0DEF1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6B6E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[1, 2]</w:t>
        <w:br/>
        <w:t xml:space="preserve">b = a</w:t>
        <w:br/>
        <w:t xml:space="preserve">b.append(3)</w:t>
        <w:br/>
        <w:br/>
        <w:t xml:space="preserve">print(a)  # [1, 2, 3]</w:t>
      </w:r>
      <w:r/>
    </w:p>
    <w:p w14:paraId="32071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reference same object.</w:t>
      </w:r>
      <w:r/>
    </w:p>
    <w:p w14:paraId="32E7194C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36FFB16C">
      <w:pPr>
        <w:pStyle w:val="11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 are references to objects</w:t>
      </w:r>
      <w:r/>
    </w:p>
    <w:p w14:paraId="2DEC1310">
      <w:pPr>
        <w:pStyle w:val="11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uses dynamic typing</w:t>
      </w:r>
      <w:r/>
    </w:p>
    <w:p w14:paraId="64A0C8B4">
      <w:pPr>
        <w:pStyle w:val="11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Namespaces are dictionaries</w:t>
      </w:r>
      <w:r/>
    </w:p>
    <w:p w14:paraId="19925CA1">
      <w:pPr>
        <w:pStyle w:val="11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 counting manages memory</w:t>
      </w:r>
      <w:r/>
    </w:p>
    <w:p w14:paraId="165167D6">
      <w:pPr>
        <w:pStyle w:val="113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LEGB determines variable resolution</w:t>
      </w:r>
      <w:r/>
    </w:p>
    <w:p w14:paraId="3671D273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2026-02-22T14:47:30Z</dcterms:modified>
</cp:coreProperties>
</file>