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ProviderCompiler::Generation::OutputWriter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lib/provider_compiler/generation/output_writer.rb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Безопасно записывает сгенерированные файлы в output directory и не допускает небезопасные filenames.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fileutils, pathname, ../core/diagnostic, ../core/result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spec/unit/generation/output_writer_spec.rb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write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generated_integration, output_dir: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Core::Result&lt;Hash&gt; с путями записанных файлов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Ошибки пути и файловой системы преобразуются в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Записывает подготовленные файлы.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unsafe_filename?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filename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