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ProviderCompiler::Verification::Runtime::FakeResponse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lib/provider_compiler/verification/runtime.rb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Тестовый HTTP response со status, body и headers для runtime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status, body, headers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../core/diagnostic, ../core/result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spec/unit/verification/runtime_spec.rb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status:, body: {}, headers: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