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411DA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</w:t>
      </w:r>
      <w:r w:rsidR="00FA3312">
        <w:rPr>
          <w:rStyle w:val="Enfasiintensa"/>
          <w:rFonts w:ascii="Arial" w:hAnsi="Arial" w:cs="Arial"/>
          <w:sz w:val="36"/>
        </w:rPr>
        <w:t>estione ristorante</w:t>
      </w:r>
      <w:r w:rsidR="00FA3312"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5855E9" w:rsidRPr="005855E9" w:rsidRDefault="005855E9" w:rsidP="005855E9"/>
    <w:p w:rsidR="005855E9" w:rsidRDefault="005855E9" w:rsidP="001244D1">
      <w:pPr>
        <w:rPr>
          <w:noProof/>
        </w:rPr>
        <w:sectPr w:rsidR="005855E9" w:rsidSect="005855E9">
          <w:headerReference w:type="default" r:id="rId8"/>
          <w:footerReference w:type="first" r:id="rId9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i/>
          <w:noProof/>
          <w:color w:val="4F81BD" w:themeColor="accent1"/>
        </w:rPr>
        <w:lastRenderedPageBreak/>
        <w:t>1.1. Obiettivo</w:t>
      </w:r>
      <w:r w:rsidRPr="005855E9">
        <w:rPr>
          <w:noProof/>
          <w:color w:val="4F81BD" w:themeColor="accent1"/>
        </w:rPr>
        <w:tab/>
        <w:t>4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i/>
          <w:noProof/>
          <w:color w:val="4F81BD" w:themeColor="accent1"/>
          <w:lang w:val="en-US"/>
        </w:rPr>
        <w:t>1.2. Definizioni, Acronimi e Abbreviazioni</w:t>
      </w:r>
      <w:r w:rsidRPr="005855E9">
        <w:rPr>
          <w:noProof/>
          <w:color w:val="4F81BD" w:themeColor="accent1"/>
        </w:rPr>
        <w:tab/>
        <w:t>4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i/>
          <w:noProof/>
          <w:color w:val="4F81BD" w:themeColor="accent1"/>
          <w:lang w:val="en-US"/>
        </w:rPr>
        <w:t>1.3. Riferimenti</w:t>
      </w:r>
      <w:r w:rsidRPr="005855E9">
        <w:rPr>
          <w:noProof/>
          <w:color w:val="4F81BD" w:themeColor="accent1"/>
        </w:rPr>
        <w:tab/>
        <w:t>4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i/>
          <w:noProof/>
          <w:color w:val="4F81BD" w:themeColor="accent1"/>
        </w:rPr>
        <w:t>2. Rappresentazione</w:t>
      </w:r>
      <w:r w:rsidRPr="005855E9">
        <w:rPr>
          <w:rFonts w:ascii="Times New Roman" w:hAnsi="Times New Roman" w:cs="Times New Roman"/>
          <w:i/>
          <w:noProof/>
          <w:color w:val="4F81BD" w:themeColor="accent1"/>
          <w:lang w:val="en-US"/>
        </w:rPr>
        <w:t xml:space="preserve"> </w:t>
      </w:r>
      <w:r w:rsidRPr="005855E9">
        <w:rPr>
          <w:rFonts w:ascii="Times New Roman" w:hAnsi="Times New Roman" w:cs="Times New Roman"/>
          <w:i/>
          <w:noProof/>
          <w:color w:val="4F81BD" w:themeColor="accent1"/>
        </w:rPr>
        <w:t>architetturale</w:t>
      </w:r>
      <w:r w:rsidRPr="005855E9">
        <w:rPr>
          <w:noProof/>
          <w:color w:val="4F81BD" w:themeColor="accent1"/>
        </w:rPr>
        <w:tab/>
        <w:t>5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i/>
          <w:noProof/>
          <w:color w:val="4F81BD" w:themeColor="accent1"/>
        </w:rPr>
        <w:t>3. Viste relative ai casi d’uso</w:t>
      </w:r>
      <w:r w:rsidRPr="005855E9">
        <w:rPr>
          <w:noProof/>
          <w:color w:val="4F81BD" w:themeColor="accent1"/>
        </w:rPr>
        <w:tab/>
        <w:t>6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i/>
          <w:noProof/>
          <w:color w:val="4F81BD" w:themeColor="accent1"/>
        </w:rPr>
        <w:t>3.1. Attori e relativi casi d’uso</w:t>
      </w:r>
      <w:r w:rsidRPr="005855E9">
        <w:rPr>
          <w:noProof/>
          <w:color w:val="4F81BD" w:themeColor="accent1"/>
        </w:rPr>
        <w:tab/>
        <w:t>6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i/>
          <w:noProof/>
          <w:color w:val="4F81BD" w:themeColor="accent1"/>
        </w:rPr>
        <w:t>3.1.2. Staff</w:t>
      </w:r>
      <w:r w:rsidRPr="005855E9">
        <w:rPr>
          <w:noProof/>
          <w:color w:val="4F81BD" w:themeColor="accent1"/>
        </w:rPr>
        <w:tab/>
        <w:t>6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b/>
          <w:i/>
          <w:noProof/>
          <w:color w:val="4F81BD" w:themeColor="accent1"/>
        </w:rPr>
        <w:t>3.1.3. Cameriere</w:t>
      </w:r>
      <w:r w:rsidRPr="005855E9">
        <w:rPr>
          <w:noProof/>
          <w:color w:val="4F81BD" w:themeColor="accent1"/>
        </w:rPr>
        <w:tab/>
        <w:t>6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b/>
          <w:i/>
          <w:noProof/>
          <w:color w:val="4F81BD" w:themeColor="accent1"/>
        </w:rPr>
        <w:t>3.1.4. Cuoco</w:t>
      </w:r>
      <w:r w:rsidRPr="005855E9">
        <w:rPr>
          <w:noProof/>
          <w:color w:val="4F81BD" w:themeColor="accent1"/>
        </w:rPr>
        <w:tab/>
        <w:t>7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b/>
          <w:i/>
          <w:noProof/>
          <w:color w:val="4F81BD" w:themeColor="accent1"/>
        </w:rPr>
        <w:t>3.1.5. Cassiere</w:t>
      </w:r>
      <w:r w:rsidRPr="005855E9">
        <w:rPr>
          <w:noProof/>
          <w:color w:val="4F81BD" w:themeColor="accent1"/>
        </w:rPr>
        <w:tab/>
        <w:t>8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b/>
          <w:i/>
          <w:noProof/>
          <w:color w:val="4F81BD" w:themeColor="accent1"/>
        </w:rPr>
        <w:t>3.1.6. Amministratore</w:t>
      </w:r>
      <w:r w:rsidRPr="005855E9">
        <w:rPr>
          <w:noProof/>
          <w:color w:val="4F81BD" w:themeColor="accent1"/>
        </w:rPr>
        <w:tab/>
        <w:t>9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b/>
          <w:i/>
          <w:noProof/>
          <w:color w:val="4F81BD" w:themeColor="accent1"/>
        </w:rPr>
        <w:t>4. Vista deployment</w:t>
      </w:r>
      <w:r w:rsidRPr="005855E9">
        <w:rPr>
          <w:noProof/>
          <w:color w:val="4F81BD" w:themeColor="accent1"/>
        </w:rPr>
        <w:tab/>
        <w:t>10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b/>
          <w:i/>
          <w:noProof/>
          <w:color w:val="4F81BD" w:themeColor="accent1"/>
        </w:rPr>
        <w:t>5. Vista logica</w:t>
      </w:r>
      <w:r w:rsidRPr="005855E9">
        <w:rPr>
          <w:noProof/>
          <w:color w:val="4F81BD" w:themeColor="accent1"/>
        </w:rPr>
        <w:tab/>
        <w:t>11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b/>
          <w:i/>
          <w:noProof/>
          <w:color w:val="4F81BD" w:themeColor="accent1"/>
        </w:rPr>
        <w:t>5.1. Presentazione</w:t>
      </w:r>
      <w:r w:rsidRPr="005855E9">
        <w:rPr>
          <w:noProof/>
          <w:color w:val="4F81BD" w:themeColor="accent1"/>
        </w:rPr>
        <w:tab/>
        <w:t>11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b/>
          <w:i/>
          <w:noProof/>
          <w:color w:val="4F81BD" w:themeColor="accent1"/>
        </w:rPr>
        <w:t>5.2. Applicazione</w:t>
      </w:r>
      <w:r w:rsidRPr="005855E9">
        <w:rPr>
          <w:noProof/>
          <w:color w:val="4F81BD" w:themeColor="accent1"/>
        </w:rPr>
        <w:tab/>
        <w:t>13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b/>
          <w:i/>
          <w:noProof/>
          <w:color w:val="4F81BD" w:themeColor="accent1"/>
        </w:rPr>
        <w:t>5.3. Persistenza</w:t>
      </w:r>
      <w:r w:rsidRPr="005855E9">
        <w:rPr>
          <w:noProof/>
          <w:color w:val="4F81BD" w:themeColor="accent1"/>
        </w:rPr>
        <w:tab/>
        <w:t>13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b/>
          <w:i/>
          <w:noProof/>
          <w:color w:val="4F81BD" w:themeColor="accent1"/>
        </w:rPr>
        <w:t>6. Vista di dominio</w:t>
      </w:r>
      <w:r w:rsidRPr="005855E9">
        <w:rPr>
          <w:noProof/>
          <w:color w:val="4F81BD" w:themeColor="accent1"/>
        </w:rPr>
        <w:tab/>
        <w:t>14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b/>
          <w:i/>
          <w:noProof/>
          <w:color w:val="4F81BD" w:themeColor="accent1"/>
        </w:rPr>
        <w:t>7. Vista di implementazione</w:t>
      </w:r>
      <w:r w:rsidRPr="005855E9">
        <w:rPr>
          <w:noProof/>
          <w:color w:val="4F81BD" w:themeColor="accent1"/>
        </w:rPr>
        <w:tab/>
        <w:t>15</w:t>
      </w:r>
    </w:p>
    <w:p w:rsidR="005855E9" w:rsidRPr="005855E9" w:rsidRDefault="005855E9">
      <w:pPr>
        <w:pStyle w:val="Indice1"/>
        <w:tabs>
          <w:tab w:val="right" w:leader="dot" w:pos="9628"/>
        </w:tabs>
        <w:rPr>
          <w:noProof/>
          <w:color w:val="4F81BD" w:themeColor="accent1"/>
        </w:rPr>
      </w:pPr>
      <w:r w:rsidRPr="005855E9">
        <w:rPr>
          <w:rFonts w:ascii="Times New Roman" w:hAnsi="Times New Roman" w:cs="Times New Roman"/>
          <w:b/>
          <w:i/>
          <w:noProof/>
          <w:color w:val="4F81BD" w:themeColor="accent1"/>
        </w:rPr>
        <w:t>8. Vista dei dati</w:t>
      </w:r>
      <w:r w:rsidRPr="005855E9">
        <w:rPr>
          <w:noProof/>
          <w:color w:val="4F81BD" w:themeColor="accent1"/>
        </w:rPr>
        <w:tab/>
        <w:t>18</w:t>
      </w:r>
    </w:p>
    <w:p w:rsidR="005855E9" w:rsidRDefault="005855E9" w:rsidP="001244D1">
      <w:pPr>
        <w:rPr>
          <w:noProof/>
        </w:rPr>
        <w:sectPr w:rsidR="005855E9" w:rsidSect="005855E9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:rsidR="001244D1" w:rsidRPr="001244D1" w:rsidRDefault="005855E9" w:rsidP="001244D1">
      <w:r>
        <w:lastRenderedPageBreak/>
        <w:fldChar w:fldCharType="end"/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1C2224"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1C2224">
        <w:tc>
          <w:tcPr>
            <w:tcW w:w="2304" w:type="dxa"/>
          </w:tcPr>
          <w:p w:rsidR="001244D1" w:rsidRPr="00E105BE" w:rsidRDefault="00E105BE" w:rsidP="001C2224">
            <w:pPr>
              <w:pStyle w:val="Tabletext"/>
              <w:jc w:val="center"/>
              <w:rPr>
                <w:sz w:val="24"/>
              </w:rPr>
            </w:pPr>
            <w:r w:rsidRPr="00E105BE">
              <w:rPr>
                <w:sz w:val="24"/>
              </w:rPr>
              <w:t>23/02/2009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7138AC" w:rsidP="001C2224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Architettura software</w:t>
            </w:r>
          </w:p>
        </w:tc>
        <w:tc>
          <w:tcPr>
            <w:tcW w:w="2304" w:type="dxa"/>
          </w:tcPr>
          <w:p w:rsidR="001244D1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5855E9" w:rsidRDefault="005855E9" w:rsidP="004961A8"/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  <w:r w:rsidR="005855E9">
        <w:rPr>
          <w:rFonts w:ascii="Times New Roman" w:hAnsi="Times New Roman" w:cs="Times New Roman"/>
          <w:i/>
          <w:sz w:val="28"/>
          <w:lang w:val="en-US"/>
        </w:rPr>
        <w:fldChar w:fldCharType="begin"/>
      </w:r>
      <w:r w:rsidR="005855E9">
        <w:instrText xml:space="preserve"> TA \l "</w:instrText>
      </w:r>
      <w:r w:rsidR="005855E9" w:rsidRPr="00CA6F88">
        <w:rPr>
          <w:rFonts w:ascii="Times New Roman" w:hAnsi="Times New Roman" w:cs="Times New Roman"/>
          <w:i/>
          <w:sz w:val="28"/>
          <w:lang w:val="en-US"/>
        </w:rPr>
        <w:instrText>1. Introduzione</w:instrText>
      </w:r>
      <w:r w:rsidR="005855E9">
        <w:instrText xml:space="preserve">" \s "Introduzione" \c 1 </w:instrText>
      </w:r>
      <w:r w:rsidR="005855E9">
        <w:rPr>
          <w:rFonts w:ascii="Times New Roman" w:hAnsi="Times New Roman" w:cs="Times New Roman"/>
          <w:i/>
          <w:sz w:val="28"/>
          <w:lang w:val="en-US"/>
        </w:rPr>
        <w:fldChar w:fldCharType="end"/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  <w:r w:rsidR="005855E9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1.1. Obiettivo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i/>
          <w:sz w:val="24"/>
        </w:rPr>
        <w:fldChar w:fldCharType="end"/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4961A8">
        <w:rPr>
          <w:rFonts w:ascii="Times New Roman" w:hAnsi="Times New Roman" w:cs="Times New Roman"/>
          <w:i/>
          <w:sz w:val="24"/>
        </w:rPr>
        <w:t>Definizioni</w:t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, </w:t>
      </w:r>
      <w:r w:rsidRPr="004961A8">
        <w:rPr>
          <w:rFonts w:ascii="Times New Roman" w:hAnsi="Times New Roman" w:cs="Times New Roman"/>
          <w:i/>
          <w:sz w:val="24"/>
        </w:rPr>
        <w:t>Acronimi</w:t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e </w:t>
      </w:r>
      <w:r w:rsidRPr="004961A8">
        <w:rPr>
          <w:rFonts w:ascii="Times New Roman" w:hAnsi="Times New Roman" w:cs="Times New Roman"/>
          <w:i/>
          <w:sz w:val="24"/>
        </w:rPr>
        <w:t>Abbreviazioni</w:t>
      </w:r>
      <w:bookmarkEnd w:id="0"/>
      <w:bookmarkEnd w:id="1"/>
      <w:bookmarkEnd w:id="2"/>
      <w:r w:rsidR="005855E9">
        <w:rPr>
          <w:rFonts w:ascii="Times New Roman" w:hAnsi="Times New Roman" w:cs="Times New Roman"/>
          <w:i/>
          <w:sz w:val="24"/>
          <w:lang w:val="en-US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  <w:lang w:val="en-US"/>
        </w:rPr>
        <w:instrText>1.2. Definizioni, Acronimi e Abbreviazioni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i/>
          <w:sz w:val="24"/>
          <w:lang w:val="en-US"/>
        </w:rPr>
        <w:fldChar w:fldCharType="end"/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>J2</w:t>
      </w:r>
      <w:r w:rsidR="00A47FC6">
        <w:rPr>
          <w:rFonts w:ascii="Times New Roman" w:hAnsi="Times New Roman" w:cs="Times New Roman"/>
          <w:sz w:val="24"/>
          <w:lang w:val="en-US"/>
        </w:rPr>
        <w:t>S</w:t>
      </w:r>
      <w:r w:rsidRPr="00396B14">
        <w:rPr>
          <w:rFonts w:ascii="Times New Roman" w:hAnsi="Times New Roman" w:cs="Times New Roman"/>
          <w:sz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 xml:space="preserve">Java 2 </w:t>
      </w:r>
      <w:r w:rsidR="00A47FC6">
        <w:rPr>
          <w:rFonts w:ascii="Times New Roman" w:hAnsi="Times New Roman" w:cs="Times New Roman"/>
          <w:sz w:val="24"/>
          <w:lang w:val="en-US"/>
        </w:rPr>
        <w:t>Standard</w:t>
      </w:r>
      <w:r w:rsidRPr="00396B14">
        <w:rPr>
          <w:rFonts w:ascii="Times New Roman" w:hAnsi="Times New Roman" w:cs="Times New Roman"/>
          <w:sz w:val="24"/>
          <w:lang w:val="en-US"/>
        </w:rPr>
        <w:t xml:space="preserve"> Edition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4961A8">
        <w:rPr>
          <w:rFonts w:ascii="Times New Roman" w:hAnsi="Times New Roman" w:cs="Times New Roman"/>
          <w:i/>
          <w:sz w:val="24"/>
        </w:rPr>
        <w:t>Riferimenti</w:t>
      </w:r>
      <w:r w:rsidR="005855E9">
        <w:rPr>
          <w:rFonts w:ascii="Times New Roman" w:hAnsi="Times New Roman" w:cs="Times New Roman"/>
          <w:i/>
          <w:sz w:val="24"/>
          <w:lang w:val="en-US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  <w:lang w:val="en-US"/>
        </w:rPr>
        <w:instrText>1.3. Riferimenti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i/>
          <w:sz w:val="24"/>
          <w:lang w:val="en-US"/>
        </w:rPr>
        <w:fldChar w:fldCharType="end"/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4961A8">
        <w:rPr>
          <w:rFonts w:ascii="Times New Roman" w:hAnsi="Times New Roman" w:cs="Times New Roman"/>
          <w:sz w:val="24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lastRenderedPageBreak/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  <w:r w:rsidR="005855E9">
        <w:rPr>
          <w:rFonts w:ascii="Times New Roman" w:hAnsi="Times New Roman" w:cs="Times New Roman"/>
          <w:i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8"/>
        </w:rPr>
        <w:instrText>2. Rappresentazione</w:instrText>
      </w:r>
      <w:r w:rsidR="005855E9" w:rsidRPr="009877DE">
        <w:rPr>
          <w:rFonts w:ascii="Times New Roman" w:hAnsi="Times New Roman" w:cs="Times New Roman"/>
          <w:i/>
          <w:sz w:val="28"/>
          <w:lang w:val="en-US"/>
        </w:rPr>
        <w:instrText xml:space="preserve"> </w:instrText>
      </w:r>
      <w:r w:rsidR="005855E9" w:rsidRPr="009877DE">
        <w:rPr>
          <w:rFonts w:ascii="Times New Roman" w:hAnsi="Times New Roman" w:cs="Times New Roman"/>
          <w:i/>
          <w:sz w:val="28"/>
        </w:rPr>
        <w:instrText>architetturale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i/>
          <w:sz w:val="28"/>
        </w:rPr>
        <w:fldChar w:fldCharType="end"/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  <w:r w:rsidR="005855E9">
        <w:rPr>
          <w:rFonts w:ascii="Times New Roman" w:hAnsi="Times New Roman" w:cs="Times New Roman"/>
          <w:i/>
          <w:color w:val="4F81BD" w:themeColor="accent1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color w:val="4F81BD" w:themeColor="accent1"/>
        </w:rPr>
        <w:instrText>3. Viste relative ai casi d’uso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i/>
          <w:color w:val="4F81BD" w:themeColor="accent1"/>
        </w:rPr>
        <w:fldChar w:fldCharType="end"/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  <w:r w:rsidR="005855E9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3.1. Attori e relativi casi d’uso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i/>
          <w:sz w:val="24"/>
        </w:rPr>
        <w:fldChar w:fldCharType="end"/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  <w:r w:rsidR="005855E9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3.1.2. Staff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i/>
          <w:sz w:val="24"/>
        </w:rPr>
        <w:fldChar w:fldCharType="end"/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3.1.3. Cameriere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10793" w:rsidRDefault="00F411DA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91134" cy="3133725"/>
            <wp:effectExtent l="38100" t="19050" r="138166" b="85725"/>
            <wp:docPr id="4" name="Immagine 3" descr="Diagramma dei casi d'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i casi d'us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919" cy="313195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3.1.4. Cuoco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6129C1" w:rsidP="006129C1">
      <w:pPr>
        <w:tabs>
          <w:tab w:val="left" w:pos="385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28081" cy="7096125"/>
            <wp:effectExtent l="38100" t="19050" r="125019" b="85725"/>
            <wp:docPr id="5" name="Immagine 4" descr="Cuo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oc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008" cy="709729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F10793" w:rsidRDefault="00F10793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685714" w:rsidRDefault="00685714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3.1.5. Cassiere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129C1" w:rsidRDefault="006129C1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245285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711823" cy="5667375"/>
            <wp:effectExtent l="38100" t="19050" r="136527" b="85725"/>
            <wp:docPr id="16" name="Immagine 15" descr="Cassi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sier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678" cy="5663262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E105BE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3.1.6. Amministratore</w: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3.1.6. Amministratore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90218C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191142" cy="8191500"/>
            <wp:effectExtent l="38100" t="19050" r="142858" b="76200"/>
            <wp:docPr id="2" name="Immagine 1" descr="Amministra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inistrator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071" cy="81977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  <w:r w:rsidR="005855E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4. Vista deployment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4C7024" w:rsidP="004C7024">
      <w:pPr>
        <w:tabs>
          <w:tab w:val="left" w:pos="2160"/>
        </w:tabs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ab/>
      </w:r>
    </w:p>
    <w:p w:rsidR="00B9332D" w:rsidRDefault="00905BB4" w:rsidP="00032823">
      <w:pPr>
        <w:pStyle w:val="Paragrafoelenco"/>
        <w:tabs>
          <w:tab w:val="left" w:pos="5625"/>
        </w:tabs>
        <w:ind w:left="0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4853305"/>
            <wp:effectExtent l="38100" t="19050" r="128270" b="80645"/>
            <wp:docPr id="6" name="Immagine 5" descr="Diagramma di 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i deploymen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Pr="00032823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  <w:r w:rsidR="005855E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5. Vista logica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5.1. Presentazione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4137B" w:rsidRDefault="00C4137B" w:rsidP="00C4137B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C4137B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248150" cy="2724150"/>
            <wp:effectExtent l="38100" t="19050" r="133350" b="76200"/>
            <wp:docPr id="23" name="Immagine 22" descr="Presentazione P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D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lastRenderedPageBreak/>
        <w:drawing>
          <wp:inline distT="0" distB="0" distL="0" distR="0">
            <wp:extent cx="4535188" cy="3009900"/>
            <wp:effectExtent l="38100" t="19050" r="132062" b="76200"/>
            <wp:docPr id="24" name="Immagine 23" descr="Presentazione 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OS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5188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drawing>
          <wp:inline distT="0" distB="0" distL="0" distR="0">
            <wp:extent cx="4438650" cy="3009900"/>
            <wp:effectExtent l="38100" t="19050" r="133350" b="76200"/>
            <wp:docPr id="25" name="Immagine 24" descr="Presentazione Cas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Cassa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Default="00C4137B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Pr="00C87A51" w:rsidRDefault="00C4137B" w:rsidP="00C4137B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5.2. Applicazione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20130" cy="3890645"/>
            <wp:effectExtent l="38100" t="19050" r="128270" b="71755"/>
            <wp:docPr id="19" name="Immagine 18" descr="Applica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zion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064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11630" w:rsidRDefault="00311630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5.3. Persistenza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086225" cy="2819400"/>
            <wp:effectExtent l="38100" t="19050" r="142875" b="76200"/>
            <wp:docPr id="20" name="Immagine 19" descr="Persiste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za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194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Pr="00C5441C" w:rsidRDefault="00C87A51" w:rsidP="00C5441C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  <w:r w:rsidR="005855E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6. Vista di dominio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933" cy="5953125"/>
            <wp:effectExtent l="38100" t="19050" r="127467" b="85725"/>
            <wp:docPr id="15" name="Immagine 14" descr="mod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lo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23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implementazione</w:t>
      </w:r>
      <w:r w:rsidR="005855E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7. Vista di implementazione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20122A" w:rsidRDefault="00711F68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5466080"/>
            <wp:effectExtent l="38100" t="19050" r="128270" b="77470"/>
            <wp:docPr id="26" name="Immagine 25" descr="Ordinazion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inazioneFacad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608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lastRenderedPageBreak/>
        <w:drawing>
          <wp:inline distT="0" distB="0" distL="0" distR="0">
            <wp:extent cx="6120130" cy="3520440"/>
            <wp:effectExtent l="38100" t="19050" r="128270" b="80010"/>
            <wp:docPr id="29" name="Immagine 26" descr="TavoloFacade - Ristorant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voloFacade - RistoranteFacad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044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</w:pPr>
    </w:p>
    <w:p w:rsidR="00711F68" w:rsidRPr="00242467" w:rsidRDefault="00B36D64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  <w:lastRenderedPageBreak/>
        <w:drawing>
          <wp:inline distT="0" distB="0" distL="0" distR="0">
            <wp:extent cx="6120130" cy="4921885"/>
            <wp:effectExtent l="38100" t="19050" r="128270" b="69215"/>
            <wp:docPr id="32" name="Immagine 31" descr="ArticoloMenu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oloMenuFacad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188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dei dati</w:t>
      </w:r>
      <w:r w:rsidR="005855E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8. Vista dei dati</w:instrText>
      </w:r>
      <w:r w:rsidR="005855E9">
        <w:instrText xml:space="preserve">" </w:instrText>
      </w:r>
      <w:r w:rsidR="005855E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20122A" w:rsidRDefault="0020122A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510"/>
        <w:gridCol w:w="2353"/>
        <w:gridCol w:w="3743"/>
      </w:tblGrid>
      <w:tr w:rsidR="0020122A" w:rsidTr="001C2224">
        <w:trPr>
          <w:cnfStyle w:val="100000000000"/>
          <w:trHeight w:val="89"/>
        </w:trPr>
        <w:tc>
          <w:tcPr>
            <w:cnfStyle w:val="001000000000"/>
            <w:tcW w:w="5863" w:type="dxa"/>
            <w:gridSpan w:val="2"/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7F687B">
              <w:rPr>
                <w:rFonts w:ascii="Verdana" w:hAnsi="Verdana"/>
                <w:bCs w:val="0"/>
              </w:rPr>
              <w:t>ristorante</w:t>
            </w:r>
          </w:p>
        </w:tc>
        <w:tc>
          <w:tcPr>
            <w:tcW w:w="3743" w:type="dxa"/>
          </w:tcPr>
          <w:p w:rsidR="0020122A" w:rsidRPr="007F687B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35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353" w:type="dxa"/>
            <w:hideMark/>
          </w:tcPr>
          <w:p w:rsidR="0020122A" w:rsidRPr="00D25512" w:rsidRDefault="00076B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D25512" w:rsidRPr="00D25512">
              <w:rPr>
                <w:rFonts w:ascii="Verdana" w:hAnsi="Verdana"/>
              </w:rPr>
              <w:t>archar (255)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353" w:type="dxa"/>
            <w:hideMark/>
          </w:tcPr>
          <w:p w:rsidR="0020122A" w:rsidRDefault="00076B5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 w:rsidR="00D25512">
              <w:rPr>
                <w:rFonts w:ascii="Verdana" w:hAnsi="Verdana"/>
              </w:rPr>
              <w:t xml:space="preserve"> (11)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353" w:type="dxa"/>
            <w:hideMark/>
          </w:tcPr>
          <w:p w:rsidR="0020122A" w:rsidRDefault="00D2551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indirizzo</w:t>
            </w:r>
          </w:p>
        </w:tc>
        <w:tc>
          <w:tcPr>
            <w:tcW w:w="2977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1F1DF5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citta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civico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provincia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via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Pr="00F821A4" w:rsidRDefault="00C1436F" w:rsidP="00C1436F">
      <w:pPr>
        <w:rPr>
          <w:sz w:val="16"/>
        </w:rPr>
      </w:pPr>
    </w:p>
    <w:p w:rsidR="0020122A" w:rsidRDefault="0020122A" w:rsidP="0020122A">
      <w:bookmarkStart w:id="3" w:name="DDE_LINK3"/>
    </w:p>
    <w:tbl>
      <w:tblPr>
        <w:tblStyle w:val="Sfondochiaro-Colore1"/>
        <w:tblW w:w="9606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3652"/>
        <w:gridCol w:w="2268"/>
        <w:gridCol w:w="3686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tcBorders>
              <w:top w:val="single" w:sz="8" w:space="0" w:color="4F81BD"/>
              <w:bottom w:val="nil"/>
            </w:tcBorders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staff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D25512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tipo_staff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5C09AA" w:rsidP="001F1C5B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null - </w:t>
            </w:r>
            <w:r w:rsidR="001F1C5B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nique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</w:t>
            </w:r>
            <w:r w:rsidR="005C09AA">
              <w:rPr>
                <w:rFonts w:ascii="Verdana" w:hAnsi="Verdana"/>
              </w:rPr>
              <w:t>e</w:t>
            </w:r>
          </w:p>
        </w:tc>
        <w:tc>
          <w:tcPr>
            <w:tcW w:w="2268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single" w:sz="8" w:space="0" w:color="4F81BD"/>
            </w:tcBorders>
          </w:tcPr>
          <w:p w:rsidR="0020122A" w:rsidRDefault="005C09A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tavolo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9204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attivo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numero_posti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occupato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riferimento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bookmarkEnd w:id="3"/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410"/>
        <w:gridCol w:w="3544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20122A" w:rsidRDefault="0020122A" w:rsidP="001C2224">
            <w:pPr>
              <w:snapToGrid w:val="0"/>
              <w:spacing w:after="200"/>
              <w:rPr>
                <w:rFonts w:ascii="Verdana" w:hAnsi="Verdana"/>
                <w:b w:val="0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menu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410" w:type="dxa"/>
            <w:hideMark/>
          </w:tcPr>
          <w:p w:rsidR="0020122A" w:rsidRDefault="007E135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listino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prezzo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menu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articolo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capacita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real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tipo_pietanza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listino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ordinazione</w:t>
            </w:r>
          </w:p>
        </w:tc>
        <w:tc>
          <w:tcPr>
            <w:tcW w:w="3402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coperti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2552" w:type="dxa"/>
            <w:hideMark/>
          </w:tcPr>
          <w:p w:rsidR="0020122A" w:rsidRDefault="00B10618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timestamp with TZ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sconto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terminato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totale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tavolo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linea_ordinazione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1E46" w:rsidTr="00734778">
        <w:trPr>
          <w:trHeight w:val="510"/>
        </w:trPr>
        <w:tc>
          <w:tcPr>
            <w:cnfStyle w:val="001000000000"/>
            <w:tcW w:w="3652" w:type="dxa"/>
            <w:hideMark/>
          </w:tcPr>
          <w:p w:rsidR="00491E46" w:rsidRDefault="00491E46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evaso</w:t>
            </w:r>
          </w:p>
        </w:tc>
        <w:tc>
          <w:tcPr>
            <w:tcW w:w="2835" w:type="dxa"/>
            <w:hideMark/>
          </w:tcPr>
          <w:p w:rsidR="00491E46" w:rsidRDefault="00491E46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119" w:type="dxa"/>
          </w:tcPr>
          <w:p w:rsidR="00491E46" w:rsidRDefault="00491E46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BA6A53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BA6A53">
              <w:rPr>
                <w:rFonts w:ascii="Verdana" w:hAnsi="Verdana"/>
                <w:bCs w:val="0"/>
              </w:rPr>
              <w:t>variante</w:t>
            </w:r>
          </w:p>
        </w:tc>
        <w:tc>
          <w:tcPr>
            <w:tcW w:w="2977" w:type="dxa"/>
          </w:tcPr>
          <w:p w:rsidR="00C1436F" w:rsidRPr="00BA6A53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tipo_variazione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linea_ordinazione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magazzino</w:t>
            </w:r>
          </w:p>
        </w:tc>
        <w:tc>
          <w:tcPr>
            <w:tcW w:w="3261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lastRenderedPageBreak/>
              <w:t>Attributi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20122A" w:rsidRPr="00B5559B" w:rsidRDefault="00B5559B" w:rsidP="001C2224">
            <w:pPr>
              <w:snapToGrid w:val="0"/>
              <w:cnfStyle w:val="00000000000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20122A" w:rsidRDefault="00B5559B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693" w:type="dxa"/>
            <w:hideMark/>
          </w:tcPr>
          <w:p w:rsidR="00EF1265" w:rsidRDefault="00EF1265" w:rsidP="00EF1265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</w:t>
            </w:r>
            <w:r w:rsidR="00B5559B">
              <w:rPr>
                <w:rFonts w:ascii="Verdana" w:hAnsi="Verdana"/>
              </w:rPr>
              <w:t>igin</w:t>
            </w:r>
            <w:r>
              <w:rPr>
                <w:rFonts w:ascii="Verdana" w:hAnsi="Verdana"/>
              </w:rPr>
              <w:t>t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tipo_ingrediente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scadenza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unita_misura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variante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bevanda_magazzino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bevanda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ingrediente_pietanza</w:t>
            </w:r>
          </w:p>
        </w:tc>
        <w:tc>
          <w:tcPr>
            <w:tcW w:w="2977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20122A" w:rsidRDefault="0020122A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Pr="001F1DF5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pietanza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ingrediente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Pr="00C1436F" w:rsidRDefault="00C1436F" w:rsidP="0020122A">
      <w:pPr>
        <w:rPr>
          <w:sz w:val="24"/>
        </w:rPr>
      </w:pPr>
    </w:p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fornitore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F687B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(11)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E7061D" w:rsidRPr="00E7061D" w:rsidRDefault="00E7061D" w:rsidP="00C1436F">
      <w:pPr>
        <w:rPr>
          <w:u w:val="single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497D29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497D29" w:rsidRPr="007F687B" w:rsidRDefault="00497D29" w:rsidP="00497D29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ordine_acquisto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Pr="007F687B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tipo_ordine_acquisto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fornitore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497D29" w:rsidRDefault="00497D29" w:rsidP="00C1436F"/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linea_ordine_dettaglio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linea_ordine_fornitore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articolo</w:t>
            </w:r>
          </w:p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p w:rsidR="0019515C" w:rsidRDefault="0019515C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19515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19515C" w:rsidRPr="007F687B" w:rsidRDefault="0019515C" w:rsidP="0019515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spesa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Pr="007F687B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descrizione</w:t>
            </w:r>
          </w:p>
          <w:p w:rsidR="0019515C" w:rsidRDefault="0019515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data</w:t>
            </w: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86065D" w:rsidRDefault="0086065D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registro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anno_riferimento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shd w:val="clear" w:color="auto" w:fill="FFFF00"/>
        </w:rPr>
      </w:pPr>
    </w:p>
    <w:p w:rsidR="006C624C" w:rsidRDefault="006C624C" w:rsidP="00C1436F">
      <w:pPr>
        <w:rPr>
          <w:shd w:val="clear" w:color="auto" w:fill="FFFF00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6C624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6C624C" w:rsidRPr="007F687B" w:rsidRDefault="006C624C" w:rsidP="006C624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uscita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Pr="007F687B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spesa</w:t>
            </w:r>
          </w:p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registro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ordine_acquisto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Default="00C1436F" w:rsidP="00C1436F"/>
    <w:p w:rsidR="00015201" w:rsidRDefault="00015201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entrata</w:t>
            </w:r>
          </w:p>
        </w:tc>
        <w:tc>
          <w:tcPr>
            <w:tcW w:w="3402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792043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registro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015201" w:rsidRDefault="00015201" w:rsidP="00015201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015201" w:rsidTr="00FE630E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015201" w:rsidRPr="005927D4" w:rsidRDefault="00015201" w:rsidP="00015201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user</w:t>
            </w:r>
          </w:p>
        </w:tc>
        <w:tc>
          <w:tcPr>
            <w:tcW w:w="3402" w:type="dxa"/>
          </w:tcPr>
          <w:p w:rsidR="00015201" w:rsidRPr="005927D4" w:rsidRDefault="00015201" w:rsidP="00FE630E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015201" w:rsidTr="00FE630E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015201" w:rsidRPr="005927D4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015201" w:rsidTr="00FE630E">
        <w:trPr>
          <w:trHeight w:val="260"/>
        </w:trPr>
        <w:tc>
          <w:tcPr>
            <w:tcW w:w="3652" w:type="dxa"/>
            <w:hideMark/>
          </w:tcPr>
          <w:p w:rsidR="00015201" w:rsidRPr="00792043" w:rsidRDefault="00015201" w:rsidP="00FE630E">
            <w:pPr>
              <w:widowControl w:val="0"/>
              <w:suppressAutoHyphens/>
              <w:snapToGrid w:val="0"/>
              <w:spacing w:after="200"/>
              <w:cnfStyle w:val="0010000000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username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015201" w:rsidTr="00FE630E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pass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  <w:r w:rsidR="00D46381">
              <w:rPr>
                <w:rFonts w:ascii="Verdana" w:hAnsi="Verdana"/>
              </w:rPr>
              <w:t>, unique</w:t>
            </w:r>
          </w:p>
        </w:tc>
      </w:tr>
      <w:tr w:rsidR="00015201" w:rsidTr="00FE630E">
        <w:trPr>
          <w:trHeight w:val="260"/>
        </w:trPr>
        <w:tc>
          <w:tcPr>
            <w:tcW w:w="36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1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ruolo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015201" w:rsidRDefault="00015201" w:rsidP="00015201"/>
    <w:p w:rsidR="00015201" w:rsidRDefault="00015201" w:rsidP="00C1436F"/>
    <w:p w:rsidR="00C1436F" w:rsidRPr="0090218C" w:rsidRDefault="00C1436F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sectPr w:rsidR="00C1436F" w:rsidRPr="0090218C" w:rsidSect="005855E9"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9AB" w:rsidRDefault="003619AB" w:rsidP="00813D1C">
      <w:pPr>
        <w:spacing w:after="0" w:line="240" w:lineRule="auto"/>
      </w:pPr>
      <w:r>
        <w:separator/>
      </w:r>
    </w:p>
  </w:endnote>
  <w:endnote w:type="continuationSeparator" w:id="1">
    <w:p w:rsidR="003619AB" w:rsidRDefault="003619AB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3" w:rsidRPr="00813D1C" w:rsidRDefault="005B6D93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9AB" w:rsidRDefault="003619AB" w:rsidP="00813D1C">
      <w:pPr>
        <w:spacing w:after="0" w:line="240" w:lineRule="auto"/>
      </w:pPr>
      <w:r>
        <w:separator/>
      </w:r>
    </w:p>
  </w:footnote>
  <w:footnote w:type="continuationSeparator" w:id="1">
    <w:p w:rsidR="003619AB" w:rsidRDefault="003619AB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3" w:rsidRPr="001C7280" w:rsidRDefault="005B6D93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4961A8">
      <w:rPr>
        <w:rStyle w:val="Enfasiintensa"/>
        <w:rFonts w:ascii="Times New Roman" w:hAnsi="Times New Roman" w:cs="Times New Roman"/>
        <w:sz w:val="20"/>
      </w:rPr>
      <w:t>Ingegneria del Software</w:t>
    </w:r>
    <w:r w:rsidRPr="001C7280"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 w:rsidRPr="004961A8">
      <w:rPr>
        <w:rStyle w:val="Enfasiintensa"/>
        <w:rFonts w:ascii="Times New Roman" w:hAnsi="Times New Roman" w:cs="Times New Roman"/>
        <w:sz w:val="20"/>
      </w:rPr>
      <w:t xml:space="preserve"> “Soft Food”</w:t>
    </w:r>
    <w:r w:rsidRPr="004961A8">
      <w:rPr>
        <w:rStyle w:val="Enfasiintensa"/>
        <w:rFonts w:ascii="Times New Roman" w:hAnsi="Times New Roman" w:cs="Times New Roman"/>
        <w:sz w:val="20"/>
      </w:rPr>
      <w:tab/>
    </w:r>
  </w:p>
  <w:p w:rsidR="005B6D93" w:rsidRDefault="005B6D93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15201"/>
    <w:rsid w:val="00032823"/>
    <w:rsid w:val="00076B5D"/>
    <w:rsid w:val="000931A3"/>
    <w:rsid w:val="000F163A"/>
    <w:rsid w:val="001244D1"/>
    <w:rsid w:val="0013371E"/>
    <w:rsid w:val="00190DDB"/>
    <w:rsid w:val="0019515C"/>
    <w:rsid w:val="001C2224"/>
    <w:rsid w:val="001C6C10"/>
    <w:rsid w:val="001E4E52"/>
    <w:rsid w:val="001E6B0B"/>
    <w:rsid w:val="001F1C5B"/>
    <w:rsid w:val="0020122A"/>
    <w:rsid w:val="00227667"/>
    <w:rsid w:val="00242467"/>
    <w:rsid w:val="00245285"/>
    <w:rsid w:val="00266089"/>
    <w:rsid w:val="0028611E"/>
    <w:rsid w:val="002A4D31"/>
    <w:rsid w:val="00311630"/>
    <w:rsid w:val="003619AB"/>
    <w:rsid w:val="00377BB6"/>
    <w:rsid w:val="00392BBE"/>
    <w:rsid w:val="00396B14"/>
    <w:rsid w:val="003A57A9"/>
    <w:rsid w:val="003B0D7B"/>
    <w:rsid w:val="004434EC"/>
    <w:rsid w:val="00466023"/>
    <w:rsid w:val="00471304"/>
    <w:rsid w:val="00491E46"/>
    <w:rsid w:val="004961A8"/>
    <w:rsid w:val="00497D29"/>
    <w:rsid w:val="004C7024"/>
    <w:rsid w:val="005402CA"/>
    <w:rsid w:val="00577E8C"/>
    <w:rsid w:val="00580571"/>
    <w:rsid w:val="005855E9"/>
    <w:rsid w:val="005B6D93"/>
    <w:rsid w:val="005C09AA"/>
    <w:rsid w:val="005D5FBC"/>
    <w:rsid w:val="006129C1"/>
    <w:rsid w:val="00685714"/>
    <w:rsid w:val="006C3775"/>
    <w:rsid w:val="006C43BD"/>
    <w:rsid w:val="006C624C"/>
    <w:rsid w:val="00711F68"/>
    <w:rsid w:val="007138AC"/>
    <w:rsid w:val="00734778"/>
    <w:rsid w:val="00753451"/>
    <w:rsid w:val="00762D5E"/>
    <w:rsid w:val="007E135F"/>
    <w:rsid w:val="00813D1C"/>
    <w:rsid w:val="0086065D"/>
    <w:rsid w:val="008900D4"/>
    <w:rsid w:val="008F23B2"/>
    <w:rsid w:val="0090218C"/>
    <w:rsid w:val="00905BB4"/>
    <w:rsid w:val="009530C1"/>
    <w:rsid w:val="009B58CA"/>
    <w:rsid w:val="00A231FF"/>
    <w:rsid w:val="00A358C1"/>
    <w:rsid w:val="00A47FC6"/>
    <w:rsid w:val="00A7558A"/>
    <w:rsid w:val="00AA6652"/>
    <w:rsid w:val="00AB441E"/>
    <w:rsid w:val="00B10618"/>
    <w:rsid w:val="00B36D64"/>
    <w:rsid w:val="00B5559B"/>
    <w:rsid w:val="00B9332D"/>
    <w:rsid w:val="00BA058B"/>
    <w:rsid w:val="00BD325A"/>
    <w:rsid w:val="00C1436F"/>
    <w:rsid w:val="00C26FC2"/>
    <w:rsid w:val="00C4137B"/>
    <w:rsid w:val="00C5441C"/>
    <w:rsid w:val="00C613C4"/>
    <w:rsid w:val="00C70C66"/>
    <w:rsid w:val="00C7713B"/>
    <w:rsid w:val="00C87A51"/>
    <w:rsid w:val="00C92F0B"/>
    <w:rsid w:val="00CB519A"/>
    <w:rsid w:val="00CC70B3"/>
    <w:rsid w:val="00D15B52"/>
    <w:rsid w:val="00D25512"/>
    <w:rsid w:val="00D46381"/>
    <w:rsid w:val="00D70091"/>
    <w:rsid w:val="00DB21C1"/>
    <w:rsid w:val="00E105BE"/>
    <w:rsid w:val="00E7061D"/>
    <w:rsid w:val="00E81408"/>
    <w:rsid w:val="00EF1265"/>
    <w:rsid w:val="00F10793"/>
    <w:rsid w:val="00F411DA"/>
    <w:rsid w:val="00F52F93"/>
    <w:rsid w:val="00F61E25"/>
    <w:rsid w:val="00F62A01"/>
    <w:rsid w:val="00FA3312"/>
    <w:rsid w:val="00FC4E73"/>
    <w:rsid w:val="00FC7CE5"/>
    <w:rsid w:val="00FD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  <w:style w:type="table" w:styleId="Sfondochiaro-Colore1">
    <w:name w:val="Light Shading Accent 1"/>
    <w:basedOn w:val="Tabellanormale"/>
    <w:uiPriority w:val="60"/>
    <w:rsid w:val="0020122A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5855E9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A2821-6DCC-43DC-9A8B-7797EB607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24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User</cp:lastModifiedBy>
  <cp:revision>63</cp:revision>
  <dcterms:created xsi:type="dcterms:W3CDTF">2008-12-22T15:19:00Z</dcterms:created>
  <dcterms:modified xsi:type="dcterms:W3CDTF">2009-05-20T16:05:00Z</dcterms:modified>
</cp:coreProperties>
</file>