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312" w:rsidRDefault="00FA3312" w:rsidP="00FA3312"/>
    <w:p w:rsidR="00FA3312" w:rsidRDefault="00FA3312" w:rsidP="00FA3312"/>
    <w:p w:rsid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Pr="002F496E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 w:rsidRPr="002F496E">
        <w:rPr>
          <w:rStyle w:val="Enfasiintensa"/>
          <w:rFonts w:ascii="Arial" w:hAnsi="Arial" w:cs="Arial"/>
          <w:sz w:val="36"/>
        </w:rPr>
        <w:t xml:space="preserve">Applicazione </w:t>
      </w:r>
      <w:r>
        <w:rPr>
          <w:rStyle w:val="Enfasiintensa"/>
          <w:rFonts w:ascii="Arial" w:hAnsi="Arial" w:cs="Arial"/>
          <w:sz w:val="36"/>
        </w:rPr>
        <w:t>per la gestione del ristorante</w:t>
      </w:r>
      <w:r w:rsidRPr="002F496E">
        <w:rPr>
          <w:rStyle w:val="Enfasiintensa"/>
          <w:rFonts w:ascii="Arial" w:hAnsi="Arial" w:cs="Arial"/>
          <w:sz w:val="36"/>
        </w:rPr>
        <w:t xml:space="preserve"> </w:t>
      </w: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 w:rsidRPr="002F496E">
        <w:rPr>
          <w:rStyle w:val="Enfasiintensa"/>
          <w:rFonts w:ascii="Arial" w:hAnsi="Arial" w:cs="Arial"/>
          <w:sz w:val="36"/>
        </w:rPr>
        <w:t xml:space="preserve"> </w:t>
      </w:r>
      <w:r>
        <w:rPr>
          <w:rStyle w:val="Enfasiintensa"/>
          <w:rFonts w:ascii="Arial" w:hAnsi="Arial" w:cs="Arial"/>
          <w:sz w:val="36"/>
        </w:rPr>
        <w:t>“Soft Food”</w:t>
      </w: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ind w:right="4"/>
        <w:jc w:val="right"/>
        <w:rPr>
          <w:rStyle w:val="Enfasiintensa"/>
          <w:rFonts w:ascii="Arial" w:hAnsi="Arial" w:cs="Arial"/>
          <w:sz w:val="36"/>
        </w:rPr>
      </w:pP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>
        <w:rPr>
          <w:rStyle w:val="Enfasiintensa"/>
          <w:rFonts w:ascii="Arial" w:hAnsi="Arial" w:cs="Arial"/>
          <w:sz w:val="36"/>
        </w:rPr>
        <w:t>Architettura Software</w:t>
      </w:r>
    </w:p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>
      <w:pPr>
        <w:rPr>
          <w:rStyle w:val="Enfasiintensa"/>
          <w:rFonts w:ascii="Times New Roman" w:hAnsi="Times New Roman"/>
          <w:i w:val="0"/>
          <w:sz w:val="24"/>
        </w:rPr>
      </w:pPr>
    </w:p>
    <w:p w:rsidR="002A4D31" w:rsidRDefault="002A4D31"/>
    <w:p w:rsidR="001244D1" w:rsidRPr="001244D1" w:rsidRDefault="001244D1" w:rsidP="001244D1">
      <w:pPr>
        <w:pStyle w:val="Titolo2"/>
        <w:rPr>
          <w:rFonts w:ascii="Times New Roman" w:hAnsi="Times New Roman" w:cs="Times New Roman"/>
          <w:i/>
          <w:sz w:val="28"/>
        </w:rPr>
      </w:pPr>
      <w:r w:rsidRPr="001244D1">
        <w:rPr>
          <w:rFonts w:ascii="Times New Roman" w:hAnsi="Times New Roman" w:cs="Times New Roman"/>
          <w:i/>
          <w:sz w:val="28"/>
        </w:rPr>
        <w:lastRenderedPageBreak/>
        <w:t>Indice</w:t>
      </w:r>
    </w:p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Default="001244D1" w:rsidP="001244D1"/>
    <w:p w:rsidR="00813D1C" w:rsidRDefault="001244D1" w:rsidP="001244D1">
      <w:pPr>
        <w:tabs>
          <w:tab w:val="left" w:pos="2535"/>
        </w:tabs>
      </w:pPr>
      <w:r>
        <w:tab/>
      </w:r>
    </w:p>
    <w:p w:rsidR="001244D1" w:rsidRDefault="001244D1" w:rsidP="001244D1">
      <w:pPr>
        <w:jc w:val="center"/>
        <w:rPr>
          <w:rStyle w:val="Enfasiintensa"/>
          <w:rFonts w:ascii="Times New Roman" w:hAnsi="Times New Roman"/>
          <w:sz w:val="28"/>
        </w:rPr>
      </w:pPr>
      <w:r w:rsidRPr="00FF0A41">
        <w:rPr>
          <w:rStyle w:val="Enfasiintensa"/>
          <w:rFonts w:ascii="Times New Roman" w:hAnsi="Times New Roman"/>
          <w:sz w:val="28"/>
        </w:rPr>
        <w:lastRenderedPageBreak/>
        <w:t>Revisioni</w:t>
      </w:r>
    </w:p>
    <w:p w:rsidR="001244D1" w:rsidRPr="00FF0A41" w:rsidRDefault="001244D1" w:rsidP="001244D1">
      <w:pPr>
        <w:jc w:val="center"/>
        <w:rPr>
          <w:rStyle w:val="Enfasiintensa"/>
          <w:rFonts w:ascii="Times New Roman" w:hAnsi="Times New Roman"/>
          <w:sz w:val="28"/>
        </w:rPr>
      </w:pPr>
    </w:p>
    <w:tbl>
      <w:tblPr>
        <w:tblW w:w="0" w:type="auto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1244D1" w:rsidTr="009374D9">
        <w:tc>
          <w:tcPr>
            <w:tcW w:w="2304" w:type="dxa"/>
          </w:tcPr>
          <w:p w:rsidR="001244D1" w:rsidRPr="00175991" w:rsidRDefault="001244D1" w:rsidP="009374D9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75991">
              <w:rPr>
                <w:rStyle w:val="Enfasiintensa"/>
                <w:sz w:val="24"/>
              </w:rPr>
              <w:t>Dat</w:t>
            </w:r>
            <w:r>
              <w:rPr>
                <w:rStyle w:val="Enfasiintensa"/>
                <w:sz w:val="24"/>
              </w:rPr>
              <w:t>a</w:t>
            </w:r>
          </w:p>
        </w:tc>
        <w:tc>
          <w:tcPr>
            <w:tcW w:w="1152" w:type="dxa"/>
          </w:tcPr>
          <w:p w:rsidR="001244D1" w:rsidRPr="00175991" w:rsidRDefault="001244D1" w:rsidP="009374D9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Versione</w:t>
            </w:r>
          </w:p>
        </w:tc>
        <w:tc>
          <w:tcPr>
            <w:tcW w:w="3744" w:type="dxa"/>
          </w:tcPr>
          <w:p w:rsidR="001244D1" w:rsidRPr="00175991" w:rsidRDefault="001244D1" w:rsidP="009374D9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Descrizione</w:t>
            </w:r>
          </w:p>
        </w:tc>
        <w:tc>
          <w:tcPr>
            <w:tcW w:w="2304" w:type="dxa"/>
          </w:tcPr>
          <w:p w:rsidR="001244D1" w:rsidRPr="00175991" w:rsidRDefault="001244D1" w:rsidP="009374D9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Autore</w:t>
            </w:r>
          </w:p>
        </w:tc>
      </w:tr>
      <w:tr w:rsidR="001244D1" w:rsidRPr="00175991" w:rsidTr="009374D9">
        <w:tc>
          <w:tcPr>
            <w:tcW w:w="2304" w:type="dxa"/>
          </w:tcPr>
          <w:p w:rsidR="001244D1" w:rsidRPr="001244D1" w:rsidRDefault="001244D1" w:rsidP="009374D9">
            <w:pPr>
              <w:pStyle w:val="Tabletext"/>
              <w:jc w:val="center"/>
              <w:rPr>
                <w:sz w:val="24"/>
                <w:u w:val="single"/>
              </w:rPr>
            </w:pPr>
          </w:p>
        </w:tc>
        <w:tc>
          <w:tcPr>
            <w:tcW w:w="1152" w:type="dxa"/>
          </w:tcPr>
          <w:p w:rsidR="001244D1" w:rsidRPr="00175991" w:rsidRDefault="001244D1" w:rsidP="009374D9">
            <w:pPr>
              <w:pStyle w:val="Tabletext"/>
              <w:jc w:val="center"/>
              <w:rPr>
                <w:sz w:val="24"/>
              </w:rPr>
            </w:pPr>
            <w:r w:rsidRPr="00175991">
              <w:rPr>
                <w:sz w:val="24"/>
              </w:rPr>
              <w:t>1</w:t>
            </w:r>
          </w:p>
        </w:tc>
        <w:tc>
          <w:tcPr>
            <w:tcW w:w="3744" w:type="dxa"/>
          </w:tcPr>
          <w:p w:rsidR="001244D1" w:rsidRPr="00175991" w:rsidRDefault="001244D1" w:rsidP="009374D9">
            <w:pPr>
              <w:pStyle w:val="Tabletext"/>
              <w:rPr>
                <w:sz w:val="24"/>
              </w:rPr>
            </w:pPr>
          </w:p>
        </w:tc>
        <w:tc>
          <w:tcPr>
            <w:tcW w:w="2304" w:type="dxa"/>
          </w:tcPr>
          <w:p w:rsidR="001244D1" w:rsidRDefault="001244D1" w:rsidP="009374D9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Mariarosaria Paone</w:t>
            </w:r>
          </w:p>
          <w:p w:rsidR="001244D1" w:rsidRPr="00153190" w:rsidRDefault="001244D1" w:rsidP="009374D9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Marco Grasso</w:t>
            </w:r>
          </w:p>
          <w:p w:rsidR="001244D1" w:rsidRPr="00153190" w:rsidRDefault="001244D1" w:rsidP="009374D9">
            <w:pPr>
              <w:pStyle w:val="Tabletext"/>
              <w:rPr>
                <w:sz w:val="24"/>
                <w:lang w:val="it-IT"/>
              </w:rPr>
            </w:pPr>
            <w:r w:rsidRPr="00153190">
              <w:rPr>
                <w:sz w:val="24"/>
                <w:lang w:val="it-IT"/>
              </w:rPr>
              <w:t>Francesco Pacilio</w:t>
            </w:r>
          </w:p>
        </w:tc>
      </w:tr>
    </w:tbl>
    <w:p w:rsidR="001244D1" w:rsidRDefault="001244D1" w:rsidP="001244D1">
      <w:pPr>
        <w:pStyle w:val="Titolo1"/>
        <w:ind w:right="146"/>
        <w:rPr>
          <w:rStyle w:val="Enfasiintensa"/>
        </w:rPr>
      </w:pPr>
    </w:p>
    <w:p w:rsidR="001244D1" w:rsidRDefault="001244D1" w:rsidP="001244D1">
      <w:pPr>
        <w:tabs>
          <w:tab w:val="left" w:pos="2535"/>
        </w:tabs>
      </w:pPr>
    </w:p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Default="001244D1" w:rsidP="001244D1"/>
    <w:p w:rsidR="001244D1" w:rsidRDefault="001244D1" w:rsidP="001244D1">
      <w:pPr>
        <w:jc w:val="center"/>
      </w:pPr>
    </w:p>
    <w:p w:rsidR="001244D1" w:rsidRDefault="001244D1" w:rsidP="001244D1">
      <w:pPr>
        <w:jc w:val="center"/>
      </w:pPr>
    </w:p>
    <w:p w:rsidR="001244D1" w:rsidRDefault="001244D1" w:rsidP="001244D1">
      <w:pPr>
        <w:jc w:val="center"/>
      </w:pPr>
    </w:p>
    <w:p w:rsidR="001244D1" w:rsidRDefault="001244D1" w:rsidP="001244D1">
      <w:pPr>
        <w:pStyle w:val="Titolo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lang w:val="en-US"/>
        </w:rPr>
      </w:pPr>
      <w:r w:rsidRPr="001244D1">
        <w:rPr>
          <w:rFonts w:ascii="Times New Roman" w:hAnsi="Times New Roman" w:cs="Times New Roman"/>
          <w:i/>
          <w:sz w:val="28"/>
          <w:lang w:val="en-US"/>
        </w:rPr>
        <w:lastRenderedPageBreak/>
        <w:t>Introduzione</w:t>
      </w:r>
    </w:p>
    <w:p w:rsidR="001244D1" w:rsidRDefault="001244D1" w:rsidP="001244D1">
      <w:pPr>
        <w:rPr>
          <w:lang w:val="en-US"/>
        </w:rPr>
      </w:pPr>
    </w:p>
    <w:p w:rsidR="001244D1" w:rsidRDefault="001244D1" w:rsidP="00392BBE">
      <w:pPr>
        <w:pStyle w:val="Titolo2"/>
        <w:numPr>
          <w:ilvl w:val="1"/>
          <w:numId w:val="1"/>
        </w:numPr>
        <w:ind w:left="567" w:hanging="425"/>
        <w:rPr>
          <w:rFonts w:ascii="Times New Roman" w:hAnsi="Times New Roman" w:cs="Times New Roman"/>
          <w:i/>
          <w:sz w:val="24"/>
        </w:rPr>
      </w:pPr>
      <w:r w:rsidRPr="00392BBE">
        <w:rPr>
          <w:rFonts w:ascii="Times New Roman" w:hAnsi="Times New Roman" w:cs="Times New Roman"/>
          <w:i/>
          <w:sz w:val="24"/>
        </w:rPr>
        <w:t>Obiettivo</w:t>
      </w:r>
    </w:p>
    <w:p w:rsidR="00392BBE" w:rsidRPr="00392BBE" w:rsidRDefault="00392BBE" w:rsidP="00377BB6">
      <w:pPr>
        <w:jc w:val="both"/>
      </w:pPr>
    </w:p>
    <w:p w:rsidR="00377BB6" w:rsidRDefault="00377BB6" w:rsidP="00396B14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 w:rsidRPr="00377BB6">
        <w:rPr>
          <w:rFonts w:ascii="Times New Roman" w:hAnsi="Times New Roman" w:cs="Times New Roman"/>
          <w:sz w:val="24"/>
        </w:rPr>
        <w:t xml:space="preserve">Il </w:t>
      </w:r>
      <w:r w:rsidR="00392BBE" w:rsidRPr="00377BB6">
        <w:rPr>
          <w:rFonts w:ascii="Times New Roman" w:hAnsi="Times New Roman" w:cs="Times New Roman"/>
          <w:sz w:val="24"/>
        </w:rPr>
        <w:t xml:space="preserve">documento </w:t>
      </w:r>
      <w:r>
        <w:rPr>
          <w:rFonts w:ascii="Times New Roman" w:hAnsi="Times New Roman" w:cs="Times New Roman"/>
          <w:sz w:val="24"/>
        </w:rPr>
        <w:t xml:space="preserve">fornisce una descrizione architetturale dell’applicazione software </w:t>
      </w:r>
      <w:r w:rsidRPr="00377BB6">
        <w:rPr>
          <w:rFonts w:ascii="Times New Roman" w:hAnsi="Times New Roman" w:cs="Times New Roman"/>
          <w:i/>
          <w:sz w:val="24"/>
        </w:rPr>
        <w:t>“Soft Food</w:t>
      </w:r>
      <w:r>
        <w:rPr>
          <w:rFonts w:ascii="Times New Roman" w:hAnsi="Times New Roman" w:cs="Times New Roman"/>
          <w:i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attraverso un insieme di viste che permettono di individuare gli aspetti fondamentali del sistema</w:t>
      </w:r>
      <w:r w:rsidR="00396B14" w:rsidRPr="00396B14">
        <w:rPr>
          <w:rFonts w:ascii="Times New Roman" w:hAnsi="Times New Roman" w:cs="Times New Roman"/>
          <w:sz w:val="24"/>
        </w:rPr>
        <w:t>,</w:t>
      </w:r>
      <w:r w:rsidR="00396B14">
        <w:rPr>
          <w:rFonts w:ascii="Times New Roman" w:hAnsi="Times New Roman" w:cs="Times New Roman"/>
          <w:i/>
          <w:sz w:val="24"/>
        </w:rPr>
        <w:t xml:space="preserve"> </w:t>
      </w:r>
      <w:r w:rsidR="00396B14" w:rsidRPr="00396B14">
        <w:rPr>
          <w:rFonts w:ascii="Times New Roman" w:hAnsi="Times New Roman" w:cs="Times New Roman"/>
          <w:sz w:val="24"/>
        </w:rPr>
        <w:t>quindi</w:t>
      </w:r>
      <w:r w:rsidR="00396B14">
        <w:rPr>
          <w:rFonts w:ascii="Times New Roman" w:hAnsi="Times New Roman" w:cs="Times New Roman"/>
          <w:sz w:val="24"/>
        </w:rPr>
        <w:t xml:space="preserve"> gli elementi e i vincoli significativi per la realizzazione dell’applicazione software.</w:t>
      </w:r>
    </w:p>
    <w:p w:rsidR="00396B14" w:rsidRPr="00396B14" w:rsidRDefault="00396B14" w:rsidP="00396B14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</w:p>
    <w:p w:rsidR="00392BBE" w:rsidRDefault="00392BBE" w:rsidP="00392BBE">
      <w:pPr>
        <w:pStyle w:val="Titolo2"/>
        <w:numPr>
          <w:ilvl w:val="1"/>
          <w:numId w:val="1"/>
        </w:numPr>
        <w:ind w:left="567" w:right="146" w:hanging="425"/>
        <w:rPr>
          <w:rFonts w:ascii="Times New Roman" w:hAnsi="Times New Roman" w:cs="Times New Roman"/>
          <w:i/>
          <w:sz w:val="24"/>
          <w:lang w:val="en-US"/>
        </w:rPr>
      </w:pPr>
      <w:bookmarkStart w:id="0" w:name="_Toc363403517"/>
      <w:bookmarkStart w:id="1" w:name="_Toc189656571"/>
      <w:bookmarkStart w:id="2" w:name="_Toc216408336"/>
      <w:r w:rsidRPr="00392BBE">
        <w:rPr>
          <w:rFonts w:ascii="Times New Roman" w:hAnsi="Times New Roman" w:cs="Times New Roman"/>
          <w:i/>
          <w:sz w:val="24"/>
          <w:lang w:val="en-US"/>
        </w:rPr>
        <w:t>Definizioni, Acronimi e Abbreviazioni</w:t>
      </w:r>
      <w:bookmarkEnd w:id="0"/>
      <w:bookmarkEnd w:id="1"/>
      <w:bookmarkEnd w:id="2"/>
      <w:r w:rsidRPr="00392BBE">
        <w:rPr>
          <w:rFonts w:ascii="Times New Roman" w:hAnsi="Times New Roman" w:cs="Times New Roman"/>
          <w:i/>
          <w:sz w:val="24"/>
          <w:lang w:val="en-US"/>
        </w:rPr>
        <w:t xml:space="preserve">  </w:t>
      </w:r>
    </w:p>
    <w:p w:rsidR="00392BBE" w:rsidRDefault="00392BBE" w:rsidP="00377BB6">
      <w:pPr>
        <w:pStyle w:val="Paragrafoelenco"/>
        <w:ind w:left="142"/>
        <w:rPr>
          <w:lang w:val="en-US"/>
        </w:rPr>
      </w:pPr>
    </w:p>
    <w:p w:rsidR="00396B14" w:rsidRDefault="00396B14" w:rsidP="00396B14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  <w:r w:rsidRPr="00396B14">
        <w:rPr>
          <w:rFonts w:ascii="Times New Roman" w:hAnsi="Times New Roman" w:cs="Times New Roman"/>
          <w:sz w:val="24"/>
          <w:lang w:val="en-US"/>
        </w:rPr>
        <w:t xml:space="preserve">J2EE </w:t>
      </w:r>
      <w:r>
        <w:rPr>
          <w:rFonts w:ascii="Times New Roman" w:hAnsi="Times New Roman" w:cs="Times New Roman"/>
          <w:sz w:val="24"/>
          <w:lang w:val="en-US"/>
        </w:rPr>
        <w:tab/>
      </w:r>
      <w:r w:rsidRPr="00396B14">
        <w:rPr>
          <w:rFonts w:ascii="Times New Roman" w:hAnsi="Times New Roman" w:cs="Times New Roman"/>
          <w:sz w:val="24"/>
          <w:lang w:val="en-US"/>
        </w:rPr>
        <w:t>Java 2 Enterprise Edition</w:t>
      </w:r>
    </w:p>
    <w:p w:rsidR="00396B14" w:rsidRDefault="00396B14" w:rsidP="00396B14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EJB </w:t>
      </w:r>
      <w:r>
        <w:rPr>
          <w:rFonts w:ascii="Times New Roman" w:hAnsi="Times New Roman" w:cs="Times New Roman"/>
          <w:sz w:val="24"/>
          <w:lang w:val="en-US"/>
        </w:rPr>
        <w:tab/>
        <w:t>Enterprise Java Beans</w:t>
      </w:r>
    </w:p>
    <w:p w:rsidR="00396B14" w:rsidRDefault="00396B14" w:rsidP="00F62A01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DBMS</w:t>
      </w:r>
      <w:r>
        <w:rPr>
          <w:rFonts w:ascii="Times New Roman" w:hAnsi="Times New Roman" w:cs="Times New Roman"/>
          <w:sz w:val="24"/>
          <w:lang w:val="en-US"/>
        </w:rPr>
        <w:tab/>
        <w:t>DataBaseManagementSystem</w:t>
      </w:r>
    </w:p>
    <w:p w:rsidR="00C87A51" w:rsidRDefault="00C87A51" w:rsidP="00F62A01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GUI</w:t>
      </w:r>
      <w:r>
        <w:rPr>
          <w:rFonts w:ascii="Times New Roman" w:hAnsi="Times New Roman" w:cs="Times New Roman"/>
          <w:sz w:val="24"/>
          <w:lang w:val="en-US"/>
        </w:rPr>
        <w:tab/>
        <w:t>Graphical User Interface</w:t>
      </w:r>
    </w:p>
    <w:p w:rsidR="00396B14" w:rsidRPr="00396B14" w:rsidRDefault="00396B14" w:rsidP="00396B14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</w:p>
    <w:p w:rsidR="006C3775" w:rsidRDefault="00392BBE" w:rsidP="00396B14">
      <w:pPr>
        <w:pStyle w:val="Titolo2"/>
        <w:numPr>
          <w:ilvl w:val="1"/>
          <w:numId w:val="1"/>
        </w:numPr>
        <w:ind w:left="567" w:hanging="425"/>
        <w:rPr>
          <w:rFonts w:ascii="Times New Roman" w:hAnsi="Times New Roman" w:cs="Times New Roman"/>
          <w:i/>
          <w:sz w:val="24"/>
          <w:lang w:val="en-US"/>
        </w:rPr>
      </w:pPr>
      <w:r w:rsidRPr="00392BBE">
        <w:rPr>
          <w:rFonts w:ascii="Times New Roman" w:hAnsi="Times New Roman" w:cs="Times New Roman"/>
          <w:i/>
          <w:sz w:val="24"/>
          <w:lang w:val="en-US"/>
        </w:rPr>
        <w:t>Riferimenti</w:t>
      </w:r>
    </w:p>
    <w:p w:rsidR="006C3775" w:rsidRPr="00C87A51" w:rsidRDefault="006C3775" w:rsidP="006C3775">
      <w:pPr>
        <w:rPr>
          <w:rFonts w:ascii="Times New Roman" w:hAnsi="Times New Roman" w:cs="Times New Roman"/>
          <w:lang w:val="en-US"/>
        </w:rPr>
      </w:pPr>
    </w:p>
    <w:p w:rsidR="006C3775" w:rsidRPr="00C87A51" w:rsidRDefault="00C87A51" w:rsidP="00C87A51">
      <w:pPr>
        <w:ind w:left="426"/>
        <w:rPr>
          <w:rFonts w:ascii="Times New Roman" w:hAnsi="Times New Roman" w:cs="Times New Roman"/>
          <w:lang w:val="en-US"/>
        </w:rPr>
      </w:pPr>
      <w:r w:rsidRPr="00C87A51">
        <w:rPr>
          <w:rFonts w:ascii="Times New Roman" w:hAnsi="Times New Roman" w:cs="Times New Roman"/>
          <w:sz w:val="24"/>
          <w:lang w:val="en-US"/>
        </w:rPr>
        <w:t>Nessuno</w:t>
      </w:r>
      <w:r w:rsidRPr="00C87A51">
        <w:rPr>
          <w:rFonts w:ascii="Times New Roman" w:hAnsi="Times New Roman" w:cs="Times New Roman"/>
          <w:lang w:val="en-US"/>
        </w:rPr>
        <w:t>.</w:t>
      </w: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Default="006C3775" w:rsidP="006C3775">
      <w:pPr>
        <w:rPr>
          <w:lang w:val="en-US"/>
        </w:rPr>
      </w:pPr>
    </w:p>
    <w:p w:rsidR="001244D1" w:rsidRDefault="001244D1" w:rsidP="006C3775">
      <w:pPr>
        <w:jc w:val="center"/>
        <w:rPr>
          <w:lang w:val="en-US"/>
        </w:rPr>
      </w:pPr>
    </w:p>
    <w:p w:rsidR="006C3775" w:rsidRDefault="006C3775" w:rsidP="006C3775">
      <w:pPr>
        <w:jc w:val="center"/>
        <w:rPr>
          <w:lang w:val="en-US"/>
        </w:rPr>
      </w:pPr>
    </w:p>
    <w:p w:rsidR="006C3775" w:rsidRDefault="006C3775" w:rsidP="006C3775">
      <w:pPr>
        <w:jc w:val="center"/>
        <w:rPr>
          <w:lang w:val="en-US"/>
        </w:rPr>
      </w:pPr>
    </w:p>
    <w:p w:rsidR="006C3775" w:rsidRDefault="006C3775" w:rsidP="00C87A51">
      <w:pPr>
        <w:rPr>
          <w:lang w:val="en-US"/>
        </w:rPr>
      </w:pPr>
    </w:p>
    <w:p w:rsidR="006C3775" w:rsidRPr="009530C1" w:rsidRDefault="006C3775" w:rsidP="006C3775">
      <w:pPr>
        <w:pStyle w:val="Titolo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lang w:val="en-US"/>
        </w:rPr>
      </w:pPr>
      <w:r w:rsidRPr="00C87A51">
        <w:rPr>
          <w:rFonts w:ascii="Times New Roman" w:hAnsi="Times New Roman" w:cs="Times New Roman"/>
          <w:i/>
          <w:sz w:val="28"/>
        </w:rPr>
        <w:lastRenderedPageBreak/>
        <w:t>Rappresentazione</w:t>
      </w:r>
      <w:r w:rsidRPr="009530C1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Pr="00C87A51">
        <w:rPr>
          <w:rFonts w:ascii="Times New Roman" w:hAnsi="Times New Roman" w:cs="Times New Roman"/>
          <w:i/>
          <w:sz w:val="28"/>
        </w:rPr>
        <w:t>architetturale</w:t>
      </w:r>
    </w:p>
    <w:p w:rsidR="006C3775" w:rsidRDefault="006C3775" w:rsidP="006C3775">
      <w:pPr>
        <w:rPr>
          <w:lang w:val="en-US"/>
        </w:rPr>
      </w:pPr>
    </w:p>
    <w:p w:rsidR="00C70C66" w:rsidRDefault="00C70C66" w:rsidP="006C3775">
      <w:pPr>
        <w:rPr>
          <w:rFonts w:ascii="Times New Roman" w:hAnsi="Times New Roman" w:cs="Times New Roman"/>
          <w:sz w:val="24"/>
        </w:rPr>
      </w:pPr>
      <w:r w:rsidRPr="00C70C66">
        <w:rPr>
          <w:rFonts w:ascii="Times New Roman" w:hAnsi="Times New Roman" w:cs="Times New Roman"/>
          <w:sz w:val="24"/>
        </w:rPr>
        <w:t>L’architettura</w:t>
      </w:r>
      <w:r>
        <w:rPr>
          <w:rFonts w:ascii="Times New Roman" w:hAnsi="Times New Roman" w:cs="Times New Roman"/>
          <w:sz w:val="24"/>
        </w:rPr>
        <w:t xml:space="preserve"> dell’applicazione software </w:t>
      </w:r>
      <w:r w:rsidRPr="00C70C66">
        <w:rPr>
          <w:rFonts w:ascii="Times New Roman" w:hAnsi="Times New Roman" w:cs="Times New Roman"/>
          <w:i/>
          <w:sz w:val="24"/>
        </w:rPr>
        <w:t>“Soft Food”</w:t>
      </w:r>
      <w:r>
        <w:rPr>
          <w:rFonts w:ascii="Times New Roman" w:hAnsi="Times New Roman" w:cs="Times New Roman"/>
          <w:sz w:val="24"/>
        </w:rPr>
        <w:t xml:space="preserve"> </w:t>
      </w:r>
      <w:r w:rsidRPr="00C70C66">
        <w:rPr>
          <w:rFonts w:ascii="Times New Roman" w:hAnsi="Times New Roman" w:cs="Times New Roman"/>
          <w:sz w:val="24"/>
        </w:rPr>
        <w:t>è descritta attraverso un insieme di viste</w:t>
      </w:r>
      <w:r>
        <w:rPr>
          <w:rFonts w:ascii="Times New Roman" w:hAnsi="Times New Roman" w:cs="Times New Roman"/>
          <w:sz w:val="24"/>
        </w:rPr>
        <w:t xml:space="preserve"> che permettono di valutare aspetti differenti dell’applicazione stessa.</w:t>
      </w:r>
      <w:r w:rsidRPr="00C70C6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Le viste prodotte nel documento sono:</w:t>
      </w:r>
    </w:p>
    <w:p w:rsid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C70C66">
        <w:rPr>
          <w:rFonts w:ascii="Times New Roman" w:hAnsi="Times New Roman" w:cs="Times New Roman"/>
          <w:sz w:val="24"/>
        </w:rPr>
        <w:t>e v</w:t>
      </w:r>
      <w:r w:rsidR="00C70C66" w:rsidRPr="00C70C66">
        <w:rPr>
          <w:rFonts w:ascii="Times New Roman" w:hAnsi="Times New Roman" w:cs="Times New Roman"/>
          <w:sz w:val="24"/>
        </w:rPr>
        <w:t xml:space="preserve">iste relative ai casi d’uso </w:t>
      </w:r>
      <w:r w:rsidR="00C70C66">
        <w:rPr>
          <w:rFonts w:ascii="Times New Roman" w:hAnsi="Times New Roman" w:cs="Times New Roman"/>
          <w:sz w:val="24"/>
        </w:rPr>
        <w:t xml:space="preserve">che </w:t>
      </w:r>
      <w:r w:rsidR="00C70C66" w:rsidRPr="00C70C66">
        <w:rPr>
          <w:rFonts w:ascii="Times New Roman" w:hAnsi="Times New Roman" w:cs="Times New Roman"/>
          <w:sz w:val="24"/>
        </w:rPr>
        <w:t>permettono di descrivere la maggior parte dei r</w:t>
      </w:r>
      <w:r w:rsidR="00C70C66">
        <w:rPr>
          <w:rFonts w:ascii="Times New Roman" w:hAnsi="Times New Roman" w:cs="Times New Roman"/>
          <w:sz w:val="24"/>
        </w:rPr>
        <w:t>equisiti funzionali del sistema;</w:t>
      </w:r>
    </w:p>
    <w:p w:rsid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C70C66">
        <w:rPr>
          <w:rFonts w:ascii="Times New Roman" w:hAnsi="Times New Roman" w:cs="Times New Roman"/>
          <w:sz w:val="24"/>
        </w:rPr>
        <w:t>e viste logiche che permettono una descrizione dell’organizzazione del sistema in sottosistemi, interfacce e classi. Tali viste consentono inoltre di mettere in evidenza le interazioni tra questi componenti;</w:t>
      </w:r>
    </w:p>
    <w:p w:rsid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C70C66">
        <w:rPr>
          <w:rFonts w:ascii="Times New Roman" w:hAnsi="Times New Roman" w:cs="Times New Roman"/>
          <w:sz w:val="24"/>
        </w:rPr>
        <w:t xml:space="preserve">e viste di processo che consente la scomposizione in processi del sistema e </w:t>
      </w:r>
      <w:r>
        <w:rPr>
          <w:rFonts w:ascii="Times New Roman" w:hAnsi="Times New Roman" w:cs="Times New Roman"/>
          <w:sz w:val="24"/>
        </w:rPr>
        <w:t>quindi  l’individuazione del</w:t>
      </w:r>
      <w:r w:rsidR="00C70C66">
        <w:rPr>
          <w:rFonts w:ascii="Times New Roman" w:hAnsi="Times New Roman" w:cs="Times New Roman"/>
          <w:sz w:val="24"/>
        </w:rPr>
        <w:t xml:space="preserve">le relazioni tra classi e sottosistema </w:t>
      </w:r>
      <w:r>
        <w:rPr>
          <w:rFonts w:ascii="Times New Roman" w:hAnsi="Times New Roman" w:cs="Times New Roman"/>
          <w:sz w:val="24"/>
        </w:rPr>
        <w:t>per ogni processo;</w:t>
      </w:r>
    </w:p>
    <w:p w:rsidR="00753451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 viste di </w:t>
      </w:r>
      <w:r w:rsidRPr="00753451">
        <w:rPr>
          <w:rFonts w:ascii="Times New Roman" w:hAnsi="Times New Roman" w:cs="Times New Roman"/>
          <w:sz w:val="24"/>
        </w:rPr>
        <w:t>deployment</w:t>
      </w:r>
      <w:r>
        <w:rPr>
          <w:rFonts w:ascii="Times New Roman" w:hAnsi="Times New Roman" w:cs="Times New Roman"/>
          <w:sz w:val="24"/>
        </w:rPr>
        <w:t xml:space="preserve"> che descrivono i componenti hardware, gli ambienti di esecuzione e i protocolli di comunicazione tra i differenti nodi;</w:t>
      </w:r>
    </w:p>
    <w:p w:rsidR="00753451" w:rsidRP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 viste di implementazione che descrivono i componenti software dell’applicazione.</w:t>
      </w:r>
    </w:p>
    <w:p w:rsidR="006C3775" w:rsidRDefault="006C3775" w:rsidP="006C3775"/>
    <w:p w:rsidR="009530C1" w:rsidRDefault="009530C1">
      <w:r>
        <w:br w:type="page"/>
      </w:r>
    </w:p>
    <w:p w:rsidR="009530C1" w:rsidRDefault="00AA6652" w:rsidP="009530C1">
      <w:pPr>
        <w:pStyle w:val="Titolo1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color w:val="4F81BD" w:themeColor="accent1"/>
        </w:rPr>
      </w:pPr>
      <w:r>
        <w:rPr>
          <w:rFonts w:ascii="Times New Roman" w:hAnsi="Times New Roman" w:cs="Times New Roman"/>
          <w:i/>
          <w:color w:val="4F81BD" w:themeColor="accent1"/>
        </w:rPr>
        <w:lastRenderedPageBreak/>
        <w:t>Viste relative ai casi d’</w:t>
      </w:r>
      <w:r w:rsidR="000F163A">
        <w:rPr>
          <w:rFonts w:ascii="Times New Roman" w:hAnsi="Times New Roman" w:cs="Times New Roman"/>
          <w:i/>
          <w:color w:val="4F81BD" w:themeColor="accent1"/>
        </w:rPr>
        <w:t>uso</w:t>
      </w:r>
    </w:p>
    <w:p w:rsidR="00AA6652" w:rsidRDefault="00AA6652" w:rsidP="00AA6652"/>
    <w:p w:rsidR="000F163A" w:rsidRPr="000F163A" w:rsidRDefault="000F163A" w:rsidP="000F163A">
      <w:pPr>
        <w:pStyle w:val="Titolo2"/>
        <w:numPr>
          <w:ilvl w:val="1"/>
          <w:numId w:val="1"/>
        </w:numPr>
        <w:ind w:left="709" w:hanging="567"/>
        <w:rPr>
          <w:rFonts w:ascii="Times New Roman" w:hAnsi="Times New Roman" w:cs="Times New Roman"/>
          <w:i/>
          <w:sz w:val="24"/>
        </w:rPr>
      </w:pPr>
      <w:r w:rsidRPr="000F163A">
        <w:rPr>
          <w:rFonts w:ascii="Times New Roman" w:hAnsi="Times New Roman" w:cs="Times New Roman"/>
          <w:i/>
          <w:sz w:val="24"/>
        </w:rPr>
        <w:t>Attori e relativi casi d’uso</w:t>
      </w:r>
    </w:p>
    <w:p w:rsidR="000F163A" w:rsidRPr="000F163A" w:rsidRDefault="000F163A" w:rsidP="000F163A">
      <w:r>
        <w:t xml:space="preserve"> </w:t>
      </w:r>
    </w:p>
    <w:p w:rsidR="00AA6652" w:rsidRPr="000F163A" w:rsidRDefault="000F163A" w:rsidP="000F163A">
      <w:pPr>
        <w:pStyle w:val="Titolo2"/>
        <w:ind w:left="284"/>
        <w:rPr>
          <w:rFonts w:ascii="Times New Roman" w:hAnsi="Times New Roman" w:cs="Times New Roman"/>
          <w:i/>
          <w:sz w:val="24"/>
        </w:rPr>
      </w:pPr>
      <w:r w:rsidRPr="000F163A">
        <w:rPr>
          <w:rFonts w:ascii="Times New Roman" w:hAnsi="Times New Roman" w:cs="Times New Roman"/>
          <w:i/>
          <w:sz w:val="24"/>
        </w:rPr>
        <w:t>3.1.1 .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Pr="000F163A">
        <w:rPr>
          <w:rFonts w:ascii="Times New Roman" w:hAnsi="Times New Roman" w:cs="Times New Roman"/>
          <w:i/>
          <w:sz w:val="24"/>
        </w:rPr>
        <w:t>Attori</w:t>
      </w:r>
    </w:p>
    <w:p w:rsidR="000F163A" w:rsidRDefault="000F163A" w:rsidP="00AA6652">
      <w:pPr>
        <w:rPr>
          <w:rFonts w:ascii="Times New Roman" w:hAnsi="Times New Roman" w:cs="Times New Roman"/>
          <w:sz w:val="24"/>
        </w:rPr>
      </w:pPr>
    </w:p>
    <w:p w:rsidR="000F163A" w:rsidRDefault="000F163A" w:rsidP="000F163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000500" cy="1646000"/>
            <wp:effectExtent l="38100" t="19050" r="133350" b="68500"/>
            <wp:docPr id="1" name="Immagine 0" descr="ent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9414" cy="1649668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0793" w:rsidRDefault="00F10793" w:rsidP="000F163A">
      <w:pPr>
        <w:jc w:val="center"/>
        <w:rPr>
          <w:rFonts w:ascii="Times New Roman" w:hAnsi="Times New Roman" w:cs="Times New Roman"/>
          <w:sz w:val="24"/>
        </w:rPr>
      </w:pPr>
    </w:p>
    <w:p w:rsidR="00F10793" w:rsidRDefault="00F10793" w:rsidP="00F10793">
      <w:pPr>
        <w:pStyle w:val="Titolo2"/>
        <w:ind w:left="284"/>
        <w:rPr>
          <w:rFonts w:ascii="Times New Roman" w:hAnsi="Times New Roman" w:cs="Times New Roman"/>
          <w:i/>
          <w:sz w:val="24"/>
        </w:rPr>
      </w:pPr>
      <w:r w:rsidRPr="00F10793">
        <w:rPr>
          <w:rFonts w:ascii="Times New Roman" w:hAnsi="Times New Roman" w:cs="Times New Roman"/>
          <w:i/>
          <w:sz w:val="24"/>
        </w:rPr>
        <w:t>3.1.2. Staff</w:t>
      </w:r>
    </w:p>
    <w:p w:rsidR="00F10793" w:rsidRPr="00F10793" w:rsidRDefault="00F10793" w:rsidP="00F10793"/>
    <w:p w:rsidR="00F10793" w:rsidRDefault="00F10793" w:rsidP="000F163A">
      <w:pPr>
        <w:jc w:val="center"/>
      </w:pPr>
      <w:r>
        <w:rPr>
          <w:noProof/>
        </w:rPr>
        <w:drawing>
          <wp:inline distT="0" distB="0" distL="0" distR="0">
            <wp:extent cx="2343150" cy="504825"/>
            <wp:effectExtent l="38100" t="19050" r="133350" b="85725"/>
            <wp:docPr id="3" name="Immagine 2" descr="ent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0482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30C1" w:rsidRDefault="00F10793" w:rsidP="00F10793">
      <w:pPr>
        <w:tabs>
          <w:tab w:val="left" w:pos="3855"/>
        </w:tabs>
      </w:pPr>
      <w:r>
        <w:tab/>
      </w:r>
    </w:p>
    <w:p w:rsidR="00F10793" w:rsidRDefault="00F10793" w:rsidP="00F10793">
      <w:pPr>
        <w:tabs>
          <w:tab w:val="left" w:pos="385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10793">
        <w:rPr>
          <w:rFonts w:ascii="Times New Roman" w:hAnsi="Times New Roman" w:cs="Times New Roman"/>
          <w:b/>
          <w:i/>
          <w:color w:val="4F81BD" w:themeColor="accent1"/>
          <w:sz w:val="24"/>
        </w:rPr>
        <w:t>3.1.3. Cameriere</w:t>
      </w:r>
    </w:p>
    <w:p w:rsidR="00F10793" w:rsidRDefault="00F10793" w:rsidP="00F10793">
      <w:pPr>
        <w:tabs>
          <w:tab w:val="left" w:pos="385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4772025" cy="3142850"/>
            <wp:effectExtent l="38100" t="19050" r="142875" b="76600"/>
            <wp:docPr id="5" name="Immagine 4" descr="ent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1328" cy="3142391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0793" w:rsidRDefault="00F10793" w:rsidP="00F10793">
      <w:pPr>
        <w:tabs>
          <w:tab w:val="left" w:pos="385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3.1.4. Cuoco</w:t>
      </w:r>
    </w:p>
    <w:p w:rsidR="00F10793" w:rsidRDefault="00F10793" w:rsidP="00F10793">
      <w:pPr>
        <w:tabs>
          <w:tab w:val="left" w:pos="385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8F23B2" w:rsidRDefault="00F10793" w:rsidP="00F10793">
      <w:pPr>
        <w:tabs>
          <w:tab w:val="left" w:pos="385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5322783" cy="6671427"/>
            <wp:effectExtent l="38100" t="19050" r="125517" b="72273"/>
            <wp:docPr id="6" name="Immagine 5" descr="ent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987" cy="6674189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23B2" w:rsidRDefault="008F23B2" w:rsidP="008F23B2">
      <w:pPr>
        <w:rPr>
          <w:rFonts w:ascii="Times New Roman" w:hAnsi="Times New Roman" w:cs="Times New Roman"/>
          <w:sz w:val="24"/>
        </w:rPr>
      </w:pPr>
    </w:p>
    <w:p w:rsidR="008F23B2" w:rsidRDefault="008F23B2" w:rsidP="008F23B2">
      <w:pPr>
        <w:tabs>
          <w:tab w:val="left" w:pos="5625"/>
        </w:tabs>
        <w:jc w:val="both"/>
        <w:rPr>
          <w:rFonts w:ascii="Times New Roman" w:hAnsi="Times New Roman" w:cs="Times New Roman"/>
          <w:sz w:val="24"/>
        </w:rPr>
      </w:pPr>
    </w:p>
    <w:p w:rsidR="008F23B2" w:rsidRDefault="008F23B2" w:rsidP="008F23B2">
      <w:pPr>
        <w:tabs>
          <w:tab w:val="left" w:pos="5625"/>
        </w:tabs>
        <w:jc w:val="both"/>
        <w:rPr>
          <w:rFonts w:ascii="Times New Roman" w:hAnsi="Times New Roman" w:cs="Times New Roman"/>
          <w:sz w:val="24"/>
        </w:rPr>
      </w:pPr>
    </w:p>
    <w:p w:rsidR="008F23B2" w:rsidRDefault="008F23B2" w:rsidP="008F23B2">
      <w:pPr>
        <w:tabs>
          <w:tab w:val="left" w:pos="5625"/>
        </w:tabs>
        <w:jc w:val="both"/>
        <w:rPr>
          <w:rFonts w:ascii="Times New Roman" w:hAnsi="Times New Roman" w:cs="Times New Roman"/>
          <w:sz w:val="24"/>
        </w:rPr>
      </w:pPr>
    </w:p>
    <w:p w:rsidR="00F10793" w:rsidRDefault="008F23B2" w:rsidP="008F23B2">
      <w:pPr>
        <w:tabs>
          <w:tab w:val="left" w:pos="562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8F23B2" w:rsidRDefault="008F23B2" w:rsidP="008F23B2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8F23B2"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3.1.5. Cassiere</w:t>
      </w:r>
    </w:p>
    <w:p w:rsidR="008F23B2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90218C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5219711" cy="4895850"/>
            <wp:effectExtent l="38100" t="19050" r="133339" b="76200"/>
            <wp:docPr id="2" name="Immagine 7" descr="ent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826" cy="4893144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61E25" w:rsidRDefault="00F61E25" w:rsidP="0090218C">
      <w:pPr>
        <w:pStyle w:val="Paragrafoelenco"/>
        <w:numPr>
          <w:ilvl w:val="0"/>
          <w:numId w:val="1"/>
        </w:numPr>
        <w:tabs>
          <w:tab w:val="left" w:pos="5625"/>
        </w:tabs>
        <w:ind w:left="284" w:hanging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>Vista deployment</w:t>
      </w:r>
    </w:p>
    <w:p w:rsidR="00F61E25" w:rsidRDefault="00F61E25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F61E25" w:rsidRDefault="00F61E25" w:rsidP="00F61E25">
      <w:pPr>
        <w:jc w:val="both"/>
        <w:rPr>
          <w:rFonts w:ascii="Times New Roman" w:hAnsi="Times New Roman" w:cs="Times New Roman"/>
          <w:sz w:val="24"/>
          <w:szCs w:val="19"/>
        </w:rPr>
      </w:pPr>
      <w:r w:rsidRPr="00E6225B">
        <w:rPr>
          <w:rFonts w:ascii="Times New Roman" w:hAnsi="Times New Roman" w:cs="Times New Roman"/>
          <w:sz w:val="24"/>
          <w:szCs w:val="19"/>
        </w:rPr>
        <w:t>La configurazione di deploymen</w:t>
      </w:r>
      <w:r>
        <w:rPr>
          <w:rFonts w:ascii="Times New Roman" w:hAnsi="Times New Roman" w:cs="Times New Roman"/>
          <w:sz w:val="24"/>
          <w:szCs w:val="19"/>
        </w:rPr>
        <w:t xml:space="preserve">t tipica per l’applicazione </w:t>
      </w:r>
      <w:r w:rsidRPr="00E6225B">
        <w:rPr>
          <w:rFonts w:ascii="Times New Roman" w:hAnsi="Times New Roman" w:cs="Times New Roman"/>
          <w:sz w:val="24"/>
          <w:szCs w:val="19"/>
        </w:rPr>
        <w:t>“</w:t>
      </w:r>
      <w:r>
        <w:rPr>
          <w:rFonts w:ascii="Times New Roman" w:hAnsi="Times New Roman" w:cs="Times New Roman"/>
          <w:sz w:val="24"/>
          <w:szCs w:val="19"/>
        </w:rPr>
        <w:t>Soft Food</w:t>
      </w:r>
      <w:r w:rsidRPr="00E6225B">
        <w:rPr>
          <w:rFonts w:ascii="Times New Roman" w:hAnsi="Times New Roman" w:cs="Times New Roman"/>
          <w:sz w:val="24"/>
          <w:szCs w:val="19"/>
        </w:rPr>
        <w:t>” è documentata dalla seguente figura.</w:t>
      </w:r>
    </w:p>
    <w:p w:rsidR="00B9332D" w:rsidRDefault="00B9332D" w:rsidP="00F61E25">
      <w:pPr>
        <w:jc w:val="both"/>
        <w:rPr>
          <w:rFonts w:ascii="Times New Roman" w:hAnsi="Times New Roman" w:cs="Times New Roman"/>
          <w:sz w:val="24"/>
          <w:szCs w:val="19"/>
        </w:rPr>
      </w:pPr>
    </w:p>
    <w:p w:rsidR="00B9332D" w:rsidRDefault="00B9332D" w:rsidP="00B9332D">
      <w:pPr>
        <w:jc w:val="center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noProof/>
          <w:sz w:val="24"/>
          <w:szCs w:val="19"/>
        </w:rPr>
        <w:drawing>
          <wp:inline distT="0" distB="0" distL="0" distR="0">
            <wp:extent cx="5981700" cy="4002488"/>
            <wp:effectExtent l="38100" t="19050" r="133350" b="74212"/>
            <wp:docPr id="9" name="Immagine 8" descr="Componen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_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0773" cy="4001867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1E25" w:rsidRDefault="00F61E25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F61E25" w:rsidRDefault="00F61E25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0218C" w:rsidRDefault="0090218C" w:rsidP="0090218C">
      <w:pPr>
        <w:pStyle w:val="Paragrafoelenco"/>
        <w:numPr>
          <w:ilvl w:val="0"/>
          <w:numId w:val="1"/>
        </w:numPr>
        <w:tabs>
          <w:tab w:val="left" w:pos="5625"/>
        </w:tabs>
        <w:ind w:left="284" w:hanging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>Vista logica</w:t>
      </w:r>
    </w:p>
    <w:p w:rsidR="0090218C" w:rsidRPr="00C87A51" w:rsidRDefault="0090218C" w:rsidP="0090218C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0218C" w:rsidRDefault="0090218C" w:rsidP="0090218C">
      <w:pPr>
        <w:pStyle w:val="Paragrafoelenco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</w:rPr>
      </w:pPr>
      <w:r w:rsidRPr="006D0FF9">
        <w:rPr>
          <w:rFonts w:ascii="Times New Roman" w:hAnsi="Times New Roman" w:cs="Times New Roman"/>
          <w:sz w:val="24"/>
        </w:rPr>
        <w:t xml:space="preserve">Le viste </w:t>
      </w:r>
      <w:r>
        <w:rPr>
          <w:rFonts w:ascii="Times New Roman" w:hAnsi="Times New Roman" w:cs="Times New Roman"/>
          <w:sz w:val="24"/>
        </w:rPr>
        <w:t>logiche dell’applicazione web “</w:t>
      </w:r>
      <w:r w:rsidR="00B9332D">
        <w:rPr>
          <w:rFonts w:ascii="Times New Roman" w:hAnsi="Times New Roman" w:cs="Times New Roman"/>
          <w:sz w:val="24"/>
        </w:rPr>
        <w:t>Soft Food</w:t>
      </w:r>
      <w:r>
        <w:rPr>
          <w:rFonts w:ascii="Times New Roman" w:hAnsi="Times New Roman" w:cs="Times New Roman"/>
          <w:sz w:val="24"/>
        </w:rPr>
        <w:t>” comprendono tre livelli principali:</w:t>
      </w:r>
    </w:p>
    <w:p w:rsidR="0090218C" w:rsidRDefault="0090218C" w:rsidP="0090218C">
      <w:pPr>
        <w:pStyle w:val="Paragrafoelenco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</w:rPr>
      </w:pPr>
    </w:p>
    <w:p w:rsidR="0090218C" w:rsidRDefault="0090218C" w:rsidP="0090218C">
      <w:pPr>
        <w:pStyle w:val="Paragrafoelenco"/>
        <w:numPr>
          <w:ilvl w:val="0"/>
          <w:numId w:val="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presentazione: contenente le classi per la gestione della GUI, quindi le classi che garantiscono la comunicazione tra attori e sistema;</w:t>
      </w:r>
    </w:p>
    <w:p w:rsidR="0090218C" w:rsidRPr="00BD5B34" w:rsidRDefault="0090218C" w:rsidP="0090218C">
      <w:pPr>
        <w:pStyle w:val="Paragrafoelenco"/>
        <w:numPr>
          <w:ilvl w:val="0"/>
          <w:numId w:val="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applicazione: contenente le classi che implementano la logica di business dell’applicazione;</w:t>
      </w:r>
    </w:p>
    <w:p w:rsidR="0090218C" w:rsidRDefault="0090218C" w:rsidP="0090218C">
      <w:pPr>
        <w:pStyle w:val="Paragrafoelenco"/>
        <w:numPr>
          <w:ilvl w:val="0"/>
          <w:numId w:val="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persistenza: contenente le classi per la persistenza degli oggetti.</w:t>
      </w:r>
    </w:p>
    <w:p w:rsidR="0090218C" w:rsidRPr="00C87A51" w:rsidRDefault="0090218C" w:rsidP="0090218C">
      <w:pPr>
        <w:pStyle w:val="Paragrafoelenco"/>
        <w:tabs>
          <w:tab w:val="left" w:pos="0"/>
        </w:tabs>
        <w:jc w:val="both"/>
        <w:rPr>
          <w:rFonts w:ascii="Times New Roman" w:hAnsi="Times New Roman" w:cs="Times New Roman"/>
        </w:rPr>
      </w:pPr>
    </w:p>
    <w:p w:rsidR="0090218C" w:rsidRPr="00C87A51" w:rsidRDefault="0090218C" w:rsidP="0090218C">
      <w:pPr>
        <w:pStyle w:val="Paragrafoelenco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8"/>
          <w:szCs w:val="19"/>
        </w:rPr>
      </w:pPr>
    </w:p>
    <w:p w:rsidR="0090218C" w:rsidRPr="00C87A51" w:rsidRDefault="0090218C" w:rsidP="0090218C">
      <w:pPr>
        <w:pStyle w:val="Paragrafoelenco"/>
        <w:tabs>
          <w:tab w:val="left" w:pos="142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32"/>
        </w:rPr>
      </w:pPr>
    </w:p>
    <w:p w:rsidR="0090218C" w:rsidRDefault="00F61E25" w:rsidP="0090218C">
      <w:pPr>
        <w:pStyle w:val="Paragrafoelenco"/>
        <w:tabs>
          <w:tab w:val="left" w:pos="142"/>
        </w:tabs>
        <w:ind w:left="0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  <w:drawing>
          <wp:inline distT="0" distB="0" distL="0" distR="0">
            <wp:extent cx="6099918" cy="1019175"/>
            <wp:effectExtent l="38100" t="19050" r="129432" b="85725"/>
            <wp:docPr id="7" name="Immagine 6" descr="Componen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_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9918" cy="101917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218C" w:rsidRDefault="0090218C" w:rsidP="0090218C">
      <w:pPr>
        <w:pStyle w:val="Paragrafoelenco"/>
        <w:tabs>
          <w:tab w:val="left" w:pos="142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40"/>
        </w:rPr>
      </w:pPr>
    </w:p>
    <w:p w:rsidR="00C87A51" w:rsidRPr="00C87A51" w:rsidRDefault="00C87A51" w:rsidP="0090218C">
      <w:pPr>
        <w:pStyle w:val="Paragrafoelenco"/>
        <w:tabs>
          <w:tab w:val="left" w:pos="142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40"/>
        </w:rPr>
      </w:pPr>
    </w:p>
    <w:p w:rsidR="00F61E25" w:rsidRDefault="00F61E25" w:rsidP="00F61E25">
      <w:pPr>
        <w:pStyle w:val="Paragrafoelenco"/>
        <w:numPr>
          <w:ilvl w:val="1"/>
          <w:numId w:val="1"/>
        </w:numPr>
        <w:tabs>
          <w:tab w:val="left" w:pos="5625"/>
        </w:tabs>
        <w:ind w:left="567" w:hanging="425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61E25">
        <w:rPr>
          <w:rFonts w:ascii="Times New Roman" w:hAnsi="Times New Roman" w:cs="Times New Roman"/>
          <w:b/>
          <w:i/>
          <w:color w:val="4F81BD" w:themeColor="accent1"/>
          <w:sz w:val="24"/>
        </w:rPr>
        <w:t>Presentazione</w:t>
      </w:r>
    </w:p>
    <w:p w:rsidR="00B9332D" w:rsidRDefault="00B9332D" w:rsidP="00B9332D">
      <w:pPr>
        <w:pStyle w:val="Paragrafoelenco"/>
        <w:tabs>
          <w:tab w:val="left" w:pos="5625"/>
        </w:tabs>
        <w:ind w:left="567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9332D" w:rsidRPr="00F61E25" w:rsidRDefault="00B9332D" w:rsidP="00C87A51">
      <w:pPr>
        <w:pStyle w:val="Paragrafoelenco"/>
        <w:tabs>
          <w:tab w:val="left" w:pos="5625"/>
        </w:tabs>
        <w:ind w:left="0"/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6100445" cy="1047750"/>
            <wp:effectExtent l="38100" t="19050" r="128905" b="76200"/>
            <wp:docPr id="10" name="Immagine 9" descr="Componen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_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0445" cy="104775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1E25" w:rsidRDefault="00F61E25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P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F61E25" w:rsidRDefault="00F61E25" w:rsidP="0013371E">
      <w:pPr>
        <w:pStyle w:val="Paragrafoelenco"/>
        <w:numPr>
          <w:ilvl w:val="1"/>
          <w:numId w:val="1"/>
        </w:num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13371E"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Applicazione</w:t>
      </w:r>
    </w:p>
    <w:p w:rsidR="0013371E" w:rsidRDefault="0013371E" w:rsidP="0013371E">
      <w:pPr>
        <w:pStyle w:val="Paragrafoelenco"/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3371E" w:rsidRDefault="0013371E" w:rsidP="0013371E">
      <w:pPr>
        <w:pStyle w:val="Paragrafoelenco"/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13371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5160994" cy="2924175"/>
            <wp:effectExtent l="38100" t="19050" r="134906" b="85725"/>
            <wp:docPr id="12" name="Immagine 10" descr="Componen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_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0994" cy="292417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371E" w:rsidRPr="00C87A51" w:rsidRDefault="0013371E" w:rsidP="0013371E">
      <w:pPr>
        <w:pStyle w:val="Paragrafoelenco"/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16"/>
        </w:rPr>
      </w:pPr>
    </w:p>
    <w:p w:rsidR="0013371E" w:rsidRDefault="0013371E" w:rsidP="0013371E">
      <w:pPr>
        <w:pStyle w:val="Paragrafoelenco"/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3371E" w:rsidRDefault="0013371E" w:rsidP="0013371E">
      <w:pPr>
        <w:pStyle w:val="Paragrafoelenco"/>
        <w:numPr>
          <w:ilvl w:val="1"/>
          <w:numId w:val="1"/>
        </w:num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Persistenza</w:t>
      </w:r>
    </w:p>
    <w:p w:rsidR="0013371E" w:rsidRDefault="0013371E" w:rsidP="0013371E">
      <w:pPr>
        <w:pStyle w:val="Paragrafoelenco"/>
        <w:tabs>
          <w:tab w:val="left" w:pos="5625"/>
        </w:tabs>
        <w:ind w:left="855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3371E" w:rsidRPr="0013371E" w:rsidRDefault="0013371E" w:rsidP="0013371E">
      <w:pPr>
        <w:pStyle w:val="Paragrafoelenco"/>
        <w:tabs>
          <w:tab w:val="left" w:pos="5625"/>
        </w:tabs>
        <w:ind w:left="855"/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1247775" cy="905919"/>
            <wp:effectExtent l="38100" t="19050" r="142875" b="84681"/>
            <wp:docPr id="13" name="Immagine 12" descr="Componen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_1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905919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371E" w:rsidRPr="0013371E" w:rsidRDefault="0013371E" w:rsidP="0013371E">
      <w:pPr>
        <w:pStyle w:val="Paragrafoelenco"/>
        <w:tabs>
          <w:tab w:val="left" w:pos="5625"/>
        </w:tabs>
        <w:ind w:left="855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13371E" w:rsidRDefault="0013371E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C87A51">
      <w:pPr>
        <w:pStyle w:val="Paragrafoelenco"/>
        <w:numPr>
          <w:ilvl w:val="0"/>
          <w:numId w:val="1"/>
        </w:numPr>
        <w:tabs>
          <w:tab w:val="left" w:pos="5625"/>
        </w:tabs>
        <w:ind w:left="426" w:hanging="426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>Vista di dominio</w:t>
      </w:r>
    </w:p>
    <w:p w:rsidR="00C87A51" w:rsidRDefault="00C87A51" w:rsidP="00C87A51">
      <w:pPr>
        <w:pStyle w:val="Paragrafoelenco"/>
        <w:tabs>
          <w:tab w:val="left" w:pos="5625"/>
        </w:tabs>
        <w:ind w:left="426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5402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 w:rsidRPr="005402CA">
        <w:rPr>
          <w:rFonts w:ascii="Times New Roman" w:hAnsi="Times New Roman" w:cs="Times New Roman"/>
          <w:b/>
          <w:i/>
          <w:noProof/>
          <w:color w:val="4F81BD" w:themeColor="accent1"/>
          <w:sz w:val="28"/>
          <w:u w:val="single"/>
        </w:rPr>
        <w:drawing>
          <wp:inline distT="0" distB="0" distL="0" distR="0">
            <wp:extent cx="6117005" cy="5943600"/>
            <wp:effectExtent l="19050" t="0" r="0" b="0"/>
            <wp:docPr id="4" name="Immagine 3" descr="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4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5402CA" w:rsidRPr="005402CA" w:rsidRDefault="005402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  <w:u w:val="single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9B58CA">
      <w:pPr>
        <w:pStyle w:val="Paragrafoelenco"/>
        <w:numPr>
          <w:ilvl w:val="0"/>
          <w:numId w:val="1"/>
        </w:numPr>
        <w:tabs>
          <w:tab w:val="left" w:pos="5625"/>
        </w:tabs>
        <w:ind w:left="284" w:hanging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t>Vista di implementazione</w:t>
      </w:r>
    </w:p>
    <w:p w:rsidR="009B58CA" w:rsidRDefault="009B58CA" w:rsidP="009B58CA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Pr="0090218C" w:rsidRDefault="009B58CA" w:rsidP="009B58CA">
      <w:pPr>
        <w:pStyle w:val="Paragrafoelenco"/>
        <w:numPr>
          <w:ilvl w:val="0"/>
          <w:numId w:val="1"/>
        </w:numPr>
        <w:tabs>
          <w:tab w:val="left" w:pos="5625"/>
        </w:tabs>
        <w:ind w:left="284" w:hanging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t>Vista dei dati</w:t>
      </w:r>
    </w:p>
    <w:sectPr w:rsidR="009B58CA" w:rsidRPr="0090218C" w:rsidSect="00813D1C">
      <w:headerReference w:type="default" r:id="rId18"/>
      <w:footerReference w:type="first" r:id="rId19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6FC2" w:rsidRDefault="00C26FC2" w:rsidP="00813D1C">
      <w:pPr>
        <w:spacing w:after="0" w:line="240" w:lineRule="auto"/>
      </w:pPr>
      <w:r>
        <w:separator/>
      </w:r>
    </w:p>
  </w:endnote>
  <w:endnote w:type="continuationSeparator" w:id="1">
    <w:p w:rsidR="00C26FC2" w:rsidRDefault="00C26FC2" w:rsidP="00813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D1C" w:rsidRPr="00813D1C" w:rsidRDefault="00813D1C" w:rsidP="00813D1C">
    <w:pPr>
      <w:pStyle w:val="Pidipagina"/>
      <w:jc w:val="right"/>
      <w:rPr>
        <w:rFonts w:ascii="Times New Roman" w:hAnsi="Times New Roman"/>
        <w:b/>
        <w:bCs/>
        <w:i/>
        <w:iCs/>
        <w:color w:val="4F81BD"/>
        <w:sz w:val="24"/>
      </w:rPr>
    </w:pPr>
    <w:r w:rsidRPr="00017766">
      <w:rPr>
        <w:rStyle w:val="Enfasiintensa"/>
        <w:rFonts w:ascii="Times New Roman" w:hAnsi="Times New Roman"/>
        <w:sz w:val="24"/>
      </w:rPr>
      <w:t>di Maria</w:t>
    </w:r>
    <w:r>
      <w:rPr>
        <w:rStyle w:val="Enfasiintensa"/>
        <w:rFonts w:ascii="Times New Roman" w:hAnsi="Times New Roman"/>
        <w:sz w:val="24"/>
      </w:rPr>
      <w:t xml:space="preserve"> R</w:t>
    </w:r>
    <w:r w:rsidRPr="00017766">
      <w:rPr>
        <w:rStyle w:val="Enfasiintensa"/>
        <w:rFonts w:ascii="Times New Roman" w:hAnsi="Times New Roman"/>
        <w:sz w:val="24"/>
      </w:rPr>
      <w:t xml:space="preserve">osaria Paone, Marco Grasso e Francesco Pacilio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6FC2" w:rsidRDefault="00C26FC2" w:rsidP="00813D1C">
      <w:pPr>
        <w:spacing w:after="0" w:line="240" w:lineRule="auto"/>
      </w:pPr>
      <w:r>
        <w:separator/>
      </w:r>
    </w:p>
  </w:footnote>
  <w:footnote w:type="continuationSeparator" w:id="1">
    <w:p w:rsidR="00C26FC2" w:rsidRDefault="00C26FC2" w:rsidP="00813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FBC" w:rsidRPr="001C7280" w:rsidRDefault="005D5FBC" w:rsidP="005D5FBC">
    <w:pPr>
      <w:pStyle w:val="Intestazione"/>
      <w:tabs>
        <w:tab w:val="left" w:pos="-1985"/>
        <w:tab w:val="left" w:pos="4536"/>
        <w:tab w:val="right" w:pos="9356"/>
      </w:tabs>
      <w:ind w:left="4820" w:right="6" w:hanging="4820"/>
      <w:rPr>
        <w:b/>
        <w:bCs/>
        <w:i/>
        <w:iCs/>
        <w:color w:val="4F81BD"/>
        <w:sz w:val="20"/>
      </w:rPr>
    </w:pPr>
    <w:r w:rsidRPr="001C7280">
      <w:rPr>
        <w:rStyle w:val="Enfasiintensa"/>
        <w:sz w:val="20"/>
      </w:rPr>
      <w:t xml:space="preserve">Ingegneria del Software           </w:t>
    </w:r>
    <w:r w:rsidRPr="001C7280">
      <w:rPr>
        <w:rStyle w:val="Enfasiintensa"/>
        <w:sz w:val="20"/>
      </w:rPr>
      <w:tab/>
    </w:r>
    <w:r>
      <w:rPr>
        <w:rStyle w:val="Enfasiintensa"/>
        <w:sz w:val="20"/>
      </w:rPr>
      <w:t xml:space="preserve">           </w:t>
    </w:r>
    <w:r w:rsidRPr="001C7280">
      <w:rPr>
        <w:rStyle w:val="Enfasiintensa"/>
        <w:sz w:val="20"/>
      </w:rPr>
      <w:tab/>
    </w:r>
    <w:r>
      <w:rPr>
        <w:rStyle w:val="Enfasiintensa"/>
        <w:sz w:val="20"/>
      </w:rPr>
      <w:t xml:space="preserve"> </w:t>
    </w:r>
    <w:r w:rsidRPr="001C7280">
      <w:rPr>
        <w:rStyle w:val="Enfasiintensa"/>
        <w:sz w:val="20"/>
      </w:rPr>
      <w:t>“Soft Food”</w:t>
    </w:r>
    <w:r>
      <w:rPr>
        <w:rStyle w:val="Enfasiintensa"/>
        <w:sz w:val="20"/>
      </w:rPr>
      <w:tab/>
    </w:r>
  </w:p>
  <w:p w:rsidR="005D5FBC" w:rsidRDefault="005D5FBC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12824"/>
    <w:multiLevelType w:val="hybridMultilevel"/>
    <w:tmpl w:val="4E407338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8B2BB0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1D63856"/>
    <w:multiLevelType w:val="hybridMultilevel"/>
    <w:tmpl w:val="0324F406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373EE2"/>
    <w:multiLevelType w:val="hybridMultilevel"/>
    <w:tmpl w:val="60E46B02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A3312"/>
    <w:rsid w:val="000F163A"/>
    <w:rsid w:val="001244D1"/>
    <w:rsid w:val="0013371E"/>
    <w:rsid w:val="001E4E52"/>
    <w:rsid w:val="001E6B0B"/>
    <w:rsid w:val="002A4D31"/>
    <w:rsid w:val="00377BB6"/>
    <w:rsid w:val="00392BBE"/>
    <w:rsid w:val="00396B14"/>
    <w:rsid w:val="003A57A9"/>
    <w:rsid w:val="00471304"/>
    <w:rsid w:val="005402CA"/>
    <w:rsid w:val="005D5FBC"/>
    <w:rsid w:val="006C3775"/>
    <w:rsid w:val="00753451"/>
    <w:rsid w:val="00813D1C"/>
    <w:rsid w:val="008900D4"/>
    <w:rsid w:val="008F23B2"/>
    <w:rsid w:val="0090218C"/>
    <w:rsid w:val="009530C1"/>
    <w:rsid w:val="009B58CA"/>
    <w:rsid w:val="00A358C1"/>
    <w:rsid w:val="00AA6652"/>
    <w:rsid w:val="00B9332D"/>
    <w:rsid w:val="00BA058B"/>
    <w:rsid w:val="00C26FC2"/>
    <w:rsid w:val="00C613C4"/>
    <w:rsid w:val="00C70C66"/>
    <w:rsid w:val="00C87A51"/>
    <w:rsid w:val="00CB519A"/>
    <w:rsid w:val="00D70091"/>
    <w:rsid w:val="00F10793"/>
    <w:rsid w:val="00F61E25"/>
    <w:rsid w:val="00F62A01"/>
    <w:rsid w:val="00FA3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A4D31"/>
  </w:style>
  <w:style w:type="paragraph" w:styleId="Titolo1">
    <w:name w:val="heading 1"/>
    <w:basedOn w:val="Normale"/>
    <w:next w:val="Normale"/>
    <w:link w:val="Titolo1Carattere"/>
    <w:uiPriority w:val="9"/>
    <w:qFormat/>
    <w:rsid w:val="001244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244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92B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intensa">
    <w:name w:val="Intense Emphasis"/>
    <w:basedOn w:val="Carpredefinitoparagrafo"/>
    <w:uiPriority w:val="21"/>
    <w:qFormat/>
    <w:rsid w:val="00FA3312"/>
    <w:rPr>
      <w:b/>
      <w:bCs/>
      <w:i/>
      <w:iCs/>
      <w:color w:val="4F81BD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813D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813D1C"/>
  </w:style>
  <w:style w:type="paragraph" w:styleId="Pidipagina">
    <w:name w:val="footer"/>
    <w:basedOn w:val="Normale"/>
    <w:link w:val="PidipaginaCarattere"/>
    <w:uiPriority w:val="99"/>
    <w:semiHidden/>
    <w:unhideWhenUsed/>
    <w:rsid w:val="00813D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813D1C"/>
  </w:style>
  <w:style w:type="character" w:customStyle="1" w:styleId="Titolo2Carattere">
    <w:name w:val="Titolo 2 Carattere"/>
    <w:basedOn w:val="Carpredefinitoparagrafo"/>
    <w:link w:val="Titolo2"/>
    <w:uiPriority w:val="9"/>
    <w:rsid w:val="001244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244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letext">
    <w:name w:val="Tabletext"/>
    <w:basedOn w:val="Normale"/>
    <w:rsid w:val="001244D1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Paragrafoelenco">
    <w:name w:val="List Paragraph"/>
    <w:basedOn w:val="Normale"/>
    <w:uiPriority w:val="34"/>
    <w:qFormat/>
    <w:rsid w:val="00392BBE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392B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1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F16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</dc:creator>
  <cp:keywords/>
  <dc:description/>
  <cp:lastModifiedBy>nio</cp:lastModifiedBy>
  <cp:revision>14</cp:revision>
  <dcterms:created xsi:type="dcterms:W3CDTF">2008-12-22T15:19:00Z</dcterms:created>
  <dcterms:modified xsi:type="dcterms:W3CDTF">2009-01-09T14:39:00Z</dcterms:modified>
</cp:coreProperties>
</file>