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24F9FD">
      <w:pPr>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Experiment No 1</w:t>
      </w:r>
    </w:p>
    <w:p w14:paraId="6F6CF9C5">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Aim:</w:t>
      </w:r>
      <w:r>
        <w:rPr>
          <w:rFonts w:ascii="Times New Roman" w:hAnsi="Times New Roman" w:cs="Times New Roman"/>
          <w:color w:val="000000" w:themeColor="text1"/>
          <w:sz w:val="24"/>
          <w:szCs w:val="24"/>
          <w14:textFill>
            <w14:solidFill>
              <w14:schemeClr w14:val="tx1"/>
            </w14:solidFill>
          </w14:textFill>
        </w:rPr>
        <w:t xml:space="preserve"> To implement basic concepts of CPP.</w:t>
      </w:r>
    </w:p>
    <w:p w14:paraId="1A72786D">
      <w:pPr>
        <w:spacing w:after="0"/>
        <w:rPr>
          <w:rFonts w:ascii="Times New Roman" w:hAnsi="Times New Roman" w:cs="Times New Roman"/>
          <w:b/>
          <w:color w:val="000000" w:themeColor="text1"/>
          <w:sz w:val="24"/>
          <w:szCs w:val="24"/>
          <w14:textFill>
            <w14:solidFill>
              <w14:schemeClr w14:val="tx1"/>
            </w14:solidFill>
          </w14:textFill>
        </w:rPr>
      </w:pPr>
    </w:p>
    <w:p w14:paraId="74053A94">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Theory:</w:t>
      </w:r>
    </w:p>
    <w:p w14:paraId="5EC47BDD">
      <w:pPr>
        <w:spacing w:after="0"/>
        <w:rPr>
          <w:rFonts w:ascii="Times New Roman" w:hAnsi="Times New Roman" w:cs="Times New Roman"/>
          <w:b/>
          <w:color w:val="000000" w:themeColor="text1"/>
          <w:sz w:val="24"/>
          <w:szCs w:val="24"/>
          <w14:textFill>
            <w14:solidFill>
              <w14:schemeClr w14:val="tx1"/>
            </w14:solidFill>
          </w14:textFill>
        </w:rPr>
      </w:pPr>
    </w:p>
    <w:p w14:paraId="34A87F46">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Introduction :</w:t>
      </w:r>
    </w:p>
    <w:p w14:paraId="524C9A93">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 is a cross-platform language that can be used to create high-performance applications.C++ was developed by Bjarne Stroustrup, as an extension to the </w:t>
      </w:r>
      <w:r>
        <w:fldChar w:fldCharType="begin"/>
      </w:r>
      <w:r>
        <w:instrText xml:space="preserve"> HYPERLINK "https://www.w3schools.com/c/index.php"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C language</w:t>
      </w:r>
      <w:r>
        <w:rPr>
          <w:rStyle w:val="15"/>
          <w:rFonts w:ascii="Times New Roman" w:hAnsi="Times New Roman" w:cs="Times New Roman"/>
          <w:color w:val="000000" w:themeColor="text1"/>
          <w:sz w:val="24"/>
          <w:szCs w:val="24"/>
          <w:u w:val="none"/>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.C++ gives programmers a high level of control over system resources and memory.</w:t>
      </w:r>
    </w:p>
    <w:p w14:paraId="5D5CD807">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p>
    <w:p w14:paraId="4BDA6E64">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Fonts w:ascii="Times New Roman" w:hAnsi="Times New Roman" w:cs="Times New Roman"/>
          <w:bCs w:val="0"/>
          <w:color w:val="000000" w:themeColor="text1"/>
          <w:sz w:val="24"/>
          <w:szCs w:val="24"/>
          <w14:textFill>
            <w14:solidFill>
              <w14:schemeClr w14:val="tx1"/>
            </w14:solidFill>
          </w14:textFill>
        </w:rPr>
        <w:t>Difference between C and C++:</w:t>
      </w:r>
    </w:p>
    <w:p w14:paraId="33CA5447">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 was developed as an extension of </w:t>
      </w:r>
      <w:r>
        <w:fldChar w:fldCharType="begin"/>
      </w:r>
      <w:r>
        <w:instrText xml:space="preserve"> HYPERLINK "https://www.w3schools.com/c/index.php" </w:instrText>
      </w:r>
      <w:r>
        <w:fldChar w:fldCharType="separate"/>
      </w:r>
      <w:r>
        <w:rPr>
          <w:rStyle w:val="15"/>
          <w:color w:val="000000" w:themeColor="text1"/>
          <w:u w:val="none"/>
          <w14:textFill>
            <w14:solidFill>
              <w14:schemeClr w14:val="tx1"/>
            </w14:solidFill>
          </w14:textFill>
        </w:rPr>
        <w:t>C</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and both languages have almost the same syntax. The main difference between C and C++ is that C++ support classes and objects, while C does not.</w:t>
      </w:r>
    </w:p>
    <w:p w14:paraId="6FB704E3">
      <w:pPr>
        <w:spacing w:after="0"/>
        <w:rPr>
          <w:rFonts w:ascii="Times New Roman" w:hAnsi="Times New Roman" w:cs="Times New Roman"/>
          <w:b/>
          <w:color w:val="000000" w:themeColor="text1"/>
          <w:sz w:val="24"/>
          <w:szCs w:val="24"/>
          <w14:textFill>
            <w14:solidFill>
              <w14:schemeClr w14:val="tx1"/>
            </w14:solidFill>
          </w14:textFill>
        </w:rPr>
      </w:pPr>
    </w:p>
    <w:p w14:paraId="146F1D54">
      <w:pPr>
        <w:pStyle w:val="3"/>
        <w:shd w:val="clear" w:color="auto" w:fill="FFFFFF"/>
        <w:spacing w:before="0"/>
        <w:rPr>
          <w:rFonts w:ascii="Times New Roman" w:hAnsi="Times New Roman" w:cs="Times New Roman"/>
          <w:bCs w:val="0"/>
          <w:color w:val="000000"/>
          <w:sz w:val="24"/>
          <w:szCs w:val="24"/>
        </w:rPr>
      </w:pPr>
      <w:r>
        <w:rPr>
          <w:rFonts w:ascii="Times New Roman" w:hAnsi="Times New Roman" w:cs="Times New Roman"/>
          <w:bCs w:val="0"/>
          <w:color w:val="000000"/>
          <w:sz w:val="24"/>
          <w:szCs w:val="24"/>
        </w:rPr>
        <w:t>Why Use C++:</w:t>
      </w:r>
    </w:p>
    <w:p w14:paraId="1679A074">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 is one of the world's most popular programming languages. C++ can be found in today's operating systems, Graphical User Interfaces, and embedded systems. C++ is an object-oriented programming language which gives a clear structure to programs and allows code to be reused, lowering development costs. C++ is portable and can be used to develop applications that can be adapted to multiple platforms.</w:t>
      </w:r>
    </w:p>
    <w:p w14:paraId="33CD1BB1">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 is fun and easy to learn! As C++ is close to </w:t>
      </w:r>
      <w:r>
        <w:fldChar w:fldCharType="begin"/>
      </w:r>
      <w:r>
        <w:instrText xml:space="preserve"> HYPERLINK "https://www.w3schools.com/c/index.php" </w:instrText>
      </w:r>
      <w:r>
        <w:fldChar w:fldCharType="separate"/>
      </w:r>
      <w:r>
        <w:rPr>
          <w:rStyle w:val="15"/>
          <w:color w:val="000000" w:themeColor="text1"/>
          <w:u w:val="none"/>
          <w14:textFill>
            <w14:solidFill>
              <w14:schemeClr w14:val="tx1"/>
            </w14:solidFill>
          </w14:textFill>
        </w:rPr>
        <w:t>C</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w:t>
      </w:r>
      <w:r>
        <w:fldChar w:fldCharType="begin"/>
      </w:r>
      <w:r>
        <w:instrText xml:space="preserve"> HYPERLINK "https://www.w3schools.com/cs/index.php" </w:instrText>
      </w:r>
      <w:r>
        <w:fldChar w:fldCharType="separate"/>
      </w:r>
      <w:r>
        <w:rPr>
          <w:rStyle w:val="15"/>
          <w:color w:val="000000" w:themeColor="text1"/>
          <w:u w:val="none"/>
          <w14:textFill>
            <w14:solidFill>
              <w14:schemeClr w14:val="tx1"/>
            </w14:solidFill>
          </w14:textFill>
        </w:rPr>
        <w:t>C#</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and </w:t>
      </w:r>
      <w:r>
        <w:fldChar w:fldCharType="begin"/>
      </w:r>
      <w:r>
        <w:instrText xml:space="preserve"> HYPERLINK "https://www.w3schools.com/java/default.asp" </w:instrText>
      </w:r>
      <w:r>
        <w:fldChar w:fldCharType="separate"/>
      </w:r>
      <w:r>
        <w:rPr>
          <w:rStyle w:val="15"/>
          <w:color w:val="000000" w:themeColor="text1"/>
          <w:u w:val="none"/>
          <w14:textFill>
            <w14:solidFill>
              <w14:schemeClr w14:val="tx1"/>
            </w14:solidFill>
          </w14:textFill>
        </w:rPr>
        <w:t>Java</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it makes it easy for programmers to switch to C++ or vice versa.</w:t>
      </w:r>
    </w:p>
    <w:p w14:paraId="46D5B954">
      <w:pPr>
        <w:spacing w:after="0"/>
        <w:rPr>
          <w:rFonts w:ascii="Times New Roman" w:hAnsi="Times New Roman" w:cs="Times New Roman"/>
          <w:b/>
          <w:color w:val="000000" w:themeColor="text1"/>
          <w:sz w:val="24"/>
          <w:szCs w:val="24"/>
          <w14:textFill>
            <w14:solidFill>
              <w14:schemeClr w14:val="tx1"/>
            </w14:solidFill>
          </w14:textFill>
        </w:rPr>
      </w:pPr>
    </w:p>
    <w:p w14:paraId="299886E1">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Writing and Executing a C++ Program:</w:t>
      </w:r>
    </w:p>
    <w:p w14:paraId="024E4A54">
      <w:pPr>
        <w:spacing w:after="0"/>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sz w:val="24"/>
          <w:szCs w:val="24"/>
        </w:rPr>
        <w:drawing>
          <wp:inline distT="0" distB="0" distL="0" distR="0">
            <wp:extent cx="4276725" cy="4267200"/>
            <wp:effectExtent l="0" t="0" r="9525" b="0"/>
            <wp:docPr id="37" name="Picture 37" descr="An Introduction to C++ Programming for First-time Programmers - C++  Programm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n Introduction to C++ Programming for First-time Programmers - C++  Programming Tuto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76725" cy="4267200"/>
                    </a:xfrm>
                    <a:prstGeom prst="rect">
                      <a:avLst/>
                    </a:prstGeom>
                    <a:noFill/>
                    <a:ln>
                      <a:noFill/>
                    </a:ln>
                  </pic:spPr>
                </pic:pic>
              </a:graphicData>
            </a:graphic>
          </wp:inline>
        </w:drawing>
      </w:r>
    </w:p>
    <w:p w14:paraId="60D3CE7D">
      <w:pPr>
        <w:spacing w:after="0"/>
        <w:rPr>
          <w:rFonts w:ascii="Times New Roman" w:hAnsi="Times New Roman" w:cs="Times New Roman"/>
          <w:b/>
          <w:color w:val="000000" w:themeColor="text1"/>
          <w:sz w:val="24"/>
          <w:szCs w:val="24"/>
          <w14:textFill>
            <w14:solidFill>
              <w14:schemeClr w14:val="tx1"/>
            </w14:solidFill>
          </w14:textFill>
        </w:rPr>
      </w:pPr>
    </w:p>
    <w:p w14:paraId="163ED4B1">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Output Statement(cout):</w:t>
      </w:r>
    </w:p>
    <w:p w14:paraId="0294B6D5">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cout stream is used in conjunction with the overloaded operator &lt;&lt; (a pair of “less than” signs).</w:t>
      </w:r>
    </w:p>
    <w:p w14:paraId="25BBE8C9">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Syntax:</w:t>
      </w:r>
    </w:p>
    <w:p w14:paraId="3217477D">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1485900</wp:posOffset>
                </wp:positionH>
                <wp:positionV relativeFrom="paragraph">
                  <wp:posOffset>-39370</wp:posOffset>
                </wp:positionV>
                <wp:extent cx="3429000" cy="3048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34290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BC3A7D">
                            <w:r>
                              <w:t>cout&lt;&lt;variable1&lt;&lt;variable2&lt;&lt;…………………….&lt;&lt;variablen;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3.1pt;height:24pt;width:270pt;z-index:251660288;mso-width-relative:page;mso-height-relative:page;" fillcolor="#FFFFFF [3201]" filled="t" stroked="t" coordsize="21600,21600" o:gfxdata="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End8bWAAAACQEAAA8AAAAAAAAA&#10;AQAgAAAAIgAAAGRycy9kb3ducmV2LnhtbFBLAQIUABQAAAAIAIdO4kBJRzI2TAIAAMYEAAAOAAAA&#10;AAAAAAEAIAAAACUBAABkcnMvZTJvRG9jLnhtbFBLBQYAAAAABgAGAFkBAADjBQAAAAA=&#10;">
                <v:fill on="t" focussize="0,0"/>
                <v:stroke weight="0.5pt" color="#000000 [3204]" joinstyle="round"/>
                <v:imagedata o:title=""/>
                <o:lock v:ext="edit" aspectratio="f"/>
                <v:textbox>
                  <w:txbxContent>
                    <w:p w14:paraId="42BC3A7D">
                      <w:r>
                        <w:t>cout&lt;&lt;variable1&lt;&lt;variable2&lt;&lt;…………………….&lt;&lt;variablen;</w:t>
                      </w:r>
                    </w:p>
                  </w:txbxContent>
                </v:textbox>
              </v:shape>
            </w:pict>
          </mc:Fallback>
        </mc:AlternateContent>
      </w:r>
      <w:r>
        <w:rPr>
          <w:rFonts w:ascii="Times New Roman" w:hAnsi="Times New Roman" w:cs="Times New Roman"/>
          <w:color w:val="000000" w:themeColor="text1"/>
          <w:sz w:val="24"/>
          <w:szCs w:val="24"/>
          <w14:textFill>
            <w14:solidFill>
              <w14:schemeClr w14:val="tx1"/>
            </w14:solidFill>
          </w14:textFill>
        </w:rPr>
        <w:tab/>
      </w:r>
    </w:p>
    <w:p w14:paraId="47B9D045">
      <w:pPr>
        <w:spacing w:after="0"/>
        <w:rPr>
          <w:rFonts w:ascii="Times New Roman" w:hAnsi="Times New Roman" w:cs="Times New Roman"/>
          <w:b/>
          <w:color w:val="000000" w:themeColor="text1"/>
          <w:sz w:val="24"/>
          <w:szCs w:val="24"/>
          <w14:textFill>
            <w14:solidFill>
              <w14:schemeClr w14:val="tx1"/>
            </w14:solidFill>
          </w14:textFill>
        </w:rPr>
      </w:pPr>
    </w:p>
    <w:p w14:paraId="0BDE28CA">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&lt;&lt; operator is known as insertion operator since it inserts the data that follows it into  the stream that precedes it.</w:t>
      </w:r>
    </w:p>
    <w:p w14:paraId="526AD462">
      <w:pPr>
        <w:spacing w:after="0"/>
        <w:rPr>
          <w:rFonts w:ascii="Times New Roman" w:hAnsi="Times New Roman" w:cs="Times New Roman"/>
          <w:b/>
          <w:color w:val="000000" w:themeColor="text1"/>
          <w:sz w:val="24"/>
          <w:szCs w:val="24"/>
          <w14:textFill>
            <w14:solidFill>
              <w14:schemeClr w14:val="tx1"/>
            </w14:solidFill>
          </w14:textFill>
        </w:rPr>
      </w:pPr>
    </w:p>
    <w:p w14:paraId="3D41B2A5">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Input Statement(cin):</w:t>
      </w:r>
    </w:p>
    <w:p w14:paraId="5FCD35AD">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Handling the standard input in C++ is done by applying the overloaded operator &gt;&gt; (a pair of greater than sign) known as extraction operator on the cin stream. This must be followed by the variable that will store the data that would by keyed in.</w:t>
      </w:r>
    </w:p>
    <w:p w14:paraId="33D821D0">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Syntax:</w:t>
      </w:r>
    </w:p>
    <w:p w14:paraId="7AB4E506">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1485900</wp:posOffset>
                </wp:positionH>
                <wp:positionV relativeFrom="paragraph">
                  <wp:posOffset>-39370</wp:posOffset>
                </wp:positionV>
                <wp:extent cx="3429000" cy="3048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34290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74E7B8">
                            <w:r>
                              <w:t>Cin&gt;&gt;variable1&gt;&gt;variable2&gt;&gt;…………………….&gt;&gt;variablen;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3.1pt;height:24pt;width:270pt;z-index:251661312;mso-width-relative:page;mso-height-relative:page;" fillcolor="#FFFFFF [3201]" filled="t" stroked="t" coordsize="21600,21600" o:gfxdata="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RJ3fG1gAAAAkBAAAPAAAAAAAA&#10;AAEAIAAAACIAAABkcnMvZG93bnJldi54bWxQSwECFAAUAAAACACHTuJAVrDhqU0CAADGBAAADgAA&#10;AAAAAAABACAAAAAlAQAAZHJzL2Uyb0RvYy54bWxQSwUGAAAAAAYABgBZAQAA5AUAAAAA&#10;">
                <v:fill on="t" focussize="0,0"/>
                <v:stroke weight="0.5pt" color="#000000 [3204]" joinstyle="round"/>
                <v:imagedata o:title=""/>
                <o:lock v:ext="edit" aspectratio="f"/>
                <v:textbox>
                  <w:txbxContent>
                    <w:p w14:paraId="7B74E7B8">
                      <w:r>
                        <w:t>Cin&gt;&gt;variable1&gt;&gt;variable2&gt;&gt;…………………….&gt;&gt;variablen;</w:t>
                      </w:r>
                    </w:p>
                  </w:txbxContent>
                </v:textbox>
              </v:shape>
            </w:pict>
          </mc:Fallback>
        </mc:AlternateContent>
      </w:r>
      <w:r>
        <w:rPr>
          <w:rFonts w:ascii="Times New Roman" w:hAnsi="Times New Roman" w:cs="Times New Roman"/>
          <w:color w:val="000000" w:themeColor="text1"/>
          <w:sz w:val="24"/>
          <w:szCs w:val="24"/>
          <w14:textFill>
            <w14:solidFill>
              <w14:schemeClr w14:val="tx1"/>
            </w14:solidFill>
          </w14:textFill>
        </w:rPr>
        <w:tab/>
      </w:r>
    </w:p>
    <w:p w14:paraId="0731A9AF">
      <w:pPr>
        <w:spacing w:after="0"/>
        <w:rPr>
          <w:rFonts w:ascii="Times New Roman" w:hAnsi="Times New Roman" w:cs="Times New Roman"/>
          <w:b/>
          <w:color w:val="000000" w:themeColor="text1"/>
          <w:sz w:val="24"/>
          <w:szCs w:val="24"/>
          <w14:textFill>
            <w14:solidFill>
              <w14:schemeClr w14:val="tx1"/>
            </w14:solidFill>
          </w14:textFill>
        </w:rPr>
      </w:pPr>
    </w:p>
    <w:p w14:paraId="4ECE1D38">
      <w:pPr>
        <w:spacing w:after="0"/>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drawing>
          <wp:inline distT="0" distB="0" distL="0" distR="0">
            <wp:extent cx="585787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l="481" r="892"/>
                    <a:stretch>
                      <a:fillRect/>
                    </a:stretch>
                  </pic:blipFill>
                  <pic:spPr>
                    <a:xfrm>
                      <a:off x="0" y="0"/>
                      <a:ext cx="5861943" cy="2745105"/>
                    </a:xfrm>
                    <a:prstGeom prst="rect">
                      <a:avLst/>
                    </a:prstGeom>
                    <a:ln>
                      <a:noFill/>
                    </a:ln>
                  </pic:spPr>
                </pic:pic>
              </a:graphicData>
            </a:graphic>
          </wp:inline>
        </w:drawing>
      </w:r>
    </w:p>
    <w:p w14:paraId="79DE7266">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Fonts w:ascii="Times New Roman" w:hAnsi="Times New Roman" w:cs="Times New Roman"/>
          <w:bCs w:val="0"/>
          <w:color w:val="000000" w:themeColor="text1"/>
          <w:sz w:val="24"/>
          <w:szCs w:val="24"/>
          <w14:textFill>
            <w14:solidFill>
              <w14:schemeClr w14:val="tx1"/>
            </w14:solidFill>
          </w14:textFill>
        </w:rPr>
        <w:t>C++ Variables</w:t>
      </w:r>
    </w:p>
    <w:p w14:paraId="5E088AA8">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Variables are containers for storing data values.</w:t>
      </w:r>
    </w:p>
    <w:p w14:paraId="641FDEB2">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C++, there are different </w:t>
      </w:r>
      <w:r>
        <w:rPr>
          <w:rStyle w:val="17"/>
          <w:color w:val="000000" w:themeColor="text1"/>
          <w14:textFill>
            <w14:solidFill>
              <w14:schemeClr w14:val="tx1"/>
            </w14:solidFill>
          </w14:textFill>
        </w:rPr>
        <w:t>types</w:t>
      </w:r>
      <w:r>
        <w:rPr>
          <w:color w:val="000000" w:themeColor="text1"/>
          <w14:textFill>
            <w14:solidFill>
              <w14:schemeClr w14:val="tx1"/>
            </w14:solidFill>
          </w14:textFill>
        </w:rPr>
        <w:t> of variables (defined with different keywords), for example:</w:t>
      </w:r>
    </w:p>
    <w:p w14:paraId="2CE63EF2">
      <w:pPr>
        <w:numPr>
          <w:ilvl w:val="0"/>
          <w:numId w:val="1"/>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ajorEastAsia"/>
          <w:color w:val="000000" w:themeColor="text1"/>
          <w:sz w:val="24"/>
          <w:szCs w:val="24"/>
          <w14:textFill>
            <w14:solidFill>
              <w14:schemeClr w14:val="tx1"/>
            </w14:solidFill>
          </w14:textFill>
        </w:rPr>
        <w:t>int</w:t>
      </w:r>
      <w:r>
        <w:rPr>
          <w:rFonts w:ascii="Times New Roman" w:hAnsi="Times New Roman" w:cs="Times New Roman"/>
          <w:color w:val="000000" w:themeColor="text1"/>
          <w:sz w:val="24"/>
          <w:szCs w:val="24"/>
          <w14:textFill>
            <w14:solidFill>
              <w14:schemeClr w14:val="tx1"/>
            </w14:solidFill>
          </w14:textFill>
        </w:rPr>
        <w:t> - stores integers (whole numbers), without decimals, such as 123 or -123</w:t>
      </w:r>
    </w:p>
    <w:p w14:paraId="50E900CF">
      <w:pPr>
        <w:numPr>
          <w:ilvl w:val="0"/>
          <w:numId w:val="1"/>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ajorEastAsia"/>
          <w:color w:val="000000" w:themeColor="text1"/>
          <w:sz w:val="24"/>
          <w:szCs w:val="24"/>
          <w14:textFill>
            <w14:solidFill>
              <w14:schemeClr w14:val="tx1"/>
            </w14:solidFill>
          </w14:textFill>
        </w:rPr>
        <w:t>double</w:t>
      </w:r>
      <w:r>
        <w:rPr>
          <w:rFonts w:ascii="Times New Roman" w:hAnsi="Times New Roman" w:cs="Times New Roman"/>
          <w:color w:val="000000" w:themeColor="text1"/>
          <w:sz w:val="24"/>
          <w:szCs w:val="24"/>
          <w14:textFill>
            <w14:solidFill>
              <w14:schemeClr w14:val="tx1"/>
            </w14:solidFill>
          </w14:textFill>
        </w:rPr>
        <w:t> - stores floating point numbers, with decimals, such as 19.99 or -19.99</w:t>
      </w:r>
    </w:p>
    <w:p w14:paraId="495D52BC">
      <w:pPr>
        <w:numPr>
          <w:ilvl w:val="0"/>
          <w:numId w:val="1"/>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ajorEastAsia"/>
          <w:color w:val="000000" w:themeColor="text1"/>
          <w:sz w:val="24"/>
          <w:szCs w:val="24"/>
          <w14:textFill>
            <w14:solidFill>
              <w14:schemeClr w14:val="tx1"/>
            </w14:solidFill>
          </w14:textFill>
        </w:rPr>
        <w:t>char</w:t>
      </w:r>
      <w:r>
        <w:rPr>
          <w:rFonts w:ascii="Times New Roman" w:hAnsi="Times New Roman" w:cs="Times New Roman"/>
          <w:color w:val="000000" w:themeColor="text1"/>
          <w:sz w:val="24"/>
          <w:szCs w:val="24"/>
          <w14:textFill>
            <w14:solidFill>
              <w14:schemeClr w14:val="tx1"/>
            </w14:solidFill>
          </w14:textFill>
        </w:rPr>
        <w:t> - stores single characters, such as 'a' or 'B'. Char values are surrounded by single quotes</w:t>
      </w:r>
    </w:p>
    <w:p w14:paraId="370CCB1C">
      <w:pPr>
        <w:numPr>
          <w:ilvl w:val="0"/>
          <w:numId w:val="1"/>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ajorEastAsia"/>
          <w:color w:val="000000" w:themeColor="text1"/>
          <w:sz w:val="24"/>
          <w:szCs w:val="24"/>
          <w14:textFill>
            <w14:solidFill>
              <w14:schemeClr w14:val="tx1"/>
            </w14:solidFill>
          </w14:textFill>
        </w:rPr>
        <w:t>string</w:t>
      </w:r>
      <w:r>
        <w:rPr>
          <w:rFonts w:ascii="Times New Roman" w:hAnsi="Times New Roman" w:cs="Times New Roman"/>
          <w:color w:val="000000" w:themeColor="text1"/>
          <w:sz w:val="24"/>
          <w:szCs w:val="24"/>
          <w14:textFill>
            <w14:solidFill>
              <w14:schemeClr w14:val="tx1"/>
            </w14:solidFill>
          </w14:textFill>
        </w:rPr>
        <w:t> - stores text, such as "Hello World". String values are surrounded by double quotes</w:t>
      </w:r>
    </w:p>
    <w:p w14:paraId="2B152312">
      <w:pPr>
        <w:numPr>
          <w:ilvl w:val="0"/>
          <w:numId w:val="1"/>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ajorEastAsia"/>
          <w:color w:val="000000" w:themeColor="text1"/>
          <w:sz w:val="24"/>
          <w:szCs w:val="24"/>
          <w14:textFill>
            <w14:solidFill>
              <w14:schemeClr w14:val="tx1"/>
            </w14:solidFill>
          </w14:textFill>
        </w:rPr>
        <w:t>bool</w:t>
      </w:r>
      <w:r>
        <w:rPr>
          <w:rFonts w:ascii="Times New Roman" w:hAnsi="Times New Roman" w:cs="Times New Roman"/>
          <w:color w:val="000000" w:themeColor="text1"/>
          <w:sz w:val="24"/>
          <w:szCs w:val="24"/>
          <w14:textFill>
            <w14:solidFill>
              <w14:schemeClr w14:val="tx1"/>
            </w14:solidFill>
          </w14:textFill>
        </w:rPr>
        <w:t> - stores values with two states: true or false</w:t>
      </w:r>
    </w:p>
    <w:p w14:paraId="13E1A783">
      <w:pPr>
        <w:pStyle w:val="4"/>
        <w:spacing w:before="0" w:beforeAutospacing="0" w:after="0" w:afterAutospacing="0"/>
        <w:rPr>
          <w:b w:val="0"/>
          <w:bCs w:val="0"/>
          <w:color w:val="000000" w:themeColor="text1"/>
          <w:sz w:val="24"/>
          <w:szCs w:val="24"/>
          <w14:textFill>
            <w14:solidFill>
              <w14:schemeClr w14:val="tx1"/>
            </w14:solidFill>
          </w14:textFill>
        </w:rPr>
      </w:pPr>
      <w:r>
        <w:rPr>
          <w:b w:val="0"/>
          <w:bCs w:val="0"/>
          <w:color w:val="000000" w:themeColor="text1"/>
          <w:sz w:val="24"/>
          <w:szCs w:val="24"/>
          <w14:textFill>
            <w14:solidFill>
              <w14:schemeClr w14:val="tx1"/>
            </w14:solidFill>
          </w14:textFill>
        </w:rPr>
        <w:t>Syntax</w:t>
      </w:r>
    </w:p>
    <w:p w14:paraId="1AE3A03D">
      <w:pPr>
        <w:shd w:val="clear" w:color="auto" w:fill="FFFFFF"/>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1123950</wp:posOffset>
                </wp:positionH>
                <wp:positionV relativeFrom="paragraph">
                  <wp:posOffset>32385</wp:posOffset>
                </wp:positionV>
                <wp:extent cx="4152900" cy="6762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4152900"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C8D5D3">
                            <w:pPr>
                              <w:shd w:val="clear" w:color="auto" w:fill="FFFFFF"/>
                              <w:spacing w:after="0"/>
                              <w:rPr>
                                <w:rStyle w:val="98"/>
                                <w:rFonts w:ascii="Times New Roman" w:hAnsi="Times New Roman" w:cs="Times New Roman"/>
                                <w:i/>
                                <w:color w:val="000000" w:themeColor="text1"/>
                                <w:sz w:val="24"/>
                                <w:szCs w:val="24"/>
                                <w14:textFill>
                                  <w14:solidFill>
                                    <w14:schemeClr w14:val="tx1"/>
                                  </w14:solidFill>
                                </w14:textFill>
                              </w:rPr>
                            </w:pPr>
                            <w:r>
                              <w:rPr>
                                <w:rStyle w:val="9"/>
                                <w:rFonts w:ascii="Times New Roman" w:hAnsi="Times New Roman" w:cs="Times New Roman"/>
                                <w:i w:val="0"/>
                                <w:color w:val="000000" w:themeColor="text1"/>
                                <w:sz w:val="24"/>
                                <w:szCs w:val="24"/>
                                <w14:textFill>
                                  <w14:solidFill>
                                    <w14:schemeClr w14:val="tx1"/>
                                  </w14:solidFill>
                                </w14:textFill>
                              </w:rPr>
                              <w:t>type</w:t>
                            </w:r>
                            <w:r>
                              <w:rPr>
                                <w:rStyle w:val="98"/>
                                <w:rFonts w:ascii="Times New Roman" w:hAnsi="Times New Roman" w:cs="Times New Roman"/>
                                <w:i/>
                                <w:color w:val="000000" w:themeColor="text1"/>
                                <w:sz w:val="24"/>
                                <w:szCs w:val="24"/>
                                <w14:textFill>
                                  <w14:solidFill>
                                    <w14:schemeClr w14:val="tx1"/>
                                  </w14:solidFill>
                                </w14:textFill>
                              </w:rPr>
                              <w:t> </w:t>
                            </w:r>
                            <w:r>
                              <w:rPr>
                                <w:rStyle w:val="9"/>
                                <w:rFonts w:ascii="Times New Roman" w:hAnsi="Times New Roman" w:cs="Times New Roman"/>
                                <w:i w:val="0"/>
                                <w:color w:val="000000" w:themeColor="text1"/>
                                <w:sz w:val="24"/>
                                <w:szCs w:val="24"/>
                                <w14:textFill>
                                  <w14:solidFill>
                                    <w14:schemeClr w14:val="tx1"/>
                                  </w14:solidFill>
                                </w14:textFill>
                              </w:rPr>
                              <w:t>variableName</w:t>
                            </w:r>
                            <w:r>
                              <w:rPr>
                                <w:rStyle w:val="98"/>
                                <w:rFonts w:ascii="Times New Roman" w:hAnsi="Times New Roman" w:cs="Times New Roman"/>
                                <w:i/>
                                <w:color w:val="000000" w:themeColor="text1"/>
                                <w:sz w:val="24"/>
                                <w:szCs w:val="24"/>
                                <w14:textFill>
                                  <w14:solidFill>
                                    <w14:schemeClr w14:val="tx1"/>
                                  </w14:solidFill>
                                </w14:textFill>
                              </w:rPr>
                              <w:t> = </w:t>
                            </w:r>
                            <w:r>
                              <w:rPr>
                                <w:rStyle w:val="9"/>
                                <w:rFonts w:ascii="Times New Roman" w:hAnsi="Times New Roman" w:cs="Times New Roman"/>
                                <w:i w:val="0"/>
                                <w:color w:val="000000" w:themeColor="text1"/>
                                <w:sz w:val="24"/>
                                <w:szCs w:val="24"/>
                                <w14:textFill>
                                  <w14:solidFill>
                                    <w14:schemeClr w14:val="tx1"/>
                                  </w14:solidFill>
                                </w14:textFill>
                              </w:rPr>
                              <w:t>value</w:t>
                            </w:r>
                            <w:r>
                              <w:rPr>
                                <w:rStyle w:val="98"/>
                                <w:rFonts w:ascii="Times New Roman" w:hAnsi="Times New Roman" w:cs="Times New Roman"/>
                                <w:i/>
                                <w:color w:val="000000" w:themeColor="text1"/>
                                <w:sz w:val="24"/>
                                <w:szCs w:val="24"/>
                                <w14:textFill>
                                  <w14:solidFill>
                                    <w14:schemeClr w14:val="tx1"/>
                                  </w14:solidFill>
                                </w14:textFill>
                              </w:rPr>
                              <w:t>;</w:t>
                            </w:r>
                            <w:r>
                              <w:rPr>
                                <w:rFonts w:ascii="Times New Roman" w:hAnsi="Times New Roman" w:cs="Times New Roman"/>
                                <w:i/>
                                <w:color w:val="000000" w:themeColor="text1"/>
                                <w:sz w:val="24"/>
                                <w:szCs w:val="24"/>
                                <w14:textFill>
                                  <w14:solidFill>
                                    <w14:schemeClr w14:val="tx1"/>
                                  </w14:solidFill>
                                </w14:textFill>
                              </w:rPr>
                              <w:t xml:space="preserve"> </w:t>
                            </w:r>
                          </w:p>
                          <w:p w14:paraId="3DF53A4B">
                            <w:pPr>
                              <w:shd w:val="clear" w:color="auto" w:fill="FFFFFF"/>
                              <w:spacing w:after="0"/>
                              <w:rPr>
                                <w:rStyle w:val="98"/>
                                <w:rFonts w:ascii="Times New Roman" w:hAnsi="Times New Roman" w:cs="Times New Roman"/>
                                <w:i/>
                                <w:color w:val="000000" w:themeColor="text1"/>
                                <w:sz w:val="24"/>
                                <w:szCs w:val="24"/>
                                <w14:textFill>
                                  <w14:solidFill>
                                    <w14:schemeClr w14:val="tx1"/>
                                  </w14:solidFill>
                                </w14:textFill>
                              </w:rPr>
                            </w:pPr>
                            <w:r>
                              <w:rPr>
                                <w:rStyle w:val="9"/>
                                <w:rFonts w:ascii="Times New Roman" w:hAnsi="Times New Roman" w:cs="Times New Roman"/>
                                <w:i w:val="0"/>
                                <w:color w:val="000000" w:themeColor="text1"/>
                                <w:sz w:val="24"/>
                                <w:szCs w:val="24"/>
                                <w14:textFill>
                                  <w14:solidFill>
                                    <w14:schemeClr w14:val="tx1"/>
                                  </w14:solidFill>
                                </w14:textFill>
                              </w:rPr>
                              <w:t>type</w:t>
                            </w:r>
                            <w:r>
                              <w:rPr>
                                <w:rStyle w:val="98"/>
                                <w:rFonts w:ascii="Times New Roman" w:hAnsi="Times New Roman" w:cs="Times New Roman"/>
                                <w:i/>
                                <w:color w:val="000000" w:themeColor="text1"/>
                                <w:sz w:val="24"/>
                                <w:szCs w:val="24"/>
                                <w14:textFill>
                                  <w14:solidFill>
                                    <w14:schemeClr w14:val="tx1"/>
                                  </w14:solidFill>
                                </w14:textFill>
                              </w:rPr>
                              <w:t> </w:t>
                            </w:r>
                            <w:r>
                              <w:rPr>
                                <w:rStyle w:val="9"/>
                                <w:rFonts w:ascii="Times New Roman" w:hAnsi="Times New Roman" w:cs="Times New Roman"/>
                                <w:i w:val="0"/>
                                <w:color w:val="000000" w:themeColor="text1"/>
                                <w:sz w:val="24"/>
                                <w:szCs w:val="24"/>
                                <w14:textFill>
                                  <w14:solidFill>
                                    <w14:schemeClr w14:val="tx1"/>
                                  </w14:solidFill>
                                </w14:textFill>
                              </w:rPr>
                              <w:t>variableName</w:t>
                            </w:r>
                            <w:r>
                              <w:rPr>
                                <w:rStyle w:val="98"/>
                                <w:rFonts w:ascii="Times New Roman" w:hAnsi="Times New Roman" w:cs="Times New Roman"/>
                                <w:i/>
                                <w:color w:val="000000" w:themeColor="text1"/>
                                <w:sz w:val="24"/>
                                <w:szCs w:val="24"/>
                                <w14:textFill>
                                  <w14:solidFill>
                                    <w14:schemeClr w14:val="tx1"/>
                                  </w14:solidFill>
                                </w14:textFill>
                              </w:rPr>
                              <w:t>;</w:t>
                            </w:r>
                          </w:p>
                          <w:p w14:paraId="580739B2">
                            <w:pPr>
                              <w:shd w:val="clear" w:color="auto" w:fill="FFFFFF"/>
                              <w:spacing w:after="0"/>
                              <w:rPr>
                                <w:rFonts w:ascii="Times New Roman" w:hAnsi="Times New Roman" w:cs="Times New Roman"/>
                                <w:i/>
                                <w:color w:val="000000" w:themeColor="text1"/>
                                <w:sz w:val="24"/>
                                <w:szCs w:val="24"/>
                                <w14:textFill>
                                  <w14:solidFill>
                                    <w14:schemeClr w14:val="tx1"/>
                                  </w14:solidFill>
                                </w14:textFill>
                              </w:rPr>
                            </w:pPr>
                            <w:r>
                              <w:rPr>
                                <w:rStyle w:val="9"/>
                                <w:rFonts w:ascii="Times New Roman" w:hAnsi="Times New Roman" w:cs="Times New Roman"/>
                                <w:i w:val="0"/>
                                <w:color w:val="000000" w:themeColor="text1"/>
                                <w:sz w:val="24"/>
                                <w:szCs w:val="24"/>
                                <w14:textFill>
                                  <w14:solidFill>
                                    <w14:schemeClr w14:val="tx1"/>
                                  </w14:solidFill>
                                </w14:textFill>
                              </w:rPr>
                              <w:t>type</w:t>
                            </w:r>
                            <w:r>
                              <w:rPr>
                                <w:rFonts w:ascii="Times New Roman" w:hAnsi="Times New Roman" w:cs="Times New Roman"/>
                                <w:i/>
                                <w:sz w:val="24"/>
                                <w:szCs w:val="24"/>
                              </w:rPr>
                              <w:t xml:space="preserve"> </w:t>
                            </w:r>
                            <w:r>
                              <w:rPr>
                                <w:rFonts w:ascii="Times New Roman" w:hAnsi="Times New Roman" w:cs="Times New Roman"/>
                                <w:sz w:val="24"/>
                                <w:szCs w:val="24"/>
                              </w:rPr>
                              <w:t>variable1&gt;&gt;variable2&gt;&gt;…………………….&gt;&gt;variablen;</w:t>
                            </w:r>
                          </w:p>
                          <w:p w14:paraId="3EBC2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5pt;margin-top:2.55pt;height:53.25pt;width:327pt;z-index:251662336;mso-width-relative:page;mso-height-relative:page;" fillcolor="#FFFFFF [3201]" filled="t" stroked="t" coordsize="21600,21600" o:gfxdata="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ynx5v1AAAAAkBAAAPAAAAAAAAAAEA&#10;IAAAACIAAABkcnMvZG93bnJldi54bWxQSwECFAAUAAAACACHTuJAMKDtMkwCAADGBAAADgAAAAAA&#10;AAABACAAAAAjAQAAZHJzL2Uyb0RvYy54bWxQSwUGAAAAAAYABgBZAQAA4QUAAAAA&#10;">
                <v:fill on="t" focussize="0,0"/>
                <v:stroke weight="0.5pt" color="#000000 [3204]" joinstyle="round"/>
                <v:imagedata o:title=""/>
                <o:lock v:ext="edit" aspectratio="f"/>
                <v:textbox>
                  <w:txbxContent>
                    <w:p w14:paraId="13C8D5D3">
                      <w:pPr>
                        <w:shd w:val="clear" w:color="auto" w:fill="FFFFFF"/>
                        <w:spacing w:after="0"/>
                        <w:rPr>
                          <w:rStyle w:val="98"/>
                          <w:rFonts w:ascii="Times New Roman" w:hAnsi="Times New Roman" w:cs="Times New Roman"/>
                          <w:i/>
                          <w:color w:val="000000" w:themeColor="text1"/>
                          <w:sz w:val="24"/>
                          <w:szCs w:val="24"/>
                          <w14:textFill>
                            <w14:solidFill>
                              <w14:schemeClr w14:val="tx1"/>
                            </w14:solidFill>
                          </w14:textFill>
                        </w:rPr>
                      </w:pPr>
                      <w:r>
                        <w:rPr>
                          <w:rStyle w:val="9"/>
                          <w:rFonts w:ascii="Times New Roman" w:hAnsi="Times New Roman" w:cs="Times New Roman"/>
                          <w:i w:val="0"/>
                          <w:color w:val="000000" w:themeColor="text1"/>
                          <w:sz w:val="24"/>
                          <w:szCs w:val="24"/>
                          <w14:textFill>
                            <w14:solidFill>
                              <w14:schemeClr w14:val="tx1"/>
                            </w14:solidFill>
                          </w14:textFill>
                        </w:rPr>
                        <w:t>type</w:t>
                      </w:r>
                      <w:r>
                        <w:rPr>
                          <w:rStyle w:val="98"/>
                          <w:rFonts w:ascii="Times New Roman" w:hAnsi="Times New Roman" w:cs="Times New Roman"/>
                          <w:i/>
                          <w:color w:val="000000" w:themeColor="text1"/>
                          <w:sz w:val="24"/>
                          <w:szCs w:val="24"/>
                          <w14:textFill>
                            <w14:solidFill>
                              <w14:schemeClr w14:val="tx1"/>
                            </w14:solidFill>
                          </w14:textFill>
                        </w:rPr>
                        <w:t> </w:t>
                      </w:r>
                      <w:r>
                        <w:rPr>
                          <w:rStyle w:val="9"/>
                          <w:rFonts w:ascii="Times New Roman" w:hAnsi="Times New Roman" w:cs="Times New Roman"/>
                          <w:i w:val="0"/>
                          <w:color w:val="000000" w:themeColor="text1"/>
                          <w:sz w:val="24"/>
                          <w:szCs w:val="24"/>
                          <w14:textFill>
                            <w14:solidFill>
                              <w14:schemeClr w14:val="tx1"/>
                            </w14:solidFill>
                          </w14:textFill>
                        </w:rPr>
                        <w:t>variableName</w:t>
                      </w:r>
                      <w:r>
                        <w:rPr>
                          <w:rStyle w:val="98"/>
                          <w:rFonts w:ascii="Times New Roman" w:hAnsi="Times New Roman" w:cs="Times New Roman"/>
                          <w:i/>
                          <w:color w:val="000000" w:themeColor="text1"/>
                          <w:sz w:val="24"/>
                          <w:szCs w:val="24"/>
                          <w14:textFill>
                            <w14:solidFill>
                              <w14:schemeClr w14:val="tx1"/>
                            </w14:solidFill>
                          </w14:textFill>
                        </w:rPr>
                        <w:t> = </w:t>
                      </w:r>
                      <w:r>
                        <w:rPr>
                          <w:rStyle w:val="9"/>
                          <w:rFonts w:ascii="Times New Roman" w:hAnsi="Times New Roman" w:cs="Times New Roman"/>
                          <w:i w:val="0"/>
                          <w:color w:val="000000" w:themeColor="text1"/>
                          <w:sz w:val="24"/>
                          <w:szCs w:val="24"/>
                          <w14:textFill>
                            <w14:solidFill>
                              <w14:schemeClr w14:val="tx1"/>
                            </w14:solidFill>
                          </w14:textFill>
                        </w:rPr>
                        <w:t>value</w:t>
                      </w:r>
                      <w:r>
                        <w:rPr>
                          <w:rStyle w:val="98"/>
                          <w:rFonts w:ascii="Times New Roman" w:hAnsi="Times New Roman" w:cs="Times New Roman"/>
                          <w:i/>
                          <w:color w:val="000000" w:themeColor="text1"/>
                          <w:sz w:val="24"/>
                          <w:szCs w:val="24"/>
                          <w14:textFill>
                            <w14:solidFill>
                              <w14:schemeClr w14:val="tx1"/>
                            </w14:solidFill>
                          </w14:textFill>
                        </w:rPr>
                        <w:t>;</w:t>
                      </w:r>
                      <w:r>
                        <w:rPr>
                          <w:rFonts w:ascii="Times New Roman" w:hAnsi="Times New Roman" w:cs="Times New Roman"/>
                          <w:i/>
                          <w:color w:val="000000" w:themeColor="text1"/>
                          <w:sz w:val="24"/>
                          <w:szCs w:val="24"/>
                          <w14:textFill>
                            <w14:solidFill>
                              <w14:schemeClr w14:val="tx1"/>
                            </w14:solidFill>
                          </w14:textFill>
                        </w:rPr>
                        <w:t xml:space="preserve"> </w:t>
                      </w:r>
                    </w:p>
                    <w:p w14:paraId="3DF53A4B">
                      <w:pPr>
                        <w:shd w:val="clear" w:color="auto" w:fill="FFFFFF"/>
                        <w:spacing w:after="0"/>
                        <w:rPr>
                          <w:rStyle w:val="98"/>
                          <w:rFonts w:ascii="Times New Roman" w:hAnsi="Times New Roman" w:cs="Times New Roman"/>
                          <w:i/>
                          <w:color w:val="000000" w:themeColor="text1"/>
                          <w:sz w:val="24"/>
                          <w:szCs w:val="24"/>
                          <w14:textFill>
                            <w14:solidFill>
                              <w14:schemeClr w14:val="tx1"/>
                            </w14:solidFill>
                          </w14:textFill>
                        </w:rPr>
                      </w:pPr>
                      <w:r>
                        <w:rPr>
                          <w:rStyle w:val="9"/>
                          <w:rFonts w:ascii="Times New Roman" w:hAnsi="Times New Roman" w:cs="Times New Roman"/>
                          <w:i w:val="0"/>
                          <w:color w:val="000000" w:themeColor="text1"/>
                          <w:sz w:val="24"/>
                          <w:szCs w:val="24"/>
                          <w14:textFill>
                            <w14:solidFill>
                              <w14:schemeClr w14:val="tx1"/>
                            </w14:solidFill>
                          </w14:textFill>
                        </w:rPr>
                        <w:t>type</w:t>
                      </w:r>
                      <w:r>
                        <w:rPr>
                          <w:rStyle w:val="98"/>
                          <w:rFonts w:ascii="Times New Roman" w:hAnsi="Times New Roman" w:cs="Times New Roman"/>
                          <w:i/>
                          <w:color w:val="000000" w:themeColor="text1"/>
                          <w:sz w:val="24"/>
                          <w:szCs w:val="24"/>
                          <w14:textFill>
                            <w14:solidFill>
                              <w14:schemeClr w14:val="tx1"/>
                            </w14:solidFill>
                          </w14:textFill>
                        </w:rPr>
                        <w:t> </w:t>
                      </w:r>
                      <w:r>
                        <w:rPr>
                          <w:rStyle w:val="9"/>
                          <w:rFonts w:ascii="Times New Roman" w:hAnsi="Times New Roman" w:cs="Times New Roman"/>
                          <w:i w:val="0"/>
                          <w:color w:val="000000" w:themeColor="text1"/>
                          <w:sz w:val="24"/>
                          <w:szCs w:val="24"/>
                          <w14:textFill>
                            <w14:solidFill>
                              <w14:schemeClr w14:val="tx1"/>
                            </w14:solidFill>
                          </w14:textFill>
                        </w:rPr>
                        <w:t>variableName</w:t>
                      </w:r>
                      <w:r>
                        <w:rPr>
                          <w:rStyle w:val="98"/>
                          <w:rFonts w:ascii="Times New Roman" w:hAnsi="Times New Roman" w:cs="Times New Roman"/>
                          <w:i/>
                          <w:color w:val="000000" w:themeColor="text1"/>
                          <w:sz w:val="24"/>
                          <w:szCs w:val="24"/>
                          <w14:textFill>
                            <w14:solidFill>
                              <w14:schemeClr w14:val="tx1"/>
                            </w14:solidFill>
                          </w14:textFill>
                        </w:rPr>
                        <w:t>;</w:t>
                      </w:r>
                    </w:p>
                    <w:p w14:paraId="580739B2">
                      <w:pPr>
                        <w:shd w:val="clear" w:color="auto" w:fill="FFFFFF"/>
                        <w:spacing w:after="0"/>
                        <w:rPr>
                          <w:rFonts w:ascii="Times New Roman" w:hAnsi="Times New Roman" w:cs="Times New Roman"/>
                          <w:i/>
                          <w:color w:val="000000" w:themeColor="text1"/>
                          <w:sz w:val="24"/>
                          <w:szCs w:val="24"/>
                          <w14:textFill>
                            <w14:solidFill>
                              <w14:schemeClr w14:val="tx1"/>
                            </w14:solidFill>
                          </w14:textFill>
                        </w:rPr>
                      </w:pPr>
                      <w:r>
                        <w:rPr>
                          <w:rStyle w:val="9"/>
                          <w:rFonts w:ascii="Times New Roman" w:hAnsi="Times New Roman" w:cs="Times New Roman"/>
                          <w:i w:val="0"/>
                          <w:color w:val="000000" w:themeColor="text1"/>
                          <w:sz w:val="24"/>
                          <w:szCs w:val="24"/>
                          <w14:textFill>
                            <w14:solidFill>
                              <w14:schemeClr w14:val="tx1"/>
                            </w14:solidFill>
                          </w14:textFill>
                        </w:rPr>
                        <w:t>type</w:t>
                      </w:r>
                      <w:r>
                        <w:rPr>
                          <w:rFonts w:ascii="Times New Roman" w:hAnsi="Times New Roman" w:cs="Times New Roman"/>
                          <w:i/>
                          <w:sz w:val="24"/>
                          <w:szCs w:val="24"/>
                        </w:rPr>
                        <w:t xml:space="preserve"> </w:t>
                      </w:r>
                      <w:r>
                        <w:rPr>
                          <w:rFonts w:ascii="Times New Roman" w:hAnsi="Times New Roman" w:cs="Times New Roman"/>
                          <w:sz w:val="24"/>
                          <w:szCs w:val="24"/>
                        </w:rPr>
                        <w:t>variable1&gt;&gt;variable2&gt;&gt;…………………….&gt;&gt;variablen;</w:t>
                      </w:r>
                    </w:p>
                    <w:p w14:paraId="3EBC2C25"/>
                  </w:txbxContent>
                </v:textbox>
              </v:shape>
            </w:pict>
          </mc:Fallback>
        </mc:AlternateContent>
      </w:r>
    </w:p>
    <w:p w14:paraId="6522319F">
      <w:pPr>
        <w:shd w:val="clear" w:color="auto" w:fill="FFFFFF"/>
        <w:spacing w:after="0"/>
        <w:rPr>
          <w:rFonts w:ascii="Times New Roman" w:hAnsi="Times New Roman" w:cs="Times New Roman"/>
          <w:color w:val="000000" w:themeColor="text1"/>
          <w:sz w:val="24"/>
          <w:szCs w:val="24"/>
          <w14:textFill>
            <w14:solidFill>
              <w14:schemeClr w14:val="tx1"/>
            </w14:solidFill>
          </w14:textFill>
        </w:rPr>
      </w:pPr>
    </w:p>
    <w:p w14:paraId="46D36D17">
      <w:pPr>
        <w:shd w:val="clear" w:color="auto" w:fill="FFFFFF"/>
        <w:spacing w:after="0"/>
        <w:rPr>
          <w:rFonts w:ascii="Times New Roman" w:hAnsi="Times New Roman" w:cs="Times New Roman"/>
          <w:color w:val="000000" w:themeColor="text1"/>
          <w:sz w:val="24"/>
          <w:szCs w:val="24"/>
          <w14:textFill>
            <w14:solidFill>
              <w14:schemeClr w14:val="tx1"/>
            </w14:solidFill>
          </w14:textFill>
        </w:rPr>
      </w:pPr>
    </w:p>
    <w:p w14:paraId="3ED2B92D">
      <w:pPr>
        <w:shd w:val="clear" w:color="auto" w:fill="FFFFFF"/>
        <w:spacing w:after="0"/>
        <w:rPr>
          <w:rFonts w:ascii="Times New Roman" w:hAnsi="Times New Roman" w:cs="Times New Roman"/>
          <w:color w:val="000000" w:themeColor="text1"/>
          <w:sz w:val="24"/>
          <w:szCs w:val="24"/>
          <w14:textFill>
            <w14:solidFill>
              <w14:schemeClr w14:val="tx1"/>
            </w14:solidFill>
          </w14:textFill>
        </w:rPr>
      </w:pPr>
    </w:p>
    <w:p w14:paraId="084FC953">
      <w:pPr>
        <w:shd w:val="clear" w:color="auto" w:fill="FFFFFF"/>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 general rules for naming variables are:</w:t>
      </w:r>
    </w:p>
    <w:p w14:paraId="62899090">
      <w:pPr>
        <w:numPr>
          <w:ilvl w:val="0"/>
          <w:numId w:val="2"/>
        </w:numPr>
        <w:shd w:val="clear" w:color="auto" w:fill="FFFFFF"/>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Names can contain letters, digits and underscores</w:t>
      </w:r>
    </w:p>
    <w:p w14:paraId="0ACCBD2F">
      <w:pPr>
        <w:numPr>
          <w:ilvl w:val="0"/>
          <w:numId w:val="2"/>
        </w:numPr>
        <w:shd w:val="clear" w:color="auto" w:fill="FFFFFF"/>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Names must begin with a letter or an underscore (_)</w:t>
      </w:r>
    </w:p>
    <w:p w14:paraId="7D1046CC">
      <w:pPr>
        <w:numPr>
          <w:ilvl w:val="0"/>
          <w:numId w:val="2"/>
        </w:numPr>
        <w:shd w:val="clear" w:color="auto" w:fill="FFFFFF"/>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Names are case-sensitive (myVar and myvar are different variables)</w:t>
      </w:r>
    </w:p>
    <w:p w14:paraId="47E49FCB">
      <w:pPr>
        <w:numPr>
          <w:ilvl w:val="0"/>
          <w:numId w:val="2"/>
        </w:numPr>
        <w:shd w:val="clear" w:color="auto" w:fill="FFFFFF"/>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Names cannot contain whitespaces or special characters like !, #, %, etc.</w:t>
      </w:r>
    </w:p>
    <w:p w14:paraId="7A0E9FD1">
      <w:pPr>
        <w:numPr>
          <w:ilvl w:val="0"/>
          <w:numId w:val="2"/>
        </w:numPr>
        <w:shd w:val="clear" w:color="auto" w:fill="FFFFFF"/>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Reserved words (like C++ keywords, such as int) cannot be used as names</w:t>
      </w:r>
    </w:p>
    <w:p w14:paraId="009AA0C7">
      <w:pPr>
        <w:shd w:val="clear" w:color="auto" w:fill="FFFFFF"/>
        <w:spacing w:after="0"/>
        <w:rPr>
          <w:rFonts w:ascii="Times New Roman" w:hAnsi="Times New Roman" w:cs="Times New Roman"/>
          <w:color w:val="000000" w:themeColor="text1"/>
          <w:sz w:val="24"/>
          <w:szCs w:val="24"/>
          <w14:textFill>
            <w14:solidFill>
              <w14:schemeClr w14:val="tx1"/>
            </w14:solidFill>
          </w14:textFill>
        </w:rPr>
      </w:pPr>
    </w:p>
    <w:p w14:paraId="42E7715F">
      <w:pPr>
        <w:shd w:val="clear" w:color="auto" w:fill="FFFFFF"/>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Data Types:</w:t>
      </w:r>
    </w:p>
    <w:p w14:paraId="7F5B2883">
      <w:pPr>
        <w:shd w:val="clear" w:color="auto" w:fill="FFFFFF"/>
        <w:spacing w:after="0"/>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5314950</wp:posOffset>
                </wp:positionH>
                <wp:positionV relativeFrom="paragraph">
                  <wp:posOffset>2655570</wp:posOffset>
                </wp:positionV>
                <wp:extent cx="314325" cy="1714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314325"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0611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26" o:spt="1" style="position:absolute;left:0pt;margin-left:418.5pt;margin-top:209.1pt;height:13.5pt;width:24.75pt;z-index:251663360;v-text-anchor:middle;mso-width-relative:page;mso-height-relative:page;" fillcolor="#FFFFFF [3212]" filled="t" stroked="t" coordsize="21600,21600" o:gfxdata="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ODHQQ2wAAAAsBAAAPAAAAAAAAAAEAIAAAACIAAABkcnMvZG93bnJldi54bWxQSwECFAAUAAAA&#10;CACHTuJAHUwVCV0CAADsBAAADgAAAAAAAAABACAAAAAqAQAAZHJzL2Uyb0RvYy54bWxQSwUGAAAA&#10;AAYABgBZAQAA+QUAAAAA&#10;">
                <v:fill on="t" focussize="0,0"/>
                <v:stroke weight="2pt" color="#FFFFFF [3212]" joinstyle="round"/>
                <v:imagedata o:title=""/>
                <o:lock v:ext="edit" aspectratio="f"/>
                <v:textbox>
                  <w:txbxContent>
                    <w:p w14:paraId="03806117">
                      <w:pPr>
                        <w:jc w:val="center"/>
                      </w:pPr>
                    </w:p>
                  </w:txbxContent>
                </v:textbox>
              </v:rect>
            </w:pict>
          </mc:Fallback>
        </mc:AlternateContent>
      </w:r>
      <w:r>
        <w:rPr>
          <w:rFonts w:ascii="Times New Roman" w:hAnsi="Times New Roman" w:cs="Times New Roman"/>
          <w:sz w:val="24"/>
          <w:szCs w:val="24"/>
        </w:rPr>
        <w:drawing>
          <wp:inline distT="0" distB="0" distL="0" distR="0">
            <wp:extent cx="4972050" cy="2933700"/>
            <wp:effectExtent l="0" t="0" r="0" b="0"/>
            <wp:docPr id="41" name="Picture 4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74366" cy="2934875"/>
                    </a:xfrm>
                    <a:prstGeom prst="rect">
                      <a:avLst/>
                    </a:prstGeom>
                    <a:noFill/>
                    <a:ln>
                      <a:noFill/>
                    </a:ln>
                  </pic:spPr>
                </pic:pic>
              </a:graphicData>
            </a:graphic>
          </wp:inline>
        </w:drawing>
      </w:r>
    </w:p>
    <w:p w14:paraId="5D429D85">
      <w:pPr>
        <w:pStyle w:val="16"/>
        <w:spacing w:before="0" w:beforeAutospacing="0" w:after="150" w:afterAutospacing="0"/>
        <w:jc w:val="both"/>
        <w:textAlignment w:val="baseline"/>
        <w:rPr>
          <w:rFonts w:eastAsia="sans-serif"/>
          <w:color w:val="000000" w:themeColor="text1"/>
          <w:spacing w:val="2"/>
          <w14:textFill>
            <w14:solidFill>
              <w14:schemeClr w14:val="tx1"/>
            </w14:solidFill>
          </w14:textFill>
        </w:rPr>
      </w:pPr>
      <w:r>
        <w:rPr>
          <w:rStyle w:val="17"/>
          <w:rFonts w:eastAsia="sans-serif"/>
          <w:color w:val="000000" w:themeColor="text1"/>
          <w:spacing w:val="2"/>
          <w14:textFill>
            <w14:solidFill>
              <w14:schemeClr w14:val="tx1"/>
            </w14:solidFill>
          </w14:textFill>
        </w:rPr>
        <w:t>Operators in C++ can be classified into 6 types:</w:t>
      </w:r>
    </w:p>
    <w:p w14:paraId="27DBF919">
      <w:pPr>
        <w:numPr>
          <w:ilvl w:val="0"/>
          <w:numId w:val="3"/>
        </w:numPr>
        <w:spacing w:after="0" w:line="24" w:lineRule="atLeast"/>
        <w:ind w:left="360"/>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pacing w:val="2"/>
          <w:sz w:val="24"/>
          <w:szCs w:val="24"/>
          <w14:textFill>
            <w14:solidFill>
              <w14:schemeClr w14:val="tx1"/>
            </w14:solidFill>
          </w14:textFill>
        </w:rPr>
        <w:t>Arithmetic Operators</w:t>
      </w:r>
    </w:p>
    <w:p w14:paraId="6715BD25">
      <w:pPr>
        <w:numPr>
          <w:ilvl w:val="0"/>
          <w:numId w:val="3"/>
        </w:numPr>
        <w:spacing w:after="0" w:line="24" w:lineRule="atLeast"/>
        <w:ind w:left="360"/>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pacing w:val="2"/>
          <w:sz w:val="24"/>
          <w:szCs w:val="24"/>
          <w14:textFill>
            <w14:solidFill>
              <w14:schemeClr w14:val="tx1"/>
            </w14:solidFill>
          </w14:textFill>
        </w:rPr>
        <w:t>Relational Operators</w:t>
      </w:r>
    </w:p>
    <w:p w14:paraId="41608B90">
      <w:pPr>
        <w:numPr>
          <w:ilvl w:val="0"/>
          <w:numId w:val="3"/>
        </w:numPr>
        <w:spacing w:after="0" w:line="24" w:lineRule="atLeast"/>
        <w:ind w:left="360"/>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pacing w:val="2"/>
          <w:sz w:val="24"/>
          <w:szCs w:val="24"/>
          <w14:textFill>
            <w14:solidFill>
              <w14:schemeClr w14:val="tx1"/>
            </w14:solidFill>
          </w14:textFill>
        </w:rPr>
        <w:t>Logical Operators</w:t>
      </w:r>
    </w:p>
    <w:p w14:paraId="3336A960">
      <w:pPr>
        <w:numPr>
          <w:ilvl w:val="0"/>
          <w:numId w:val="3"/>
        </w:numPr>
        <w:spacing w:after="0" w:line="24" w:lineRule="atLeast"/>
        <w:ind w:left="360"/>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pacing w:val="2"/>
          <w:sz w:val="24"/>
          <w:szCs w:val="24"/>
          <w14:textFill>
            <w14:solidFill>
              <w14:schemeClr w14:val="tx1"/>
            </w14:solidFill>
          </w14:textFill>
        </w:rPr>
        <w:t>Bitwise Operators</w:t>
      </w:r>
    </w:p>
    <w:p w14:paraId="777B03DC">
      <w:pPr>
        <w:numPr>
          <w:ilvl w:val="0"/>
          <w:numId w:val="3"/>
        </w:numPr>
        <w:spacing w:after="0" w:line="24" w:lineRule="atLeast"/>
        <w:ind w:left="360"/>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sans-serif" w:cs="Times New Roman"/>
          <w:color w:val="000000" w:themeColor="text1"/>
          <w:spacing w:val="2"/>
          <w:sz w:val="24"/>
          <w:szCs w:val="24"/>
          <w14:textFill>
            <w14:solidFill>
              <w14:schemeClr w14:val="tx1"/>
            </w14:solidFill>
          </w14:textFill>
        </w:rPr>
        <w:t>Assignment Operators</w:t>
      </w:r>
    </w:p>
    <w:p w14:paraId="3B931A67">
      <w:pPr>
        <w:numPr>
          <w:ilvl w:val="0"/>
          <w:numId w:val="3"/>
        </w:numPr>
        <w:spacing w:after="0" w:line="24" w:lineRule="atLeast"/>
        <w:ind w:left="360"/>
        <w:textAlignment w:val="baseline"/>
        <w:rPr>
          <w:rFonts w:ascii="Times New Roman" w:hAnsi="Times New Roman" w:cs="Times New Roman"/>
          <w:color w:val="000000" w:themeColor="text1"/>
          <w:sz w:val="24"/>
          <w:szCs w:val="24"/>
          <w:shd w:val="clear" w:color="FFFFFF" w:fill="D9D9D9"/>
          <w14:textFill>
            <w14:solidFill>
              <w14:schemeClr w14:val="tx1"/>
            </w14:solidFill>
          </w14:textFill>
        </w:rPr>
      </w:pPr>
      <w:r>
        <w:rPr>
          <w:rFonts w:ascii="Times New Roman" w:hAnsi="Times New Roman" w:eastAsia="sans-serif" w:cs="Times New Roman"/>
          <w:color w:val="000000" w:themeColor="text1"/>
          <w:spacing w:val="2"/>
          <w:sz w:val="24"/>
          <w:szCs w:val="24"/>
          <w14:textFill>
            <w14:solidFill>
              <w14:schemeClr w14:val="tx1"/>
            </w14:solidFill>
          </w14:textFill>
        </w:rPr>
        <w:t>Ternary or Conditional</w:t>
      </w:r>
      <w:r>
        <w:rPr>
          <w:rFonts w:ascii="Times New Roman" w:hAnsi="Times New Roman" w:eastAsia="sans-serif" w:cs="Times New Roman"/>
          <w:color w:val="000000" w:themeColor="text1"/>
          <w:spacing w:val="2"/>
          <w:sz w:val="24"/>
          <w:szCs w:val="24"/>
          <w:lang w:val="en-IN"/>
          <w14:textFill>
            <w14:solidFill>
              <w14:schemeClr w14:val="tx1"/>
            </w14:solidFill>
          </w14:textFill>
        </w:rPr>
        <w:t xml:space="preserve"> Operators</w:t>
      </w:r>
    </w:p>
    <w:p w14:paraId="48D8C583">
      <w:pPr>
        <w:spacing w:after="0" w:line="24" w:lineRule="atLeast"/>
        <w:textAlignment w:val="baseline"/>
        <w:rPr>
          <w:rFonts w:ascii="Times New Roman" w:hAnsi="Times New Roman" w:cs="Times New Roman"/>
          <w:color w:val="000000" w:themeColor="text1"/>
          <w:sz w:val="24"/>
          <w:szCs w:val="24"/>
          <w:shd w:val="clear" w:color="FFFFFF" w:fill="D9D9D9"/>
          <w14:textFill>
            <w14:solidFill>
              <w14:schemeClr w14:val="tx1"/>
            </w14:solidFill>
          </w14:textFill>
        </w:rPr>
      </w:pPr>
    </w:p>
    <w:p w14:paraId="236DF019">
      <w:pPr>
        <w:spacing w:after="0" w:line="24" w:lineRule="atLeast"/>
        <w:textAlignment w:val="baseline"/>
        <w:rPr>
          <w:rFonts w:ascii="Times New Roman" w:hAnsi="Times New Roman" w:cs="Times New Roman"/>
          <w:color w:val="000000" w:themeColor="text1"/>
          <w:sz w:val="24"/>
          <w:szCs w:val="24"/>
          <w:shd w:val="clear" w:color="FFFFFF" w:fill="D9D9D9"/>
          <w14:textFill>
            <w14:solidFill>
              <w14:schemeClr w14:val="tx1"/>
            </w14:solidFill>
          </w14:textFill>
        </w:rPr>
      </w:pPr>
    </w:p>
    <w:p w14:paraId="6FB225E0">
      <w:pPr>
        <w:spacing w:after="0" w:line="24" w:lineRule="atLeast"/>
        <w:jc w:val="center"/>
        <w:textAlignment w:val="baseline"/>
        <w:rPr>
          <w:rFonts w:ascii="Times New Roman" w:hAnsi="Times New Roman" w:cs="Times New Roman"/>
          <w:color w:val="000000" w:themeColor="text1"/>
          <w:sz w:val="24"/>
          <w:szCs w:val="24"/>
          <w:shd w:val="clear" w:color="FFFFFF" w:fill="D9D9D9"/>
          <w14:textFill>
            <w14:solidFill>
              <w14:schemeClr w14:val="tx1"/>
            </w14:solidFill>
          </w14:textFill>
        </w:rPr>
      </w:pPr>
      <w:r>
        <w:rPr>
          <w:rFonts w:ascii="Times New Roman" w:hAnsi="Times New Roman" w:eastAsia="SimSun" w:cs="Times New Roman"/>
          <w:sz w:val="24"/>
          <w:szCs w:val="24"/>
        </w:rPr>
        <w:drawing>
          <wp:inline distT="0" distB="0" distL="114300" distR="114300">
            <wp:extent cx="4686935" cy="2781935"/>
            <wp:effectExtent l="0" t="0" r="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0">
                      <a:clrChange>
                        <a:clrFrom>
                          <a:srgbClr val="DDEDFD">
                            <a:alpha val="100000"/>
                          </a:srgbClr>
                        </a:clrFrom>
                        <a:clrTo>
                          <a:srgbClr val="DDEDFD">
                            <a:alpha val="100000"/>
                            <a:alpha val="0"/>
                          </a:srgbClr>
                        </a:clrTo>
                      </a:clrChange>
                    </a:blip>
                    <a:srcRect l="12284" t="6532" r="16764" b="4988"/>
                    <a:stretch>
                      <a:fillRect/>
                    </a:stretch>
                  </pic:blipFill>
                  <pic:spPr>
                    <a:xfrm>
                      <a:off x="0" y="0"/>
                      <a:ext cx="4686935" cy="2781935"/>
                    </a:xfrm>
                    <a:prstGeom prst="rect">
                      <a:avLst/>
                    </a:prstGeom>
                    <a:noFill/>
                    <a:ln w="9525">
                      <a:noFill/>
                    </a:ln>
                  </pic:spPr>
                </pic:pic>
              </a:graphicData>
            </a:graphic>
          </wp:inline>
        </w:drawing>
      </w:r>
    </w:p>
    <w:p w14:paraId="534CE8A6">
      <w:pPr>
        <w:spacing w:after="0"/>
        <w:rPr>
          <w:rFonts w:ascii="Times New Roman" w:hAnsi="Times New Roman" w:cs="Times New Roman"/>
          <w:b/>
          <w:color w:val="000000" w:themeColor="text1"/>
          <w:sz w:val="24"/>
          <w:szCs w:val="24"/>
          <w14:textFill>
            <w14:solidFill>
              <w14:schemeClr w14:val="tx1"/>
            </w14:solidFill>
          </w14:textFill>
        </w:rPr>
      </w:pPr>
    </w:p>
    <w:p w14:paraId="389C321A">
      <w:pPr>
        <w:spacing w:after="0"/>
        <w:rPr>
          <w:rFonts w:ascii="Times New Roman" w:hAnsi="Times New Roman" w:cs="Times New Roman"/>
          <w:b/>
          <w:color w:val="000000" w:themeColor="text1"/>
          <w:sz w:val="24"/>
          <w:szCs w:val="24"/>
          <w14:textFill>
            <w14:solidFill>
              <w14:schemeClr w14:val="tx1"/>
            </w14:solidFill>
          </w14:textFill>
        </w:rPr>
      </w:pPr>
    </w:p>
    <w:p w14:paraId="66D3254D">
      <w:pPr>
        <w:spacing w:after="0"/>
        <w:rPr>
          <w:rFonts w:ascii="Times New Roman" w:hAnsi="Times New Roman" w:cs="Times New Roman"/>
          <w:b/>
          <w:color w:val="000000" w:themeColor="text1"/>
          <w:sz w:val="24"/>
          <w:szCs w:val="24"/>
          <w14:textFill>
            <w14:solidFill>
              <w14:schemeClr w14:val="tx1"/>
            </w14:solidFill>
          </w14:textFill>
        </w:rPr>
      </w:pPr>
    </w:p>
    <w:p w14:paraId="695E7080">
      <w:pPr>
        <w:spacing w:after="0"/>
        <w:rPr>
          <w:rFonts w:ascii="Times New Roman" w:hAnsi="Times New Roman" w:cs="Times New Roman"/>
          <w:b/>
          <w:color w:val="000000" w:themeColor="text1"/>
          <w:sz w:val="24"/>
          <w:szCs w:val="24"/>
          <w14:textFill>
            <w14:solidFill>
              <w14:schemeClr w14:val="tx1"/>
            </w14:solidFill>
          </w14:textFill>
        </w:rPr>
      </w:pPr>
    </w:p>
    <w:p w14:paraId="56C3FC35">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4A7C3E43">
      <w:pPr>
        <w:spacing w:after="0"/>
        <w:rPr>
          <w:rFonts w:ascii="Times New Roman" w:hAnsi="Times New Roman" w:cs="Times New Roman"/>
          <w:b/>
          <w:color w:val="000000" w:themeColor="text1"/>
          <w:sz w:val="24"/>
          <w:szCs w:val="24"/>
          <w14:textFill>
            <w14:solidFill>
              <w14:schemeClr w14:val="tx1"/>
            </w14:solidFill>
          </w14:textFill>
        </w:rPr>
      </w:pPr>
    </w:p>
    <w:p w14:paraId="63F6956A">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1.Write the advantages and disadvantages of C++.</w:t>
      </w:r>
    </w:p>
    <w:p w14:paraId="204BFB69">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 Give the structure of C++ program.</w:t>
      </w:r>
    </w:p>
    <w:p w14:paraId="2D4C5578">
      <w:pPr>
        <w:spacing w:after="0"/>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3. List 5 rules for forming variable names.</w:t>
      </w:r>
    </w:p>
    <w:p w14:paraId="1E5299D0">
      <w:pPr>
        <w:spacing w:after="0"/>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 xml:space="preserve">4. Define: </w:t>
      </w:r>
    </w:p>
    <w:p w14:paraId="416992B7">
      <w:pPr>
        <w:spacing w:after="0"/>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ab/>
      </w:r>
      <w:r>
        <w:rPr>
          <w:rFonts w:ascii="Times New Roman" w:hAnsi="Times New Roman" w:cs="Times New Roman"/>
          <w:color w:val="000000" w:themeColor="text1"/>
          <w:sz w:val="24"/>
          <w:szCs w:val="24"/>
          <w:shd w:val="clear" w:color="auto" w:fill="FFFFFF"/>
          <w14:textFill>
            <w14:solidFill>
              <w14:schemeClr w14:val="tx1"/>
            </w14:solidFill>
          </w14:textFill>
        </w:rPr>
        <w:t>a. identifiers</w:t>
      </w:r>
    </w:p>
    <w:p w14:paraId="004EEE20">
      <w:pPr>
        <w:spacing w:after="0"/>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ab/>
      </w:r>
      <w:r>
        <w:rPr>
          <w:rFonts w:ascii="Times New Roman" w:hAnsi="Times New Roman" w:cs="Times New Roman"/>
          <w:color w:val="000000" w:themeColor="text1"/>
          <w:sz w:val="24"/>
          <w:szCs w:val="24"/>
          <w:shd w:val="clear" w:color="auto" w:fill="FFFFFF"/>
          <w14:textFill>
            <w14:solidFill>
              <w14:schemeClr w14:val="tx1"/>
            </w14:solidFill>
          </w14:textFill>
        </w:rPr>
        <w:t>b. keywords</w:t>
      </w:r>
    </w:p>
    <w:p w14:paraId="63E992C2">
      <w:pPr>
        <w:spacing w:after="0"/>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ab/>
      </w:r>
      <w:r>
        <w:rPr>
          <w:rFonts w:ascii="Times New Roman" w:hAnsi="Times New Roman" w:cs="Times New Roman"/>
          <w:color w:val="000000" w:themeColor="text1"/>
          <w:sz w:val="24"/>
          <w:szCs w:val="24"/>
          <w:shd w:val="clear" w:color="auto" w:fill="FFFFFF"/>
          <w14:textFill>
            <w14:solidFill>
              <w14:schemeClr w14:val="tx1"/>
            </w14:solidFill>
          </w14:textFill>
        </w:rPr>
        <w:t>c. constants</w:t>
      </w:r>
    </w:p>
    <w:p w14:paraId="355C1161">
      <w:pPr>
        <w:spacing w:after="0"/>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5. Which are the input and output operator in C++? Give its example.</w:t>
      </w:r>
    </w:p>
    <w:p w14:paraId="68B6AE1B">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6. Write a note on Scope of Variables.</w:t>
      </w:r>
    </w:p>
    <w:p w14:paraId="79DA7F19">
      <w:pPr>
        <w:spacing w:after="0"/>
        <w:rPr>
          <w:rFonts w:ascii="Times New Roman" w:hAnsi="Times New Roman" w:cs="Times New Roman"/>
          <w:b/>
          <w:color w:val="000000" w:themeColor="text1"/>
          <w:sz w:val="24"/>
          <w:szCs w:val="24"/>
          <w14:textFill>
            <w14:solidFill>
              <w14:schemeClr w14:val="tx1"/>
            </w14:solidFill>
          </w14:textFill>
        </w:rPr>
      </w:pPr>
    </w:p>
    <w:p w14:paraId="321F6D1B">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Programs : </w:t>
      </w:r>
    </w:p>
    <w:p w14:paraId="34F02663">
      <w:pPr>
        <w:spacing w:after="0"/>
        <w:rPr>
          <w:rFonts w:ascii="Times New Roman" w:hAnsi="Times New Roman" w:cs="Times New Roman"/>
          <w:b/>
          <w:color w:val="000000" w:themeColor="text1"/>
          <w:sz w:val="24"/>
          <w:szCs w:val="24"/>
          <w14:textFill>
            <w14:solidFill>
              <w14:schemeClr w14:val="tx1"/>
            </w14:solidFill>
          </w14:textFill>
        </w:rPr>
      </w:pPr>
    </w:p>
    <w:p w14:paraId="68FDD5AE">
      <w:pPr>
        <w:numPr>
          <w:ilvl w:val="0"/>
          <w:numId w:val="4"/>
        </w:num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iCs/>
          <w:color w:val="000000" w:themeColor="text1"/>
          <w:spacing w:val="2"/>
          <w:sz w:val="24"/>
          <w:szCs w:val="24"/>
          <w14:textFill>
            <w14:solidFill>
              <w14:schemeClr w14:val="tx1"/>
            </w14:solidFill>
          </w14:textFill>
        </w:rPr>
        <w:t>CPP Program to design a simple calculator using</w:t>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b/>
          <w:color w:val="000000" w:themeColor="text1"/>
          <w:sz w:val="24"/>
          <w:szCs w:val="24"/>
          <w14:textFill>
            <w14:solidFill>
              <w14:schemeClr w14:val="tx1"/>
            </w14:solidFill>
          </w14:textFill>
        </w:rPr>
        <w:t>Arithmetic Operators</w:t>
      </w:r>
    </w:p>
    <w:p w14:paraId="051B594A">
      <w:pPr>
        <w:numPr>
          <w:ilvl w:val="0"/>
          <w:numId w:val="4"/>
        </w:num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iCs/>
          <w:color w:val="000000" w:themeColor="text1"/>
          <w:spacing w:val="2"/>
          <w:sz w:val="24"/>
          <w:szCs w:val="24"/>
          <w14:textFill>
            <w14:solidFill>
              <w14:schemeClr w14:val="tx1"/>
            </w14:solidFill>
          </w14:textFill>
        </w:rPr>
        <w:t xml:space="preserve">CPP Program to find whether the entered number is greater or smaller. </w:t>
      </w:r>
    </w:p>
    <w:p w14:paraId="058BFCBD">
      <w:pPr>
        <w:numPr>
          <w:ilvl w:val="0"/>
          <w:numId w:val="4"/>
        </w:num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iCs/>
          <w:color w:val="000000" w:themeColor="text1"/>
          <w:spacing w:val="2"/>
          <w:sz w:val="24"/>
          <w:szCs w:val="24"/>
          <w14:textFill>
            <w14:solidFill>
              <w14:schemeClr w14:val="tx1"/>
            </w14:solidFill>
          </w14:textFill>
        </w:rPr>
        <w:t xml:space="preserve">CPP Program to find the smaller of three numbers using </w:t>
      </w:r>
      <w:r>
        <w:rPr>
          <w:rFonts w:ascii="Times New Roman" w:hAnsi="Times New Roman" w:eastAsia="Times New Roman" w:cs="Times New Roman"/>
          <w:b/>
          <w:color w:val="000000" w:themeColor="text1"/>
          <w:sz w:val="24"/>
          <w:szCs w:val="24"/>
          <w14:textFill>
            <w14:solidFill>
              <w14:schemeClr w14:val="tx1"/>
            </w14:solidFill>
          </w14:textFill>
        </w:rPr>
        <w:t>Logical Operators</w:t>
      </w:r>
    </w:p>
    <w:p w14:paraId="760935FF">
      <w:pPr>
        <w:numPr>
          <w:ilvl w:val="0"/>
          <w:numId w:val="4"/>
        </w:num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iCs/>
          <w:color w:val="000000" w:themeColor="text1"/>
          <w:spacing w:val="2"/>
          <w:sz w:val="24"/>
          <w:szCs w:val="24"/>
          <w14:textFill>
            <w14:solidFill>
              <w14:schemeClr w14:val="tx1"/>
            </w14:solidFill>
          </w14:textFill>
        </w:rPr>
        <w:t xml:space="preserve">CPP Program to swap two numbers using </w:t>
      </w:r>
      <w:r>
        <w:rPr>
          <w:rFonts w:ascii="Times New Roman" w:hAnsi="Times New Roman" w:eastAsia="Times New Roman" w:cs="Times New Roman"/>
          <w:b/>
          <w:color w:val="000000" w:themeColor="text1"/>
          <w:sz w:val="24"/>
          <w:szCs w:val="24"/>
          <w14:textFill>
            <w14:solidFill>
              <w14:schemeClr w14:val="tx1"/>
            </w14:solidFill>
          </w14:textFill>
        </w:rPr>
        <w:t>Assignment Operators</w:t>
      </w:r>
    </w:p>
    <w:p w14:paraId="5A02B11A">
      <w:pPr>
        <w:numPr>
          <w:ilvl w:val="0"/>
          <w:numId w:val="4"/>
        </w:num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iCs/>
          <w:color w:val="000000" w:themeColor="text1"/>
          <w:spacing w:val="2"/>
          <w:sz w:val="24"/>
          <w:szCs w:val="24"/>
          <w14:textFill>
            <w14:solidFill>
              <w14:schemeClr w14:val="tx1"/>
            </w14:solidFill>
          </w14:textFill>
        </w:rPr>
        <w:t xml:space="preserve">CPP Program to solve the following expression </w:t>
      </w:r>
      <w:r>
        <w:rPr>
          <w:rFonts w:ascii="Times New Roman" w:hAnsi="Times New Roman" w:eastAsia="Times New Roman" w:cs="Times New Roman"/>
          <w:b/>
          <w:bCs/>
          <w:iCs/>
          <w:color w:val="000000" w:themeColor="text1"/>
          <w:spacing w:val="2"/>
          <w:sz w:val="24"/>
          <w:szCs w:val="24"/>
          <w14:textFill>
            <w14:solidFill>
              <w14:schemeClr w14:val="tx1"/>
            </w14:solidFill>
          </w14:textFill>
        </w:rPr>
        <w:t xml:space="preserve">(3*i-2*j)%(2*a-b)   </w:t>
      </w:r>
      <w:r>
        <w:rPr>
          <w:rFonts w:ascii="Times New Roman" w:hAnsi="Times New Roman" w:eastAsia="Times New Roman" w:cs="Times New Roman"/>
          <w:iCs/>
          <w:color w:val="000000" w:themeColor="text1"/>
          <w:spacing w:val="2"/>
          <w:sz w:val="24"/>
          <w:szCs w:val="24"/>
          <w14:textFill>
            <w14:solidFill>
              <w14:schemeClr w14:val="tx1"/>
            </w14:solidFill>
          </w14:textFill>
        </w:rPr>
        <w:t xml:space="preserve">                                                                                                                                                                                                       </w:t>
      </w:r>
    </w:p>
    <w:p w14:paraId="6907E681">
      <w:pPr>
        <w:spacing w:after="0"/>
        <w:rPr>
          <w:rFonts w:ascii="Times New Roman" w:hAnsi="Times New Roman" w:cs="Times New Roman"/>
          <w:b/>
          <w:color w:val="000000" w:themeColor="text1"/>
          <w:sz w:val="24"/>
          <w:szCs w:val="24"/>
          <w14:textFill>
            <w14:solidFill>
              <w14:schemeClr w14:val="tx1"/>
            </w14:solidFill>
          </w14:textFill>
        </w:rPr>
      </w:pPr>
    </w:p>
    <w:p w14:paraId="3AABC676">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Conclusion : </w:t>
      </w:r>
    </w:p>
    <w:p w14:paraId="53AE7004">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14:paraId="27AA49DC">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Hence, we learnt to  implement the basic concepts of CPP.</w:t>
      </w:r>
    </w:p>
    <w:p w14:paraId="3F2795F0">
      <w:pPr>
        <w:spacing w:after="0"/>
        <w:rPr>
          <w:rFonts w:ascii="Times New Roman" w:hAnsi="Times New Roman" w:cs="Times New Roman"/>
          <w:b/>
          <w:color w:val="000000" w:themeColor="text1"/>
          <w:sz w:val="24"/>
          <w:szCs w:val="24"/>
          <w14:textFill>
            <w14:solidFill>
              <w14:schemeClr w14:val="tx1"/>
            </w14:solidFill>
          </w14:textFill>
        </w:rPr>
      </w:pPr>
    </w:p>
    <w:p w14:paraId="754344A7">
      <w:pPr>
        <w:spacing w:after="0"/>
        <w:rPr>
          <w:rFonts w:ascii="Times New Roman" w:hAnsi="Times New Roman" w:cs="Times New Roman"/>
          <w:b/>
          <w:color w:val="000000" w:themeColor="text1"/>
          <w:sz w:val="24"/>
          <w:szCs w:val="24"/>
          <w14:textFill>
            <w14:solidFill>
              <w14:schemeClr w14:val="tx1"/>
            </w14:solidFill>
          </w14:textFill>
        </w:rPr>
      </w:pPr>
    </w:p>
    <w:p w14:paraId="3B5329E4">
      <w:pPr>
        <w:spacing w:after="0"/>
        <w:rPr>
          <w:rFonts w:ascii="Times New Roman" w:hAnsi="Times New Roman" w:cs="Times New Roman"/>
          <w:b/>
          <w:color w:val="000000" w:themeColor="text1"/>
          <w:sz w:val="24"/>
          <w:szCs w:val="24"/>
          <w14:textFill>
            <w14:solidFill>
              <w14:schemeClr w14:val="tx1"/>
            </w14:solidFill>
          </w14:textFill>
        </w:rPr>
      </w:pPr>
    </w:p>
    <w:p w14:paraId="2C59D71E">
      <w:pPr>
        <w:spacing w:after="0"/>
        <w:rPr>
          <w:rFonts w:ascii="Times New Roman" w:hAnsi="Times New Roman" w:cs="Times New Roman"/>
          <w:b/>
          <w:color w:val="000000" w:themeColor="text1"/>
          <w:sz w:val="24"/>
          <w:szCs w:val="24"/>
          <w14:textFill>
            <w14:solidFill>
              <w14:schemeClr w14:val="tx1"/>
            </w14:solidFill>
          </w14:textFill>
        </w:rPr>
      </w:pPr>
    </w:p>
    <w:p w14:paraId="397C721F">
      <w:pPr>
        <w:spacing w:after="0"/>
        <w:rPr>
          <w:rFonts w:ascii="Times New Roman" w:hAnsi="Times New Roman" w:cs="Times New Roman"/>
          <w:b/>
          <w:color w:val="000000" w:themeColor="text1"/>
          <w:sz w:val="24"/>
          <w:szCs w:val="24"/>
          <w14:textFill>
            <w14:solidFill>
              <w14:schemeClr w14:val="tx1"/>
            </w14:solidFill>
          </w14:textFill>
        </w:rPr>
      </w:pPr>
    </w:p>
    <w:p w14:paraId="7700E17C">
      <w:pPr>
        <w:spacing w:after="0"/>
        <w:rPr>
          <w:rFonts w:ascii="Times New Roman" w:hAnsi="Times New Roman" w:cs="Times New Roman"/>
          <w:b/>
          <w:color w:val="000000" w:themeColor="text1"/>
          <w:sz w:val="24"/>
          <w:szCs w:val="24"/>
          <w14:textFill>
            <w14:solidFill>
              <w14:schemeClr w14:val="tx1"/>
            </w14:solidFill>
          </w14:textFill>
        </w:rPr>
      </w:pPr>
    </w:p>
    <w:p w14:paraId="0652F321">
      <w:pPr>
        <w:spacing w:after="0"/>
        <w:rPr>
          <w:rFonts w:ascii="Times New Roman" w:hAnsi="Times New Roman" w:cs="Times New Roman"/>
          <w:b/>
          <w:color w:val="000000" w:themeColor="text1"/>
          <w:sz w:val="24"/>
          <w:szCs w:val="24"/>
          <w14:textFill>
            <w14:solidFill>
              <w14:schemeClr w14:val="tx1"/>
            </w14:solidFill>
          </w14:textFill>
        </w:rPr>
      </w:pPr>
    </w:p>
    <w:p w14:paraId="5610FCF2">
      <w:pPr>
        <w:spacing w:after="0"/>
        <w:rPr>
          <w:rFonts w:ascii="Times New Roman" w:hAnsi="Times New Roman" w:cs="Times New Roman"/>
          <w:b/>
          <w:color w:val="000000" w:themeColor="text1"/>
          <w:sz w:val="24"/>
          <w:szCs w:val="24"/>
          <w14:textFill>
            <w14:solidFill>
              <w14:schemeClr w14:val="tx1"/>
            </w14:solidFill>
          </w14:textFill>
        </w:rPr>
      </w:pPr>
    </w:p>
    <w:p w14:paraId="2E52953B">
      <w:pPr>
        <w:spacing w:after="0"/>
        <w:rPr>
          <w:rFonts w:ascii="Times New Roman" w:hAnsi="Times New Roman" w:cs="Times New Roman"/>
          <w:b/>
          <w:color w:val="000000" w:themeColor="text1"/>
          <w:sz w:val="24"/>
          <w:szCs w:val="24"/>
          <w14:textFill>
            <w14:solidFill>
              <w14:schemeClr w14:val="tx1"/>
            </w14:solidFill>
          </w14:textFill>
        </w:rPr>
      </w:pPr>
    </w:p>
    <w:p w14:paraId="4BF255C1">
      <w:pPr>
        <w:spacing w:after="0"/>
        <w:rPr>
          <w:rFonts w:ascii="Times New Roman" w:hAnsi="Times New Roman" w:cs="Times New Roman"/>
          <w:b/>
          <w:color w:val="000000" w:themeColor="text1"/>
          <w:sz w:val="24"/>
          <w:szCs w:val="24"/>
          <w14:textFill>
            <w14:solidFill>
              <w14:schemeClr w14:val="tx1"/>
            </w14:solidFill>
          </w14:textFill>
        </w:rPr>
      </w:pPr>
    </w:p>
    <w:p w14:paraId="42850EF1">
      <w:pPr>
        <w:spacing w:after="0"/>
        <w:rPr>
          <w:rFonts w:ascii="Times New Roman" w:hAnsi="Times New Roman" w:cs="Times New Roman"/>
          <w:b/>
          <w:color w:val="000000" w:themeColor="text1"/>
          <w:sz w:val="24"/>
          <w:szCs w:val="24"/>
          <w14:textFill>
            <w14:solidFill>
              <w14:schemeClr w14:val="tx1"/>
            </w14:solidFill>
          </w14:textFill>
        </w:rPr>
      </w:pPr>
    </w:p>
    <w:p w14:paraId="14F15F5D">
      <w:pPr>
        <w:spacing w:after="0"/>
        <w:rPr>
          <w:rFonts w:ascii="Times New Roman" w:hAnsi="Times New Roman" w:cs="Times New Roman"/>
          <w:b/>
          <w:color w:val="000000" w:themeColor="text1"/>
          <w:sz w:val="24"/>
          <w:szCs w:val="24"/>
          <w14:textFill>
            <w14:solidFill>
              <w14:schemeClr w14:val="tx1"/>
            </w14:solidFill>
          </w14:textFill>
        </w:rPr>
      </w:pPr>
    </w:p>
    <w:p w14:paraId="5088FE47">
      <w:pPr>
        <w:spacing w:after="0"/>
        <w:rPr>
          <w:rFonts w:ascii="Times New Roman" w:hAnsi="Times New Roman" w:cs="Times New Roman"/>
          <w:b/>
          <w:color w:val="000000" w:themeColor="text1"/>
          <w:sz w:val="24"/>
          <w:szCs w:val="24"/>
          <w14:textFill>
            <w14:solidFill>
              <w14:schemeClr w14:val="tx1"/>
            </w14:solidFill>
          </w14:textFill>
        </w:rPr>
      </w:pPr>
    </w:p>
    <w:p w14:paraId="3A6B2CD0">
      <w:pPr>
        <w:spacing w:after="0"/>
        <w:rPr>
          <w:rFonts w:ascii="Times New Roman" w:hAnsi="Times New Roman" w:cs="Times New Roman"/>
          <w:b/>
          <w:color w:val="000000" w:themeColor="text1"/>
          <w:sz w:val="24"/>
          <w:szCs w:val="24"/>
          <w14:textFill>
            <w14:solidFill>
              <w14:schemeClr w14:val="tx1"/>
            </w14:solidFill>
          </w14:textFill>
        </w:rPr>
      </w:pPr>
    </w:p>
    <w:p w14:paraId="7055DD4E">
      <w:pPr>
        <w:spacing w:after="0"/>
        <w:rPr>
          <w:rFonts w:ascii="Times New Roman" w:hAnsi="Times New Roman" w:cs="Times New Roman"/>
          <w:b/>
          <w:color w:val="000000" w:themeColor="text1"/>
          <w:sz w:val="24"/>
          <w:szCs w:val="24"/>
          <w14:textFill>
            <w14:solidFill>
              <w14:schemeClr w14:val="tx1"/>
            </w14:solidFill>
          </w14:textFill>
        </w:rPr>
      </w:pPr>
    </w:p>
    <w:p w14:paraId="5B9883F5">
      <w:pPr>
        <w:spacing w:after="0"/>
        <w:rPr>
          <w:rFonts w:ascii="Times New Roman" w:hAnsi="Times New Roman" w:cs="Times New Roman"/>
          <w:b/>
          <w:color w:val="000000" w:themeColor="text1"/>
          <w:sz w:val="24"/>
          <w:szCs w:val="24"/>
          <w14:textFill>
            <w14:solidFill>
              <w14:schemeClr w14:val="tx1"/>
            </w14:solidFill>
          </w14:textFill>
        </w:rPr>
      </w:pPr>
    </w:p>
    <w:p w14:paraId="40F876AD">
      <w:pPr>
        <w:spacing w:after="0"/>
        <w:rPr>
          <w:rFonts w:ascii="Times New Roman" w:hAnsi="Times New Roman" w:cs="Times New Roman"/>
          <w:b/>
          <w:color w:val="000000" w:themeColor="text1"/>
          <w:sz w:val="24"/>
          <w:szCs w:val="24"/>
          <w14:textFill>
            <w14:solidFill>
              <w14:schemeClr w14:val="tx1"/>
            </w14:solidFill>
          </w14:textFill>
        </w:rPr>
      </w:pPr>
    </w:p>
    <w:p w14:paraId="7C7932A4">
      <w:pPr>
        <w:spacing w:after="0"/>
        <w:rPr>
          <w:rFonts w:ascii="Times New Roman" w:hAnsi="Times New Roman" w:cs="Times New Roman"/>
          <w:b/>
          <w:color w:val="000000" w:themeColor="text1"/>
          <w:sz w:val="24"/>
          <w:szCs w:val="24"/>
          <w14:textFill>
            <w14:solidFill>
              <w14:schemeClr w14:val="tx1"/>
            </w14:solidFill>
          </w14:textFill>
        </w:rPr>
      </w:pPr>
    </w:p>
    <w:p w14:paraId="026C6F41">
      <w:pPr>
        <w:spacing w:after="0"/>
        <w:rPr>
          <w:rFonts w:ascii="Times New Roman" w:hAnsi="Times New Roman" w:cs="Times New Roman"/>
          <w:b/>
          <w:color w:val="000000" w:themeColor="text1"/>
          <w:sz w:val="24"/>
          <w:szCs w:val="24"/>
          <w14:textFill>
            <w14:solidFill>
              <w14:schemeClr w14:val="tx1"/>
            </w14:solidFill>
          </w14:textFill>
        </w:rPr>
      </w:pPr>
    </w:p>
    <w:p w14:paraId="2334C43A">
      <w:pPr>
        <w:spacing w:after="0"/>
        <w:rPr>
          <w:rFonts w:ascii="Times New Roman" w:hAnsi="Times New Roman" w:cs="Times New Roman"/>
          <w:b/>
          <w:color w:val="000000" w:themeColor="text1"/>
          <w:sz w:val="24"/>
          <w:szCs w:val="24"/>
          <w14:textFill>
            <w14:solidFill>
              <w14:schemeClr w14:val="tx1"/>
            </w14:solidFill>
          </w14:textFill>
        </w:rPr>
      </w:pPr>
    </w:p>
    <w:p w14:paraId="231F58A7">
      <w:pPr>
        <w:spacing w:after="0"/>
        <w:rPr>
          <w:rFonts w:ascii="Times New Roman" w:hAnsi="Times New Roman" w:cs="Times New Roman"/>
          <w:b/>
          <w:color w:val="000000" w:themeColor="text1"/>
          <w:sz w:val="24"/>
          <w:szCs w:val="24"/>
          <w14:textFill>
            <w14:solidFill>
              <w14:schemeClr w14:val="tx1"/>
            </w14:solidFill>
          </w14:textFill>
        </w:rPr>
      </w:pPr>
    </w:p>
    <w:p w14:paraId="341996D7">
      <w:pPr>
        <w:spacing w:after="0"/>
        <w:rPr>
          <w:rFonts w:ascii="Times New Roman" w:hAnsi="Times New Roman" w:cs="Times New Roman"/>
          <w:b/>
          <w:color w:val="000000" w:themeColor="text1"/>
          <w:sz w:val="24"/>
          <w:szCs w:val="24"/>
          <w14:textFill>
            <w14:solidFill>
              <w14:schemeClr w14:val="tx1"/>
            </w14:solidFill>
          </w14:textFill>
        </w:rPr>
      </w:pPr>
    </w:p>
    <w:p w14:paraId="09CFB8F5">
      <w:pPr>
        <w:spacing w:after="0"/>
        <w:rPr>
          <w:rFonts w:ascii="Times New Roman" w:hAnsi="Times New Roman" w:cs="Times New Roman"/>
          <w:b/>
          <w:color w:val="000000" w:themeColor="text1"/>
          <w:sz w:val="24"/>
          <w:szCs w:val="24"/>
          <w14:textFill>
            <w14:solidFill>
              <w14:schemeClr w14:val="tx1"/>
            </w14:solidFill>
          </w14:textFill>
        </w:rPr>
      </w:pPr>
    </w:p>
    <w:p w14:paraId="77A67133">
      <w:pPr>
        <w:jc w:val="center"/>
        <w:rPr>
          <w:rFonts w:ascii="Times New Roman" w:hAnsi="Times New Roman" w:cs="Times New Roman"/>
          <w:b/>
          <w:sz w:val="24"/>
          <w:szCs w:val="24"/>
        </w:rPr>
      </w:pPr>
      <w:r>
        <w:rPr>
          <w:rFonts w:ascii="Times New Roman" w:hAnsi="Times New Roman" w:cs="Times New Roman"/>
          <w:b/>
          <w:sz w:val="24"/>
          <w:szCs w:val="24"/>
        </w:rPr>
        <w:t>PRACTICAL 1</w:t>
      </w:r>
    </w:p>
    <w:p w14:paraId="522F71E8">
      <w:pPr>
        <w:rPr>
          <w:rFonts w:ascii="Times New Roman" w:hAnsi="Times New Roman" w:cs="Times New Roman"/>
          <w:b/>
          <w:sz w:val="24"/>
          <w:szCs w:val="24"/>
        </w:rPr>
      </w:pPr>
      <w:r>
        <w:rPr>
          <w:rFonts w:ascii="Times New Roman" w:hAnsi="Times New Roman" w:cs="Times New Roman"/>
          <w:b/>
          <w:sz w:val="24"/>
          <w:szCs w:val="24"/>
        </w:rPr>
        <w:t>WAP in cpp program to design a simple calculator using arithmetic operator</w:t>
      </w:r>
    </w:p>
    <w:p w14:paraId="073F462B">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 &lt;iostream.h&gt;</w:t>
      </w:r>
    </w:p>
    <w:p w14:paraId="00EF0CED">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#include&lt;conio.h&gt;</w:t>
      </w:r>
    </w:p>
    <w:p w14:paraId="7739A99B">
      <w:pPr>
        <w:spacing w:after="0"/>
        <w:rPr>
          <w:rFonts w:ascii="Times New Roman" w:hAnsi="Times New Roman" w:cs="Times New Roman"/>
          <w:sz w:val="24"/>
          <w:szCs w:val="24"/>
        </w:rPr>
      </w:pPr>
      <w:r>
        <w:rPr>
          <w:rFonts w:ascii="Times New Roman" w:hAnsi="Times New Roman" w:cs="Times New Roman"/>
          <w:sz w:val="24"/>
          <w:szCs w:val="24"/>
        </w:rPr>
        <w:t xml:space="preserve">int main() </w:t>
      </w:r>
    </w:p>
    <w:p w14:paraId="606F2851">
      <w:pPr>
        <w:spacing w:after="0"/>
        <w:rPr>
          <w:rFonts w:ascii="Times New Roman" w:hAnsi="Times New Roman" w:cs="Times New Roman"/>
          <w:sz w:val="24"/>
          <w:szCs w:val="24"/>
        </w:rPr>
      </w:pPr>
      <w:r>
        <w:rPr>
          <w:rFonts w:ascii="Times New Roman" w:hAnsi="Times New Roman" w:cs="Times New Roman"/>
          <w:sz w:val="24"/>
          <w:szCs w:val="24"/>
        </w:rPr>
        <w:t>{</w:t>
      </w:r>
    </w:p>
    <w:p w14:paraId="6B639FF0">
      <w:pPr>
        <w:spacing w:after="0"/>
        <w:ind w:left="720"/>
        <w:rPr>
          <w:rFonts w:ascii="Times New Roman" w:hAnsi="Times New Roman" w:cs="Times New Roman"/>
          <w:sz w:val="24"/>
          <w:szCs w:val="24"/>
        </w:rPr>
      </w:pPr>
      <w:r>
        <w:rPr>
          <w:rFonts w:ascii="Times New Roman" w:hAnsi="Times New Roman" w:cs="Times New Roman"/>
          <w:sz w:val="24"/>
          <w:szCs w:val="24"/>
        </w:rPr>
        <w:t xml:space="preserve">    float num1,num2,add,mul,sub,div;</w:t>
      </w:r>
    </w:p>
    <w:p w14:paraId="1EFA677F">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first number: ";</w:t>
      </w:r>
    </w:p>
    <w:p w14:paraId="0E147545">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 num1;</w:t>
      </w:r>
    </w:p>
    <w:p w14:paraId="374D7DEE">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second number: ";</w:t>
      </w:r>
    </w:p>
    <w:p w14:paraId="1D5DCB0E">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 num2;</w:t>
      </w:r>
    </w:p>
    <w:p w14:paraId="2820E6C2">
      <w:pPr>
        <w:spacing w:after="0"/>
        <w:ind w:left="720"/>
        <w:rPr>
          <w:rFonts w:ascii="Times New Roman" w:hAnsi="Times New Roman" w:cs="Times New Roman"/>
          <w:sz w:val="24"/>
          <w:szCs w:val="24"/>
        </w:rPr>
      </w:pPr>
      <w:r>
        <w:rPr>
          <w:rFonts w:ascii="Times New Roman" w:hAnsi="Times New Roman" w:cs="Times New Roman"/>
          <w:sz w:val="24"/>
          <w:szCs w:val="24"/>
        </w:rPr>
        <w:t xml:space="preserve">    add=num1+num2;</w:t>
      </w:r>
    </w:p>
    <w:p w14:paraId="0D7583BC">
      <w:pPr>
        <w:spacing w:after="0"/>
        <w:ind w:left="720"/>
        <w:rPr>
          <w:rFonts w:ascii="Times New Roman" w:hAnsi="Times New Roman" w:cs="Times New Roman"/>
          <w:sz w:val="24"/>
          <w:szCs w:val="24"/>
        </w:rPr>
      </w:pPr>
      <w:r>
        <w:rPr>
          <w:rFonts w:ascii="Times New Roman" w:hAnsi="Times New Roman" w:cs="Times New Roman"/>
          <w:sz w:val="24"/>
          <w:szCs w:val="24"/>
        </w:rPr>
        <w:t xml:space="preserve">    sub=num1-num2;</w:t>
      </w:r>
    </w:p>
    <w:p w14:paraId="02CB91C3">
      <w:pPr>
        <w:spacing w:after="0"/>
        <w:ind w:left="720"/>
        <w:rPr>
          <w:rFonts w:ascii="Times New Roman" w:hAnsi="Times New Roman" w:cs="Times New Roman"/>
          <w:sz w:val="24"/>
          <w:szCs w:val="24"/>
        </w:rPr>
      </w:pPr>
      <w:r>
        <w:rPr>
          <w:rFonts w:ascii="Times New Roman" w:hAnsi="Times New Roman" w:cs="Times New Roman"/>
          <w:sz w:val="24"/>
          <w:szCs w:val="24"/>
        </w:rPr>
        <w:t xml:space="preserve">    mul=num1*num2;</w:t>
      </w:r>
    </w:p>
    <w:p w14:paraId="62585B66">
      <w:pPr>
        <w:spacing w:after="0"/>
        <w:ind w:left="720"/>
        <w:rPr>
          <w:rFonts w:ascii="Times New Roman" w:hAnsi="Times New Roman" w:cs="Times New Roman"/>
          <w:sz w:val="24"/>
          <w:szCs w:val="24"/>
        </w:rPr>
      </w:pPr>
      <w:r>
        <w:rPr>
          <w:rFonts w:ascii="Times New Roman" w:hAnsi="Times New Roman" w:cs="Times New Roman"/>
          <w:sz w:val="24"/>
          <w:szCs w:val="24"/>
        </w:rPr>
        <w:t xml:space="preserve">    div=num1/num2;</w:t>
      </w:r>
    </w:p>
    <w:p w14:paraId="3ECA36EA">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"Addition = " &lt;&lt; add &lt;&lt; endl;</w:t>
      </w:r>
    </w:p>
    <w:p w14:paraId="461B38FF">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"Subtraction = " &lt;&lt; sub &lt;&lt; endl;</w:t>
      </w:r>
    </w:p>
    <w:p w14:paraId="11415448">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"Multiplication = " &lt;&lt; mul &lt;&lt; endl;</w:t>
      </w:r>
    </w:p>
    <w:p w14:paraId="5541DF36">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"Division = " &lt;&lt; div &lt;&lt; endl;</w:t>
      </w:r>
    </w:p>
    <w:p w14:paraId="1C68907C">
      <w:pPr>
        <w:spacing w:after="0"/>
        <w:ind w:left="720"/>
        <w:rPr>
          <w:rFonts w:ascii="Times New Roman" w:hAnsi="Times New Roman" w:cs="Times New Roman"/>
          <w:sz w:val="24"/>
          <w:szCs w:val="24"/>
        </w:rPr>
      </w:pPr>
      <w:r>
        <w:rPr>
          <w:rFonts w:ascii="Times New Roman" w:hAnsi="Times New Roman" w:cs="Times New Roman"/>
          <w:sz w:val="24"/>
          <w:szCs w:val="24"/>
        </w:rPr>
        <w:t xml:space="preserve">    return 0;</w:t>
      </w:r>
    </w:p>
    <w:p w14:paraId="01024FB7">
      <w:pPr>
        <w:spacing w:after="0"/>
        <w:rPr>
          <w:rFonts w:ascii="Times New Roman" w:hAnsi="Times New Roman" w:cs="Times New Roman"/>
          <w:sz w:val="24"/>
          <w:szCs w:val="24"/>
        </w:rPr>
      </w:pPr>
      <w:r>
        <w:rPr>
          <w:rFonts w:ascii="Times New Roman" w:hAnsi="Times New Roman" w:cs="Times New Roman"/>
          <w:sz w:val="24"/>
          <w:szCs w:val="24"/>
        </w:rPr>
        <w:t>}</w:t>
      </w:r>
    </w:p>
    <w:p w14:paraId="4D141BA3">
      <w:pPr>
        <w:spacing w:after="0"/>
        <w:rPr>
          <w:rFonts w:ascii="Times New Roman" w:hAnsi="Times New Roman" w:cs="Times New Roman"/>
          <w:sz w:val="24"/>
          <w:szCs w:val="24"/>
        </w:rPr>
      </w:pPr>
    </w:p>
    <w:p w14:paraId="6A40A417">
      <w:pPr>
        <w:spacing w:after="0"/>
        <w:rPr>
          <w:rFonts w:ascii="Times New Roman" w:hAnsi="Times New Roman" w:cs="Times New Roman"/>
          <w:b/>
          <w:sz w:val="24"/>
          <w:szCs w:val="24"/>
        </w:rPr>
      </w:pPr>
      <w:r>
        <w:rPr>
          <w:rFonts w:ascii="Times New Roman" w:hAnsi="Times New Roman" w:cs="Times New Roman"/>
          <w:b/>
          <w:sz w:val="24"/>
          <w:szCs w:val="24"/>
        </w:rPr>
        <w:t>WAP in CPP  to find whether the entered number is greater or smaller</w:t>
      </w:r>
    </w:p>
    <w:p w14:paraId="1CA8D362">
      <w:pPr>
        <w:spacing w:after="0"/>
        <w:rPr>
          <w:rFonts w:ascii="Times New Roman" w:hAnsi="Times New Roman" w:cs="Times New Roman"/>
          <w:sz w:val="24"/>
          <w:szCs w:val="24"/>
        </w:rPr>
      </w:pPr>
    </w:p>
    <w:p w14:paraId="080F80EC">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 &lt;iostream.h&gt;</w:t>
      </w:r>
    </w:p>
    <w:p w14:paraId="1871EA38">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#include&lt;conio.h&gt;</w:t>
      </w:r>
    </w:p>
    <w:p w14:paraId="50AFB0FF">
      <w:pPr>
        <w:spacing w:after="0"/>
        <w:rPr>
          <w:rFonts w:ascii="Times New Roman" w:hAnsi="Times New Roman" w:cs="Times New Roman"/>
          <w:sz w:val="24"/>
          <w:szCs w:val="24"/>
        </w:rPr>
      </w:pPr>
      <w:r>
        <w:rPr>
          <w:rFonts w:ascii="Times New Roman" w:hAnsi="Times New Roman" w:cs="Times New Roman"/>
          <w:sz w:val="24"/>
          <w:szCs w:val="24"/>
        </w:rPr>
        <w:t xml:space="preserve">int main() </w:t>
      </w:r>
    </w:p>
    <w:p w14:paraId="3CF35DB9">
      <w:pPr>
        <w:spacing w:after="0"/>
        <w:rPr>
          <w:rFonts w:ascii="Times New Roman" w:hAnsi="Times New Roman" w:cs="Times New Roman"/>
          <w:sz w:val="24"/>
          <w:szCs w:val="24"/>
        </w:rPr>
      </w:pPr>
      <w:r>
        <w:rPr>
          <w:rFonts w:ascii="Times New Roman" w:hAnsi="Times New Roman" w:cs="Times New Roman"/>
          <w:sz w:val="24"/>
          <w:szCs w:val="24"/>
        </w:rPr>
        <w:t>{</w:t>
      </w:r>
    </w:p>
    <w:p w14:paraId="188554B1">
      <w:pPr>
        <w:spacing w:after="0"/>
        <w:ind w:left="720"/>
        <w:rPr>
          <w:rFonts w:ascii="Times New Roman" w:hAnsi="Times New Roman" w:cs="Times New Roman"/>
          <w:sz w:val="24"/>
          <w:szCs w:val="24"/>
        </w:rPr>
      </w:pPr>
      <w:r>
        <w:rPr>
          <w:rFonts w:ascii="Times New Roman" w:hAnsi="Times New Roman" w:cs="Times New Roman"/>
          <w:sz w:val="24"/>
          <w:szCs w:val="24"/>
        </w:rPr>
        <w:t xml:space="preserve">    int num1, num2;</w:t>
      </w:r>
    </w:p>
    <w:p w14:paraId="34C2FA4E">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the first number: ";</w:t>
      </w:r>
    </w:p>
    <w:p w14:paraId="5005A308">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 num1;</w:t>
      </w:r>
    </w:p>
    <w:p w14:paraId="3FCCA3F3">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the second number: ";</w:t>
      </w:r>
    </w:p>
    <w:p w14:paraId="7C0E6645">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 num2;</w:t>
      </w:r>
    </w:p>
    <w:p w14:paraId="79BE61D1">
      <w:pPr>
        <w:spacing w:after="0"/>
        <w:ind w:left="720"/>
        <w:rPr>
          <w:rFonts w:ascii="Times New Roman" w:hAnsi="Times New Roman" w:cs="Times New Roman"/>
          <w:sz w:val="24"/>
          <w:szCs w:val="24"/>
        </w:rPr>
      </w:pPr>
      <w:r>
        <w:rPr>
          <w:rFonts w:ascii="Times New Roman" w:hAnsi="Times New Roman" w:cs="Times New Roman"/>
          <w:sz w:val="24"/>
          <w:szCs w:val="24"/>
        </w:rPr>
        <w:t xml:space="preserve">    if (num1 &gt; num2) </w:t>
      </w:r>
    </w:p>
    <w:p w14:paraId="70B101A6">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7EF4F74A">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num1 &lt;&lt; " is greater than " &lt;&lt; num2 &lt;&lt; endl;</w:t>
      </w:r>
    </w:p>
    <w:p w14:paraId="5869060E">
      <w:pPr>
        <w:spacing w:after="0"/>
        <w:ind w:left="720"/>
        <w:rPr>
          <w:rFonts w:ascii="Times New Roman" w:hAnsi="Times New Roman" w:cs="Times New Roman"/>
          <w:sz w:val="24"/>
          <w:szCs w:val="24"/>
        </w:rPr>
      </w:pPr>
      <w:r>
        <w:rPr>
          <w:rFonts w:ascii="Times New Roman" w:hAnsi="Times New Roman" w:cs="Times New Roman"/>
          <w:sz w:val="24"/>
          <w:szCs w:val="24"/>
        </w:rPr>
        <w:t xml:space="preserve">    } </w:t>
      </w:r>
    </w:p>
    <w:p w14:paraId="01F09C88">
      <w:pPr>
        <w:spacing w:after="0"/>
        <w:ind w:left="720"/>
        <w:rPr>
          <w:rFonts w:ascii="Times New Roman" w:hAnsi="Times New Roman" w:cs="Times New Roman"/>
          <w:sz w:val="24"/>
          <w:szCs w:val="24"/>
        </w:rPr>
      </w:pPr>
      <w:r>
        <w:rPr>
          <w:rFonts w:ascii="Times New Roman" w:hAnsi="Times New Roman" w:cs="Times New Roman"/>
          <w:sz w:val="24"/>
          <w:szCs w:val="24"/>
        </w:rPr>
        <w:t xml:space="preserve">    else if (num1 &lt; num2) </w:t>
      </w:r>
    </w:p>
    <w:p w14:paraId="50D50B86">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57E439EA">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num2 &lt;&lt; " is greater than " &lt;&lt; num1 &lt;&lt; endl;</w:t>
      </w:r>
    </w:p>
    <w:p w14:paraId="20E7C330">
      <w:pPr>
        <w:spacing w:after="0"/>
        <w:ind w:left="720"/>
        <w:rPr>
          <w:rFonts w:ascii="Times New Roman" w:hAnsi="Times New Roman" w:cs="Times New Roman"/>
          <w:sz w:val="24"/>
          <w:szCs w:val="24"/>
        </w:rPr>
      </w:pPr>
      <w:r>
        <w:rPr>
          <w:rFonts w:ascii="Times New Roman" w:hAnsi="Times New Roman" w:cs="Times New Roman"/>
          <w:sz w:val="24"/>
          <w:szCs w:val="24"/>
        </w:rPr>
        <w:t xml:space="preserve">     } </w:t>
      </w:r>
    </w:p>
    <w:p w14:paraId="5C27766B">
      <w:pPr>
        <w:spacing w:after="0"/>
        <w:ind w:left="720"/>
        <w:rPr>
          <w:rFonts w:ascii="Times New Roman" w:hAnsi="Times New Roman" w:cs="Times New Roman"/>
          <w:sz w:val="24"/>
          <w:szCs w:val="24"/>
        </w:rPr>
      </w:pPr>
      <w:r>
        <w:rPr>
          <w:rFonts w:ascii="Times New Roman" w:hAnsi="Times New Roman" w:cs="Times New Roman"/>
          <w:sz w:val="24"/>
          <w:szCs w:val="24"/>
        </w:rPr>
        <w:t xml:space="preserve">     else </w:t>
      </w:r>
    </w:p>
    <w:p w14:paraId="01BA2C47">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4EF2937F">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"Both numbers are equal." &lt;&lt; endl;</w:t>
      </w:r>
    </w:p>
    <w:p w14:paraId="182C6936">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6B883DE2">
      <w:pPr>
        <w:spacing w:after="0"/>
        <w:ind w:left="720"/>
        <w:rPr>
          <w:rFonts w:ascii="Times New Roman" w:hAnsi="Times New Roman" w:cs="Times New Roman"/>
          <w:sz w:val="24"/>
          <w:szCs w:val="24"/>
        </w:rPr>
      </w:pPr>
      <w:r>
        <w:rPr>
          <w:rFonts w:ascii="Times New Roman" w:hAnsi="Times New Roman" w:cs="Times New Roman"/>
          <w:sz w:val="24"/>
          <w:szCs w:val="24"/>
        </w:rPr>
        <w:t xml:space="preserve">       return 0;</w:t>
      </w:r>
    </w:p>
    <w:p w14:paraId="6084F3A8">
      <w:pPr>
        <w:spacing w:after="0"/>
        <w:rPr>
          <w:rFonts w:ascii="Times New Roman" w:hAnsi="Times New Roman" w:cs="Times New Roman"/>
          <w:sz w:val="24"/>
          <w:szCs w:val="24"/>
        </w:rPr>
      </w:pPr>
      <w:r>
        <w:rPr>
          <w:rFonts w:ascii="Times New Roman" w:hAnsi="Times New Roman" w:cs="Times New Roman"/>
          <w:sz w:val="24"/>
          <w:szCs w:val="24"/>
        </w:rPr>
        <w:t>}</w:t>
      </w:r>
    </w:p>
    <w:p w14:paraId="517D93F6">
      <w:pPr>
        <w:spacing w:after="0"/>
        <w:rPr>
          <w:rFonts w:ascii="Times New Roman" w:hAnsi="Times New Roman" w:cs="Times New Roman"/>
          <w:sz w:val="24"/>
          <w:szCs w:val="24"/>
        </w:rPr>
      </w:pPr>
    </w:p>
    <w:p w14:paraId="6823BB87">
      <w:pPr>
        <w:spacing w:after="0" w:line="240"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iCs/>
          <w:color w:val="000000" w:themeColor="text1"/>
          <w:spacing w:val="2"/>
          <w:sz w:val="24"/>
          <w:szCs w:val="24"/>
          <w14:textFill>
            <w14:solidFill>
              <w14:schemeClr w14:val="tx1"/>
            </w14:solidFill>
          </w14:textFill>
        </w:rPr>
        <w:t xml:space="preserve">WAP in CPP to find the smaller of three numbers using </w:t>
      </w:r>
      <w:r>
        <w:rPr>
          <w:rFonts w:ascii="Times New Roman" w:hAnsi="Times New Roman" w:eastAsia="Times New Roman" w:cs="Times New Roman"/>
          <w:b/>
          <w:color w:val="000000" w:themeColor="text1"/>
          <w:sz w:val="24"/>
          <w:szCs w:val="24"/>
          <w14:textFill>
            <w14:solidFill>
              <w14:schemeClr w14:val="tx1"/>
            </w14:solidFill>
          </w14:textFill>
        </w:rPr>
        <w:t>Logical Operators</w:t>
      </w:r>
    </w:p>
    <w:p w14:paraId="1F519E01">
      <w:pPr>
        <w:spacing w:after="0"/>
        <w:rPr>
          <w:rFonts w:ascii="Times New Roman" w:hAnsi="Times New Roman" w:cs="Times New Roman"/>
          <w:sz w:val="24"/>
          <w:szCs w:val="24"/>
        </w:rPr>
      </w:pPr>
    </w:p>
    <w:p w14:paraId="5B635D25">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 &lt;iostream.h&gt;</w:t>
      </w:r>
    </w:p>
    <w:p w14:paraId="3E62385F">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#include&lt;conio.h&gt;</w:t>
      </w:r>
    </w:p>
    <w:p w14:paraId="2A1BB72C">
      <w:pPr>
        <w:spacing w:after="0"/>
        <w:rPr>
          <w:rFonts w:ascii="Times New Roman" w:hAnsi="Times New Roman" w:cs="Times New Roman"/>
          <w:sz w:val="24"/>
          <w:szCs w:val="24"/>
        </w:rPr>
      </w:pPr>
      <w:r>
        <w:rPr>
          <w:rFonts w:ascii="Times New Roman" w:hAnsi="Times New Roman" w:cs="Times New Roman"/>
          <w:sz w:val="24"/>
          <w:szCs w:val="24"/>
        </w:rPr>
        <w:t xml:space="preserve">int main() </w:t>
      </w:r>
    </w:p>
    <w:p w14:paraId="459868C0">
      <w:pPr>
        <w:spacing w:after="0"/>
        <w:rPr>
          <w:rFonts w:ascii="Times New Roman" w:hAnsi="Times New Roman" w:cs="Times New Roman"/>
          <w:sz w:val="24"/>
          <w:szCs w:val="24"/>
        </w:rPr>
      </w:pPr>
      <w:r>
        <w:rPr>
          <w:rFonts w:ascii="Times New Roman" w:hAnsi="Times New Roman" w:cs="Times New Roman"/>
          <w:sz w:val="24"/>
          <w:szCs w:val="24"/>
        </w:rPr>
        <w:t>{</w:t>
      </w:r>
    </w:p>
    <w:p w14:paraId="391EC8DF">
      <w:pPr>
        <w:spacing w:after="0"/>
        <w:ind w:left="720"/>
        <w:rPr>
          <w:rFonts w:ascii="Times New Roman" w:hAnsi="Times New Roman" w:cs="Times New Roman"/>
          <w:sz w:val="24"/>
          <w:szCs w:val="24"/>
        </w:rPr>
      </w:pPr>
      <w:r>
        <w:rPr>
          <w:rFonts w:ascii="Times New Roman" w:hAnsi="Times New Roman" w:cs="Times New Roman"/>
          <w:sz w:val="24"/>
          <w:szCs w:val="24"/>
        </w:rPr>
        <w:t xml:space="preserve">    int num1, num2, num3;</w:t>
      </w:r>
    </w:p>
    <w:p w14:paraId="24585720">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three numbers: ";</w:t>
      </w:r>
    </w:p>
    <w:p w14:paraId="394C5D74">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 num1 &gt;&gt; num2 &gt;&gt; num3;</w:t>
      </w:r>
    </w:p>
    <w:p w14:paraId="3DEFAB32">
      <w:pPr>
        <w:spacing w:after="0"/>
        <w:ind w:left="720"/>
        <w:rPr>
          <w:rFonts w:ascii="Times New Roman" w:hAnsi="Times New Roman" w:cs="Times New Roman"/>
          <w:sz w:val="24"/>
          <w:szCs w:val="24"/>
        </w:rPr>
      </w:pPr>
      <w:r>
        <w:rPr>
          <w:rFonts w:ascii="Times New Roman" w:hAnsi="Times New Roman" w:cs="Times New Roman"/>
          <w:sz w:val="24"/>
          <w:szCs w:val="24"/>
        </w:rPr>
        <w:t xml:space="preserve">    if (num2 &lt; num1 &amp;&amp; num2 &lt; num3) {</w:t>
      </w:r>
    </w:p>
    <w:p w14:paraId="7F8A14CE">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"The smallest number is: " &lt;&lt; num2 &lt;&lt; endl;</w:t>
      </w:r>
    </w:p>
    <w:p w14:paraId="0FF29870">
      <w:pPr>
        <w:spacing w:after="0"/>
        <w:ind w:left="720"/>
        <w:rPr>
          <w:rFonts w:ascii="Times New Roman" w:hAnsi="Times New Roman" w:cs="Times New Roman"/>
          <w:sz w:val="24"/>
          <w:szCs w:val="24"/>
        </w:rPr>
      </w:pPr>
      <w:r>
        <w:rPr>
          <w:rFonts w:ascii="Times New Roman" w:hAnsi="Times New Roman" w:cs="Times New Roman"/>
          <w:sz w:val="24"/>
          <w:szCs w:val="24"/>
        </w:rPr>
        <w:t xml:space="preserve">    } else if (num3 &lt; num1 &amp;&amp; num3 &lt; num2) {</w:t>
      </w:r>
    </w:p>
    <w:p w14:paraId="53237577">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"The smallest number is: " &lt;&lt; num3 &lt;&lt; endl;</w:t>
      </w:r>
    </w:p>
    <w:p w14:paraId="590A26D8">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460C5717">
      <w:pPr>
        <w:spacing w:after="0"/>
        <w:ind w:left="720"/>
        <w:rPr>
          <w:rFonts w:ascii="Times New Roman" w:hAnsi="Times New Roman" w:cs="Times New Roman"/>
          <w:sz w:val="24"/>
          <w:szCs w:val="24"/>
        </w:rPr>
      </w:pPr>
      <w:r>
        <w:rPr>
          <w:rFonts w:ascii="Times New Roman" w:hAnsi="Times New Roman" w:cs="Times New Roman"/>
          <w:sz w:val="24"/>
          <w:szCs w:val="24"/>
        </w:rPr>
        <w:t xml:space="preserve">    else</w:t>
      </w:r>
    </w:p>
    <w:p w14:paraId="68FF179B">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3BFCAC86">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"The smallest number is: " &lt;&lt; num1 &lt;&lt; endl;</w:t>
      </w:r>
    </w:p>
    <w:p w14:paraId="2FEECEA6">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1C8EBFD4">
      <w:pPr>
        <w:spacing w:after="0"/>
        <w:ind w:left="720"/>
        <w:rPr>
          <w:rFonts w:ascii="Times New Roman" w:hAnsi="Times New Roman" w:cs="Times New Roman"/>
          <w:sz w:val="24"/>
          <w:szCs w:val="24"/>
        </w:rPr>
      </w:pPr>
      <w:r>
        <w:rPr>
          <w:rFonts w:ascii="Times New Roman" w:hAnsi="Times New Roman" w:cs="Times New Roman"/>
          <w:sz w:val="24"/>
          <w:szCs w:val="24"/>
        </w:rPr>
        <w:t xml:space="preserve">    return 0;</w:t>
      </w:r>
    </w:p>
    <w:p w14:paraId="1F59D43A">
      <w:pPr>
        <w:spacing w:after="0"/>
        <w:rPr>
          <w:rFonts w:ascii="Times New Roman" w:hAnsi="Times New Roman" w:cs="Times New Roman"/>
          <w:sz w:val="24"/>
          <w:szCs w:val="24"/>
        </w:rPr>
      </w:pPr>
      <w:r>
        <w:rPr>
          <w:rFonts w:ascii="Times New Roman" w:hAnsi="Times New Roman" w:cs="Times New Roman"/>
          <w:sz w:val="24"/>
          <w:szCs w:val="24"/>
        </w:rPr>
        <w:t>}</w:t>
      </w:r>
    </w:p>
    <w:p w14:paraId="2352300D">
      <w:pPr>
        <w:spacing w:after="0"/>
        <w:rPr>
          <w:rFonts w:ascii="Times New Roman" w:hAnsi="Times New Roman" w:cs="Times New Roman"/>
          <w:sz w:val="24"/>
          <w:szCs w:val="24"/>
        </w:rPr>
      </w:pPr>
    </w:p>
    <w:p w14:paraId="3FD74B34">
      <w:pPr>
        <w:spacing w:after="0" w:line="240"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cs="Times New Roman"/>
          <w:b/>
          <w:sz w:val="24"/>
          <w:szCs w:val="24"/>
        </w:rPr>
        <w:t xml:space="preserve">WAP in </w:t>
      </w:r>
      <w:r>
        <w:rPr>
          <w:rFonts w:ascii="Times New Roman" w:hAnsi="Times New Roman" w:eastAsia="Times New Roman" w:cs="Times New Roman"/>
          <w:b/>
          <w:iCs/>
          <w:color w:val="000000" w:themeColor="text1"/>
          <w:spacing w:val="2"/>
          <w:sz w:val="24"/>
          <w:szCs w:val="24"/>
          <w14:textFill>
            <w14:solidFill>
              <w14:schemeClr w14:val="tx1"/>
            </w14:solidFill>
          </w14:textFill>
        </w:rPr>
        <w:t xml:space="preserve">CPP to swap two numbers using </w:t>
      </w:r>
      <w:r>
        <w:rPr>
          <w:rFonts w:ascii="Times New Roman" w:hAnsi="Times New Roman" w:eastAsia="Times New Roman" w:cs="Times New Roman"/>
          <w:b/>
          <w:color w:val="000000" w:themeColor="text1"/>
          <w:sz w:val="24"/>
          <w:szCs w:val="24"/>
          <w14:textFill>
            <w14:solidFill>
              <w14:schemeClr w14:val="tx1"/>
            </w14:solidFill>
          </w14:textFill>
        </w:rPr>
        <w:t>Assignment Operators</w:t>
      </w:r>
    </w:p>
    <w:p w14:paraId="63FF4089">
      <w:pPr>
        <w:spacing w:after="0"/>
        <w:rPr>
          <w:rFonts w:ascii="Times New Roman" w:hAnsi="Times New Roman" w:cs="Times New Roman"/>
          <w:sz w:val="24"/>
          <w:szCs w:val="24"/>
        </w:rPr>
      </w:pPr>
    </w:p>
    <w:p w14:paraId="316A9727">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 &lt;iostream.h&gt;</w:t>
      </w:r>
    </w:p>
    <w:p w14:paraId="53D24EEC">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#include&lt;conio.h&gt;</w:t>
      </w:r>
    </w:p>
    <w:p w14:paraId="4DA3D5DE">
      <w:pPr>
        <w:spacing w:after="0"/>
        <w:rPr>
          <w:rFonts w:ascii="Times New Roman" w:hAnsi="Times New Roman" w:cs="Times New Roman"/>
          <w:sz w:val="24"/>
          <w:szCs w:val="24"/>
        </w:rPr>
      </w:pPr>
      <w:r>
        <w:rPr>
          <w:rFonts w:ascii="Times New Roman" w:hAnsi="Times New Roman" w:cs="Times New Roman"/>
          <w:sz w:val="24"/>
          <w:szCs w:val="24"/>
        </w:rPr>
        <w:t xml:space="preserve">int main() </w:t>
      </w:r>
    </w:p>
    <w:p w14:paraId="55355726">
      <w:pPr>
        <w:spacing w:after="0"/>
        <w:rPr>
          <w:rFonts w:ascii="Times New Roman" w:hAnsi="Times New Roman" w:cs="Times New Roman"/>
          <w:sz w:val="24"/>
          <w:szCs w:val="24"/>
        </w:rPr>
      </w:pPr>
      <w:r>
        <w:rPr>
          <w:rFonts w:ascii="Times New Roman" w:hAnsi="Times New Roman" w:cs="Times New Roman"/>
          <w:sz w:val="24"/>
          <w:szCs w:val="24"/>
        </w:rPr>
        <w:t>{</w:t>
      </w:r>
    </w:p>
    <w:p w14:paraId="6D271E84">
      <w:pPr>
        <w:spacing w:after="0"/>
        <w:ind w:left="720"/>
        <w:rPr>
          <w:rFonts w:ascii="Times New Roman" w:hAnsi="Times New Roman" w:cs="Times New Roman"/>
          <w:sz w:val="24"/>
          <w:szCs w:val="24"/>
        </w:rPr>
      </w:pPr>
      <w:r>
        <w:rPr>
          <w:rFonts w:ascii="Times New Roman" w:hAnsi="Times New Roman" w:cs="Times New Roman"/>
          <w:sz w:val="24"/>
          <w:szCs w:val="24"/>
        </w:rPr>
        <w:t xml:space="preserve">    int a, b;</w:t>
      </w:r>
    </w:p>
    <w:p w14:paraId="35753A80">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two numbers: ";</w:t>
      </w:r>
    </w:p>
    <w:p w14:paraId="64602C74">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 a &gt;&gt; b;</w:t>
      </w:r>
    </w:p>
    <w:p w14:paraId="10AE05C8">
      <w:pPr>
        <w:spacing w:after="0"/>
        <w:ind w:left="720"/>
        <w:rPr>
          <w:rFonts w:ascii="Times New Roman" w:hAnsi="Times New Roman" w:cs="Times New Roman"/>
          <w:sz w:val="24"/>
          <w:szCs w:val="24"/>
        </w:rPr>
      </w:pPr>
      <w:r>
        <w:rPr>
          <w:rFonts w:ascii="Times New Roman" w:hAnsi="Times New Roman" w:cs="Times New Roman"/>
          <w:sz w:val="24"/>
          <w:szCs w:val="24"/>
        </w:rPr>
        <w:t xml:space="preserve">    // Swapping using assignment operators</w:t>
      </w:r>
    </w:p>
    <w:p w14:paraId="5D7A629D">
      <w:pPr>
        <w:spacing w:after="0"/>
        <w:ind w:left="720"/>
        <w:rPr>
          <w:rFonts w:ascii="Times New Roman" w:hAnsi="Times New Roman" w:cs="Times New Roman"/>
          <w:sz w:val="24"/>
          <w:szCs w:val="24"/>
        </w:rPr>
      </w:pPr>
      <w:r>
        <w:rPr>
          <w:rFonts w:ascii="Times New Roman" w:hAnsi="Times New Roman" w:cs="Times New Roman"/>
          <w:sz w:val="24"/>
          <w:szCs w:val="24"/>
        </w:rPr>
        <w:t xml:space="preserve">    a = a + b;</w:t>
      </w:r>
    </w:p>
    <w:p w14:paraId="75D5C2B7">
      <w:pPr>
        <w:spacing w:after="0"/>
        <w:ind w:left="720"/>
        <w:rPr>
          <w:rFonts w:ascii="Times New Roman" w:hAnsi="Times New Roman" w:cs="Times New Roman"/>
          <w:sz w:val="24"/>
          <w:szCs w:val="24"/>
        </w:rPr>
      </w:pPr>
      <w:r>
        <w:rPr>
          <w:rFonts w:ascii="Times New Roman" w:hAnsi="Times New Roman" w:cs="Times New Roman"/>
          <w:sz w:val="24"/>
          <w:szCs w:val="24"/>
        </w:rPr>
        <w:t xml:space="preserve">    b = a - b;</w:t>
      </w:r>
    </w:p>
    <w:p w14:paraId="36FCD854">
      <w:pPr>
        <w:spacing w:after="0"/>
        <w:ind w:left="720"/>
        <w:rPr>
          <w:rFonts w:ascii="Times New Roman" w:hAnsi="Times New Roman" w:cs="Times New Roman"/>
          <w:sz w:val="24"/>
          <w:szCs w:val="24"/>
        </w:rPr>
      </w:pPr>
      <w:r>
        <w:rPr>
          <w:rFonts w:ascii="Times New Roman" w:hAnsi="Times New Roman" w:cs="Times New Roman"/>
          <w:sz w:val="24"/>
          <w:szCs w:val="24"/>
        </w:rPr>
        <w:t xml:space="preserve">    a = a - b;</w:t>
      </w:r>
    </w:p>
    <w:p w14:paraId="6F91CBA9">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"After swapping: a = " &lt;&lt; a &lt;&lt; ", b = " &lt;&lt; b &lt;&lt; endl;</w:t>
      </w:r>
    </w:p>
    <w:p w14:paraId="701680CD">
      <w:pPr>
        <w:spacing w:after="0"/>
        <w:ind w:left="720"/>
        <w:rPr>
          <w:rFonts w:ascii="Times New Roman" w:hAnsi="Times New Roman" w:cs="Times New Roman"/>
          <w:sz w:val="24"/>
          <w:szCs w:val="24"/>
        </w:rPr>
      </w:pPr>
      <w:r>
        <w:rPr>
          <w:rFonts w:ascii="Times New Roman" w:hAnsi="Times New Roman" w:cs="Times New Roman"/>
          <w:sz w:val="24"/>
          <w:szCs w:val="24"/>
        </w:rPr>
        <w:t xml:space="preserve">    return 0;</w:t>
      </w:r>
    </w:p>
    <w:p w14:paraId="6EB3A640">
      <w:pPr>
        <w:spacing w:after="0"/>
        <w:rPr>
          <w:rFonts w:ascii="Times New Roman" w:hAnsi="Times New Roman" w:cs="Times New Roman"/>
          <w:sz w:val="24"/>
          <w:szCs w:val="24"/>
        </w:rPr>
      </w:pPr>
      <w:r>
        <w:rPr>
          <w:rFonts w:ascii="Times New Roman" w:hAnsi="Times New Roman" w:cs="Times New Roman"/>
          <w:sz w:val="24"/>
          <w:szCs w:val="24"/>
        </w:rPr>
        <w:t>}</w:t>
      </w:r>
    </w:p>
    <w:p w14:paraId="64D5E678">
      <w:pPr>
        <w:spacing w:after="0"/>
        <w:jc w:val="center"/>
        <w:rPr>
          <w:rFonts w:ascii="Times New Roman" w:hAnsi="Times New Roman" w:cs="Times New Roman"/>
          <w:b/>
          <w:sz w:val="24"/>
          <w:szCs w:val="24"/>
        </w:rPr>
      </w:pPr>
    </w:p>
    <w:p w14:paraId="5E3FEC17">
      <w:pPr>
        <w:spacing w:after="0"/>
        <w:jc w:val="center"/>
        <w:rPr>
          <w:rFonts w:ascii="Times New Roman" w:hAnsi="Times New Roman" w:cs="Times New Roman"/>
          <w:b/>
          <w:sz w:val="24"/>
          <w:szCs w:val="24"/>
        </w:rPr>
      </w:pPr>
      <w:r>
        <w:rPr>
          <w:rFonts w:ascii="Times New Roman" w:hAnsi="Times New Roman" w:cs="Times New Roman"/>
          <w:b/>
          <w:sz w:val="24"/>
          <w:szCs w:val="24"/>
        </w:rPr>
        <w:t>OR</w:t>
      </w:r>
    </w:p>
    <w:p w14:paraId="0E839A4C">
      <w:pPr>
        <w:spacing w:after="0"/>
        <w:jc w:val="center"/>
        <w:rPr>
          <w:rFonts w:ascii="Times New Roman" w:hAnsi="Times New Roman" w:cs="Times New Roman"/>
          <w:b/>
          <w:sz w:val="24"/>
          <w:szCs w:val="24"/>
        </w:rPr>
      </w:pPr>
    </w:p>
    <w:p w14:paraId="15865ABD">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 &lt;iostream.h&gt;</w:t>
      </w:r>
    </w:p>
    <w:p w14:paraId="1A213364">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#include&lt;conio.h&gt;</w:t>
      </w:r>
    </w:p>
    <w:p w14:paraId="7B9366FE">
      <w:pPr>
        <w:spacing w:after="0"/>
        <w:rPr>
          <w:rFonts w:ascii="Times New Roman" w:hAnsi="Times New Roman" w:cs="Times New Roman"/>
          <w:sz w:val="24"/>
          <w:szCs w:val="24"/>
        </w:rPr>
      </w:pPr>
      <w:r>
        <w:rPr>
          <w:rFonts w:ascii="Times New Roman" w:hAnsi="Times New Roman" w:cs="Times New Roman"/>
          <w:sz w:val="24"/>
          <w:szCs w:val="24"/>
        </w:rPr>
        <w:t xml:space="preserve">int main() </w:t>
      </w:r>
    </w:p>
    <w:p w14:paraId="33523CDB">
      <w:pPr>
        <w:spacing w:after="0"/>
        <w:rPr>
          <w:rFonts w:ascii="Times New Roman" w:hAnsi="Times New Roman" w:cs="Times New Roman"/>
          <w:sz w:val="24"/>
          <w:szCs w:val="24"/>
        </w:rPr>
      </w:pPr>
      <w:r>
        <w:rPr>
          <w:rFonts w:ascii="Times New Roman" w:hAnsi="Times New Roman" w:cs="Times New Roman"/>
          <w:sz w:val="24"/>
          <w:szCs w:val="24"/>
        </w:rPr>
        <w:t>{</w:t>
      </w:r>
    </w:p>
    <w:p w14:paraId="26F05023">
      <w:pPr>
        <w:spacing w:after="0"/>
        <w:ind w:left="720"/>
        <w:rPr>
          <w:rFonts w:ascii="Times New Roman" w:hAnsi="Times New Roman" w:cs="Times New Roman"/>
          <w:sz w:val="24"/>
          <w:szCs w:val="24"/>
        </w:rPr>
      </w:pPr>
      <w:r>
        <w:rPr>
          <w:rFonts w:ascii="Times New Roman" w:hAnsi="Times New Roman" w:cs="Times New Roman"/>
          <w:sz w:val="24"/>
          <w:szCs w:val="24"/>
        </w:rPr>
        <w:t xml:space="preserve">    int a, b,t;</w:t>
      </w:r>
    </w:p>
    <w:p w14:paraId="5BDD3B9F">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value of a: ";</w:t>
      </w:r>
    </w:p>
    <w:p w14:paraId="0F941FAD">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 a;</w:t>
      </w:r>
    </w:p>
    <w:p w14:paraId="78EA7E50">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value of b: ";</w:t>
      </w:r>
    </w:p>
    <w:p w14:paraId="24457493">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 b;</w:t>
      </w:r>
    </w:p>
    <w:p w14:paraId="0950172C">
      <w:pPr>
        <w:spacing w:after="0"/>
        <w:ind w:left="720"/>
        <w:rPr>
          <w:rFonts w:ascii="Times New Roman" w:hAnsi="Times New Roman" w:cs="Times New Roman"/>
          <w:sz w:val="24"/>
          <w:szCs w:val="24"/>
        </w:rPr>
      </w:pPr>
      <w:r>
        <w:rPr>
          <w:rFonts w:ascii="Times New Roman" w:hAnsi="Times New Roman" w:cs="Times New Roman"/>
          <w:sz w:val="24"/>
          <w:szCs w:val="24"/>
        </w:rPr>
        <w:t xml:space="preserve">    // Swapping using assignment operators</w:t>
      </w:r>
    </w:p>
    <w:p w14:paraId="42310CA9">
      <w:pPr>
        <w:spacing w:after="0"/>
        <w:ind w:left="720"/>
        <w:rPr>
          <w:rFonts w:ascii="Times New Roman" w:hAnsi="Times New Roman" w:cs="Times New Roman"/>
          <w:sz w:val="24"/>
          <w:szCs w:val="24"/>
        </w:rPr>
      </w:pPr>
      <w:r>
        <w:rPr>
          <w:rFonts w:ascii="Times New Roman" w:hAnsi="Times New Roman" w:cs="Times New Roman"/>
          <w:sz w:val="24"/>
          <w:szCs w:val="24"/>
        </w:rPr>
        <w:t xml:space="preserve">    t=a;</w:t>
      </w:r>
    </w:p>
    <w:p w14:paraId="228990FF">
      <w:pPr>
        <w:spacing w:after="0"/>
        <w:ind w:left="720"/>
        <w:rPr>
          <w:rFonts w:ascii="Times New Roman" w:hAnsi="Times New Roman" w:cs="Times New Roman"/>
          <w:sz w:val="24"/>
          <w:szCs w:val="24"/>
        </w:rPr>
      </w:pPr>
      <w:r>
        <w:rPr>
          <w:rFonts w:ascii="Times New Roman" w:hAnsi="Times New Roman" w:cs="Times New Roman"/>
          <w:sz w:val="24"/>
          <w:szCs w:val="24"/>
        </w:rPr>
        <w:t xml:space="preserve">    a=b;</w:t>
      </w:r>
    </w:p>
    <w:p w14:paraId="269BCDBB">
      <w:pPr>
        <w:spacing w:after="0"/>
        <w:ind w:left="720"/>
        <w:rPr>
          <w:rFonts w:ascii="Times New Roman" w:hAnsi="Times New Roman" w:cs="Times New Roman"/>
          <w:sz w:val="24"/>
          <w:szCs w:val="24"/>
        </w:rPr>
      </w:pPr>
      <w:r>
        <w:rPr>
          <w:rFonts w:ascii="Times New Roman" w:hAnsi="Times New Roman" w:cs="Times New Roman"/>
          <w:sz w:val="24"/>
          <w:szCs w:val="24"/>
        </w:rPr>
        <w:t xml:space="preserve">    b=t;</w:t>
      </w:r>
    </w:p>
    <w:p w14:paraId="6787B0C0">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"After swapping: a = " &lt;&lt; a &lt;&lt; ", b = " &lt;&lt; b &lt;&lt; endl;</w:t>
      </w:r>
    </w:p>
    <w:p w14:paraId="7014D54B">
      <w:pPr>
        <w:spacing w:after="0"/>
        <w:ind w:left="720"/>
        <w:rPr>
          <w:rFonts w:ascii="Times New Roman" w:hAnsi="Times New Roman" w:cs="Times New Roman"/>
          <w:sz w:val="24"/>
          <w:szCs w:val="24"/>
        </w:rPr>
      </w:pPr>
      <w:r>
        <w:rPr>
          <w:rFonts w:ascii="Times New Roman" w:hAnsi="Times New Roman" w:cs="Times New Roman"/>
          <w:sz w:val="24"/>
          <w:szCs w:val="24"/>
        </w:rPr>
        <w:t xml:space="preserve">    return 0;</w:t>
      </w:r>
    </w:p>
    <w:p w14:paraId="71F600CC">
      <w:pPr>
        <w:spacing w:after="0"/>
        <w:rPr>
          <w:rFonts w:ascii="Times New Roman" w:hAnsi="Times New Roman" w:cs="Times New Roman"/>
          <w:sz w:val="24"/>
          <w:szCs w:val="24"/>
        </w:rPr>
      </w:pPr>
      <w:r>
        <w:rPr>
          <w:rFonts w:ascii="Times New Roman" w:hAnsi="Times New Roman" w:cs="Times New Roman"/>
          <w:sz w:val="24"/>
          <w:szCs w:val="24"/>
        </w:rPr>
        <w:t>}</w:t>
      </w:r>
    </w:p>
    <w:p w14:paraId="6B340E39">
      <w:pPr>
        <w:spacing w:after="0"/>
        <w:rPr>
          <w:rFonts w:ascii="Times New Roman" w:hAnsi="Times New Roman" w:cs="Times New Roman"/>
          <w:sz w:val="24"/>
          <w:szCs w:val="24"/>
        </w:rPr>
      </w:pPr>
    </w:p>
    <w:p w14:paraId="6768F245">
      <w:pPr>
        <w:spacing w:after="0"/>
        <w:rPr>
          <w:rFonts w:ascii="Times New Roman" w:hAnsi="Times New Roman" w:eastAsia="Times New Roman" w:cs="Times New Roman"/>
          <w:b/>
          <w:iCs/>
          <w:color w:val="000000" w:themeColor="text1"/>
          <w:spacing w:val="2"/>
          <w:sz w:val="24"/>
          <w:szCs w:val="24"/>
          <w14:textFill>
            <w14:solidFill>
              <w14:schemeClr w14:val="tx1"/>
            </w14:solidFill>
          </w14:textFill>
        </w:rPr>
      </w:pPr>
      <w:r>
        <w:rPr>
          <w:rFonts w:ascii="Times New Roman" w:hAnsi="Times New Roman" w:eastAsia="Times New Roman" w:cs="Times New Roman"/>
          <w:b/>
          <w:iCs/>
          <w:color w:val="000000" w:themeColor="text1"/>
          <w:spacing w:val="2"/>
          <w:sz w:val="24"/>
          <w:szCs w:val="24"/>
          <w14:textFill>
            <w14:solidFill>
              <w14:schemeClr w14:val="tx1"/>
            </w14:solidFill>
          </w14:textFill>
        </w:rPr>
        <w:t>WAP in CPP to solve the following expression (3*i-2*j)%(2*a-b)</w:t>
      </w:r>
    </w:p>
    <w:p w14:paraId="5A542867">
      <w:pPr>
        <w:spacing w:after="0"/>
        <w:rPr>
          <w:rFonts w:ascii="Times New Roman" w:hAnsi="Times New Roman" w:cs="Times New Roman"/>
          <w:sz w:val="24"/>
          <w:szCs w:val="24"/>
        </w:rPr>
      </w:pPr>
    </w:p>
    <w:p w14:paraId="4C199996">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 &lt;iostream.h&gt;</w:t>
      </w:r>
    </w:p>
    <w:p w14:paraId="1F2FAAC3">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#include&lt;conio.h&gt;</w:t>
      </w:r>
    </w:p>
    <w:p w14:paraId="29741AF3">
      <w:pPr>
        <w:spacing w:after="0"/>
        <w:rPr>
          <w:rFonts w:ascii="Times New Roman" w:hAnsi="Times New Roman" w:cs="Times New Roman"/>
          <w:sz w:val="24"/>
          <w:szCs w:val="24"/>
        </w:rPr>
      </w:pPr>
      <w:r>
        <w:rPr>
          <w:rFonts w:ascii="Times New Roman" w:hAnsi="Times New Roman" w:cs="Times New Roman"/>
          <w:sz w:val="24"/>
          <w:szCs w:val="24"/>
        </w:rPr>
        <w:t xml:space="preserve">int main() </w:t>
      </w:r>
    </w:p>
    <w:p w14:paraId="2354BC01">
      <w:pPr>
        <w:spacing w:after="0"/>
        <w:rPr>
          <w:rFonts w:ascii="Times New Roman" w:hAnsi="Times New Roman" w:cs="Times New Roman"/>
          <w:sz w:val="24"/>
          <w:szCs w:val="24"/>
        </w:rPr>
      </w:pPr>
      <w:r>
        <w:rPr>
          <w:rFonts w:ascii="Times New Roman" w:hAnsi="Times New Roman" w:cs="Times New Roman"/>
          <w:sz w:val="24"/>
          <w:szCs w:val="24"/>
        </w:rPr>
        <w:t>{</w:t>
      </w:r>
    </w:p>
    <w:p w14:paraId="25351E9B">
      <w:pPr>
        <w:spacing w:after="0"/>
        <w:ind w:left="720"/>
        <w:rPr>
          <w:rFonts w:ascii="Times New Roman" w:hAnsi="Times New Roman" w:cs="Times New Roman"/>
          <w:sz w:val="24"/>
          <w:szCs w:val="24"/>
        </w:rPr>
      </w:pPr>
      <w:r>
        <w:rPr>
          <w:rFonts w:ascii="Times New Roman" w:hAnsi="Times New Roman" w:cs="Times New Roman"/>
          <w:sz w:val="24"/>
          <w:szCs w:val="24"/>
        </w:rPr>
        <w:t xml:space="preserve">    int i, j, a, b, result;</w:t>
      </w:r>
    </w:p>
    <w:p w14:paraId="07D97480">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the values of i, j, a, and b: ";</w:t>
      </w:r>
    </w:p>
    <w:p w14:paraId="594809D2">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 i &gt;&gt; j &gt;&gt; a &gt;&gt; b;</w:t>
      </w:r>
    </w:p>
    <w:p w14:paraId="324A57A8">
      <w:pPr>
        <w:spacing w:after="0"/>
        <w:ind w:left="720"/>
        <w:rPr>
          <w:rFonts w:ascii="Times New Roman" w:hAnsi="Times New Roman" w:cs="Times New Roman"/>
          <w:sz w:val="24"/>
          <w:szCs w:val="24"/>
        </w:rPr>
      </w:pPr>
      <w:r>
        <w:rPr>
          <w:rFonts w:ascii="Times New Roman" w:hAnsi="Times New Roman" w:cs="Times New Roman"/>
          <w:sz w:val="24"/>
          <w:szCs w:val="24"/>
        </w:rPr>
        <w:t xml:space="preserve">    // Calculate the numerator and denominator</w:t>
      </w:r>
    </w:p>
    <w:p w14:paraId="45DFDDB5">
      <w:pPr>
        <w:spacing w:after="0"/>
        <w:ind w:left="720"/>
        <w:rPr>
          <w:rFonts w:ascii="Times New Roman" w:hAnsi="Times New Roman" w:cs="Times New Roman"/>
          <w:sz w:val="24"/>
          <w:szCs w:val="24"/>
        </w:rPr>
      </w:pPr>
      <w:r>
        <w:rPr>
          <w:rFonts w:ascii="Times New Roman" w:hAnsi="Times New Roman" w:cs="Times New Roman"/>
          <w:sz w:val="24"/>
          <w:szCs w:val="24"/>
        </w:rPr>
        <w:t xml:space="preserve">    int numerator = 3 * i - 2 * j;</w:t>
      </w:r>
    </w:p>
    <w:p w14:paraId="3A39C36E">
      <w:pPr>
        <w:spacing w:after="0"/>
        <w:ind w:left="720"/>
        <w:rPr>
          <w:rFonts w:ascii="Times New Roman" w:hAnsi="Times New Roman" w:cs="Times New Roman"/>
          <w:sz w:val="24"/>
          <w:szCs w:val="24"/>
        </w:rPr>
      </w:pPr>
      <w:r>
        <w:rPr>
          <w:rFonts w:ascii="Times New Roman" w:hAnsi="Times New Roman" w:cs="Times New Roman"/>
          <w:sz w:val="24"/>
          <w:szCs w:val="24"/>
        </w:rPr>
        <w:t xml:space="preserve">    int denominator = 2 * a - b;</w:t>
      </w:r>
    </w:p>
    <w:p w14:paraId="69BE5DF7">
      <w:pPr>
        <w:spacing w:after="0"/>
        <w:ind w:left="720"/>
        <w:rPr>
          <w:rFonts w:ascii="Times New Roman" w:hAnsi="Times New Roman" w:cs="Times New Roman"/>
          <w:sz w:val="24"/>
          <w:szCs w:val="24"/>
        </w:rPr>
      </w:pPr>
      <w:r>
        <w:rPr>
          <w:rFonts w:ascii="Times New Roman" w:hAnsi="Times New Roman" w:cs="Times New Roman"/>
          <w:sz w:val="24"/>
          <w:szCs w:val="24"/>
        </w:rPr>
        <w:t xml:space="preserve">    // Check for division by zero</w:t>
      </w:r>
    </w:p>
    <w:p w14:paraId="75C669A5">
      <w:pPr>
        <w:spacing w:after="0"/>
        <w:ind w:left="720"/>
        <w:rPr>
          <w:rFonts w:ascii="Times New Roman" w:hAnsi="Times New Roman" w:cs="Times New Roman"/>
          <w:sz w:val="24"/>
          <w:szCs w:val="24"/>
        </w:rPr>
      </w:pPr>
      <w:r>
        <w:rPr>
          <w:rFonts w:ascii="Times New Roman" w:hAnsi="Times New Roman" w:cs="Times New Roman"/>
          <w:sz w:val="24"/>
          <w:szCs w:val="24"/>
        </w:rPr>
        <w:t xml:space="preserve">    if (denominator == 0) </w:t>
      </w:r>
    </w:p>
    <w:p w14:paraId="3EBC2F90">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7E08480F">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"Error: Division by zero" &lt;&lt; endl;</w:t>
      </w:r>
    </w:p>
    <w:p w14:paraId="313E996F">
      <w:pPr>
        <w:spacing w:after="0"/>
        <w:ind w:left="720"/>
        <w:rPr>
          <w:rFonts w:ascii="Times New Roman" w:hAnsi="Times New Roman" w:cs="Times New Roman"/>
          <w:sz w:val="24"/>
          <w:szCs w:val="24"/>
        </w:rPr>
      </w:pPr>
      <w:r>
        <w:rPr>
          <w:rFonts w:ascii="Times New Roman" w:hAnsi="Times New Roman" w:cs="Times New Roman"/>
          <w:sz w:val="24"/>
          <w:szCs w:val="24"/>
        </w:rPr>
        <w:t xml:space="preserve">    } else </w:t>
      </w:r>
    </w:p>
    <w:p w14:paraId="41B3EFDC">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60428185">
      <w:pPr>
        <w:spacing w:after="0"/>
        <w:ind w:left="720"/>
        <w:rPr>
          <w:rFonts w:ascii="Times New Roman" w:hAnsi="Times New Roman" w:cs="Times New Roman"/>
          <w:sz w:val="24"/>
          <w:szCs w:val="24"/>
        </w:rPr>
      </w:pPr>
      <w:r>
        <w:rPr>
          <w:rFonts w:ascii="Times New Roman" w:hAnsi="Times New Roman" w:cs="Times New Roman"/>
          <w:sz w:val="24"/>
          <w:szCs w:val="24"/>
        </w:rPr>
        <w:t xml:space="preserve">        // Perform the modulo operation</w:t>
      </w:r>
    </w:p>
    <w:p w14:paraId="41C2669E">
      <w:pPr>
        <w:spacing w:after="0"/>
        <w:ind w:left="720"/>
        <w:rPr>
          <w:rFonts w:ascii="Times New Roman" w:hAnsi="Times New Roman" w:cs="Times New Roman"/>
          <w:sz w:val="24"/>
          <w:szCs w:val="24"/>
        </w:rPr>
      </w:pPr>
      <w:r>
        <w:rPr>
          <w:rFonts w:ascii="Times New Roman" w:hAnsi="Times New Roman" w:cs="Times New Roman"/>
          <w:sz w:val="24"/>
          <w:szCs w:val="24"/>
        </w:rPr>
        <w:t xml:space="preserve">        result = numerator % denominator;</w:t>
      </w:r>
    </w:p>
    <w:p w14:paraId="21491FFE">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"Result: " &lt;&lt; result &lt;&lt; endl;</w:t>
      </w:r>
    </w:p>
    <w:p w14:paraId="437EE753">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4C316744">
      <w:pPr>
        <w:spacing w:after="0"/>
        <w:ind w:left="720"/>
        <w:rPr>
          <w:rFonts w:ascii="Times New Roman" w:hAnsi="Times New Roman" w:cs="Times New Roman"/>
          <w:sz w:val="24"/>
          <w:szCs w:val="24"/>
        </w:rPr>
      </w:pPr>
      <w:r>
        <w:rPr>
          <w:rFonts w:ascii="Times New Roman" w:hAnsi="Times New Roman" w:cs="Times New Roman"/>
          <w:sz w:val="24"/>
          <w:szCs w:val="24"/>
        </w:rPr>
        <w:t xml:space="preserve">    return 0;</w:t>
      </w:r>
    </w:p>
    <w:p w14:paraId="2ADD02E7">
      <w:pPr>
        <w:spacing w:after="0"/>
        <w:rPr>
          <w:rFonts w:ascii="Times New Roman" w:hAnsi="Times New Roman" w:cs="Times New Roman"/>
          <w:sz w:val="24"/>
          <w:szCs w:val="24"/>
        </w:rPr>
      </w:pPr>
      <w:r>
        <w:rPr>
          <w:rFonts w:ascii="Times New Roman" w:hAnsi="Times New Roman" w:cs="Times New Roman"/>
          <w:sz w:val="24"/>
          <w:szCs w:val="24"/>
        </w:rPr>
        <w:t>}</w:t>
      </w:r>
    </w:p>
    <w:p w14:paraId="3819EE13">
      <w:pPr>
        <w:jc w:val="center"/>
        <w:rPr>
          <w:rFonts w:ascii="Times New Roman" w:hAnsi="Times New Roman" w:cs="Times New Roman"/>
          <w:b/>
          <w:color w:val="000000" w:themeColor="text1"/>
          <w:sz w:val="24"/>
          <w:szCs w:val="24"/>
          <w14:textFill>
            <w14:solidFill>
              <w14:schemeClr w14:val="tx1"/>
            </w14:solidFill>
          </w14:textFill>
        </w:rPr>
      </w:pPr>
    </w:p>
    <w:p w14:paraId="24702DF9">
      <w:pPr>
        <w:jc w:val="center"/>
        <w:rPr>
          <w:rFonts w:ascii="Times New Roman" w:hAnsi="Times New Roman" w:cs="Times New Roman"/>
          <w:b/>
          <w:color w:val="000000" w:themeColor="text1"/>
          <w:sz w:val="24"/>
          <w:szCs w:val="24"/>
          <w14:textFill>
            <w14:solidFill>
              <w14:schemeClr w14:val="tx1"/>
            </w14:solidFill>
          </w14:textFill>
        </w:rPr>
      </w:pPr>
    </w:p>
    <w:p w14:paraId="2CF777DE">
      <w:pPr>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Experiment No 2</w:t>
      </w:r>
    </w:p>
    <w:p w14:paraId="268FDFAD">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Aim: </w:t>
      </w:r>
      <w:r>
        <w:rPr>
          <w:rFonts w:ascii="Times New Roman" w:hAnsi="Times New Roman" w:cs="Times New Roman"/>
          <w:color w:val="000000" w:themeColor="text1"/>
          <w:sz w:val="24"/>
          <w:szCs w:val="24"/>
          <w14:textFill>
            <w14:solidFill>
              <w14:schemeClr w14:val="tx1"/>
            </w14:solidFill>
          </w14:textFill>
        </w:rPr>
        <w:t xml:space="preserve">To implement the </w:t>
      </w:r>
      <w:r>
        <w:rPr>
          <w:rFonts w:ascii="Times New Roman" w:hAnsi="Times New Roman" w:eastAsia="Times New Roman" w:cs="Times New Roman"/>
          <w:color w:val="000000"/>
          <w:sz w:val="24"/>
          <w:szCs w:val="24"/>
        </w:rPr>
        <w:t>control statements in CPP.</w:t>
      </w:r>
    </w:p>
    <w:p w14:paraId="05989996">
      <w:pPr>
        <w:spacing w:after="0"/>
        <w:rPr>
          <w:rFonts w:ascii="Times New Roman" w:hAnsi="Times New Roman" w:cs="Times New Roman"/>
          <w:b/>
          <w:color w:val="000000" w:themeColor="text1"/>
          <w:sz w:val="24"/>
          <w:szCs w:val="24"/>
          <w14:textFill>
            <w14:solidFill>
              <w14:schemeClr w14:val="tx1"/>
            </w14:solidFill>
          </w14:textFill>
        </w:rPr>
      </w:pPr>
    </w:p>
    <w:p w14:paraId="15B87541">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Theory:</w:t>
      </w:r>
    </w:p>
    <w:p w14:paraId="02F930B3">
      <w:pPr>
        <w:spacing w:after="0"/>
        <w:rPr>
          <w:rFonts w:ascii="Times New Roman" w:hAnsi="Times New Roman" w:cs="Times New Roman"/>
          <w:b/>
          <w:color w:val="000000" w:themeColor="text1"/>
          <w:sz w:val="24"/>
          <w:szCs w:val="24"/>
          <w14:textFill>
            <w14:solidFill>
              <w14:schemeClr w14:val="tx1"/>
            </w14:solidFill>
          </w14:textFill>
        </w:rPr>
      </w:pPr>
    </w:p>
    <w:p w14:paraId="3475BAED">
      <w:pPr>
        <w:pStyle w:val="16"/>
        <w:shd w:val="clear" w:color="auto" w:fill="FFFFFF"/>
        <w:spacing w:before="0" w:beforeAutospacing="0" w:after="0" w:afterAutospacing="0"/>
        <w:textAlignment w:val="baseline"/>
        <w:rPr>
          <w:color w:val="000000" w:themeColor="text1"/>
          <w14:textFill>
            <w14:solidFill>
              <w14:schemeClr w14:val="tx1"/>
            </w14:solidFill>
          </w14:textFill>
        </w:rPr>
      </w:pPr>
      <w:r>
        <w:rPr>
          <w:color w:val="000000" w:themeColor="text1"/>
          <w14:textFill>
            <w14:solidFill>
              <w14:schemeClr w14:val="tx1"/>
            </w14:solidFill>
          </w14:textFill>
        </w:rPr>
        <w:t>The </w:t>
      </w:r>
      <w:r>
        <w:rPr>
          <w:rStyle w:val="17"/>
          <w:color w:val="000000" w:themeColor="text1"/>
          <w14:textFill>
            <w14:solidFill>
              <w14:schemeClr w14:val="tx1"/>
            </w14:solidFill>
          </w14:textFill>
        </w:rPr>
        <w:t>conditional statements</w:t>
      </w:r>
      <w:r>
        <w:rPr>
          <w:color w:val="000000" w:themeColor="text1"/>
          <w14:textFill>
            <w14:solidFill>
              <w14:schemeClr w14:val="tx1"/>
            </w14:solidFill>
          </w14:textFill>
        </w:rPr>
        <w:t> (also known as decision control structures) such as if, if else, switch, etc. are used for decision-making purposes in C++  programs.They are also known as Decision-Making Statements and are used to evaluate one or more conditions and make the decision whether to execute a set of statements or not. These decision-making statements in programming languages decide the direction of the flow of program execution.</w:t>
      </w:r>
    </w:p>
    <w:p w14:paraId="1E8CAE75">
      <w:pPr>
        <w:pStyle w:val="3"/>
        <w:shd w:val="clear" w:color="auto" w:fill="FFFFFF"/>
        <w:spacing w:before="0"/>
        <w:textAlignment w:val="baseline"/>
        <w:rPr>
          <w:rFonts w:ascii="Times New Roman" w:hAnsi="Times New Roman" w:cs="Times New Roman"/>
          <w:color w:val="000000" w:themeColor="text1"/>
          <w:sz w:val="24"/>
          <w:szCs w:val="24"/>
          <w14:textFill>
            <w14:solidFill>
              <w14:schemeClr w14:val="tx1"/>
            </w14:solidFill>
          </w14:textFill>
        </w:rPr>
      </w:pPr>
    </w:p>
    <w:p w14:paraId="4029061A">
      <w:pPr>
        <w:pStyle w:val="3"/>
        <w:shd w:val="clear" w:color="auto" w:fill="FFFFFF"/>
        <w:spacing w:before="0"/>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Need of Conditional Statements</w:t>
      </w:r>
    </w:p>
    <w:p w14:paraId="0742051D">
      <w:pPr>
        <w:pStyle w:val="16"/>
        <w:shd w:val="clear" w:color="auto" w:fill="FFFFFF"/>
        <w:spacing w:before="0" w:beforeAutospacing="0" w:after="0" w:afterAutospacing="0"/>
        <w:textAlignment w:val="baseline"/>
        <w:rPr>
          <w:color w:val="000000" w:themeColor="text1"/>
          <w14:textFill>
            <w14:solidFill>
              <w14:schemeClr w14:val="tx1"/>
            </w14:solidFill>
          </w14:textFill>
        </w:rPr>
      </w:pPr>
      <w:r>
        <w:rPr>
          <w:color w:val="000000" w:themeColor="text1"/>
          <w14:textFill>
            <w14:solidFill>
              <w14:schemeClr w14:val="tx1"/>
            </w14:solidFill>
          </w14:textFill>
        </w:rPr>
        <w:t>There come situations in real life when we need to make some decisions and based on these decisions, we decide what should we do next. Similar situations arise in programming also where we need to make some decisions and based on these decisions we will execute the next block of code. For example, in C if x occurs then execute y else execute z. There can also be multiple conditions like in C if x occurs then execute p, else if condition y occurs execute q, else execute r. This condition of C else-if is one of the many ways of importing multiple conditions. </w:t>
      </w:r>
    </w:p>
    <w:p w14:paraId="74FD88A9">
      <w:pPr>
        <w:spacing w:after="0"/>
        <w:rPr>
          <w:rFonts w:ascii="Times New Roman" w:hAnsi="Times New Roman" w:cs="Times New Roman"/>
          <w:b/>
          <w:color w:val="000000" w:themeColor="text1"/>
          <w:sz w:val="24"/>
          <w:szCs w:val="24"/>
          <w14:textFill>
            <w14:solidFill>
              <w14:schemeClr w14:val="tx1"/>
            </w14:solidFill>
          </w14:textFill>
        </w:rPr>
      </w:pPr>
    </w:p>
    <w:p w14:paraId="2AFF0A95">
      <w:pPr>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4181475</wp:posOffset>
                </wp:positionH>
                <wp:positionV relativeFrom="paragraph">
                  <wp:posOffset>91440</wp:posOffset>
                </wp:positionV>
                <wp:extent cx="447675" cy="180975"/>
                <wp:effectExtent l="0" t="0" r="9525" b="9525"/>
                <wp:wrapNone/>
                <wp:docPr id="6" name="Rectangle 6"/>
                <wp:cNvGraphicFramePr/>
                <a:graphic xmlns:a="http://schemas.openxmlformats.org/drawingml/2006/main">
                  <a:graphicData uri="http://schemas.microsoft.com/office/word/2010/wordprocessingShape">
                    <wps:wsp>
                      <wps:cNvSpPr/>
                      <wps:spPr>
                        <a:xfrm>
                          <a:off x="0" y="0"/>
                          <a:ext cx="4476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9D565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29.25pt;margin-top:7.2pt;height:14.25pt;width:35.25pt;z-index:251664384;v-text-anchor:middle;mso-width-relative:page;mso-height-relative:page;" fillcolor="#FFFFFF [3212]" filled="t" stroked="f" coordsize="21600,21600" o:gfxdata="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ONue/VAAAA&#10;CQEAAA8AAAAAAAAAAQAgAAAAIgAAAGRycy9kb3ducmV2LnhtbFBLAQIUABQAAAAIAIdO4kB2Rwmg&#10;WQIAAMEEAAAOAAAAAAAAAAEAIAAAACQBAABkcnMvZTJvRG9jLnhtbFBLBQYAAAAABgAGAFkBAADv&#10;BQAAAAA=&#10;">
                <v:fill on="t" focussize="0,0"/>
                <v:stroke on="f" weight="2pt"/>
                <v:imagedata o:title=""/>
                <o:lock v:ext="edit" aspectratio="f"/>
                <v:textbox>
                  <w:txbxContent>
                    <w:p w14:paraId="2B9D5651">
                      <w:pPr>
                        <w:jc w:val="center"/>
                      </w:pPr>
                    </w:p>
                  </w:txbxContent>
                </v:textbox>
              </v:rect>
            </w:pict>
          </mc:Fallback>
        </mc:AlternateContent>
      </w:r>
      <w:r>
        <w:rPr>
          <w:rFonts w:ascii="Times New Roman" w:hAnsi="Times New Roman" w:cs="Times New Roman"/>
          <w:b/>
          <w:color w:val="000000" w:themeColor="text1"/>
          <w:sz w:val="24"/>
          <w:szCs w:val="24"/>
          <w14:textFill>
            <w14:solidFill>
              <w14:schemeClr w14:val="tx1"/>
            </w14:solidFill>
          </w14:textFill>
        </w:rPr>
        <w:drawing>
          <wp:inline distT="0" distB="0" distL="0" distR="0">
            <wp:extent cx="5476875" cy="2939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rcRect t="1869"/>
                    <a:stretch>
                      <a:fillRect/>
                    </a:stretch>
                  </pic:blipFill>
                  <pic:spPr>
                    <a:xfrm>
                      <a:off x="0" y="0"/>
                      <a:ext cx="5480561" cy="2941644"/>
                    </a:xfrm>
                    <a:prstGeom prst="rect">
                      <a:avLst/>
                    </a:prstGeom>
                    <a:ln>
                      <a:noFill/>
                    </a:ln>
                  </pic:spPr>
                </pic:pic>
              </a:graphicData>
            </a:graphic>
          </wp:inline>
        </w:drawing>
      </w:r>
    </w:p>
    <w:p w14:paraId="2826B132">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if statement:</w:t>
      </w:r>
    </w:p>
    <w:p w14:paraId="2B776B09">
      <w:pPr>
        <w:pStyle w:val="16"/>
        <w:shd w:val="clear" w:color="auto" w:fill="FFFFFF"/>
        <w:spacing w:before="0" w:beforeAutospacing="0" w:after="150" w:afterAutospacing="0"/>
        <w:textAlignment w:val="baseline"/>
        <w:rPr>
          <w:color w:val="273239"/>
          <w:spacing w:val="2"/>
        </w:rPr>
      </w:pPr>
      <w:r>
        <w:rPr>
          <w:color w:val="273239"/>
          <w:spacing w:val="2"/>
        </w:rPr>
        <w:t>The if in C++ is a decision-making statement that is used to execute a block of code based on the value of the given expression. It is one of the core concepts of C++ programming and is used to include conditional code in our program.</w:t>
      </w:r>
    </w:p>
    <w:p w14:paraId="7A29C1C9">
      <w:pPr>
        <w:pStyle w:val="3"/>
        <w:shd w:val="clear" w:color="auto" w:fill="FFFFFF"/>
        <w:spacing w:before="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 xml:space="preserve">Syntax of if Statement </w:t>
      </w:r>
    </w:p>
    <w:p w14:paraId="14CAAA76">
      <w:pPr>
        <w:pStyle w:val="14"/>
        <w:ind w:left="72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if(</w:t>
      </w:r>
      <w:r>
        <w:rPr>
          <w:rFonts w:ascii="Times New Roman" w:hAnsi="Times New Roman" w:cs="Times New Roman"/>
          <w:iCs/>
          <w:spacing w:val="2"/>
          <w:sz w:val="24"/>
          <w:szCs w:val="24"/>
        </w:rPr>
        <w:t>condition</w:t>
      </w:r>
      <w:r>
        <w:rPr>
          <w:rFonts w:ascii="Times New Roman" w:hAnsi="Times New Roman" w:cs="Times New Roman"/>
          <w:spacing w:val="2"/>
          <w:sz w:val="24"/>
          <w:szCs w:val="24"/>
        </w:rPr>
        <w:t xml:space="preserve">) </w:t>
      </w:r>
    </w:p>
    <w:p w14:paraId="648AB6AA">
      <w:pPr>
        <w:pStyle w:val="14"/>
        <w:ind w:left="72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w:t>
      </w:r>
    </w:p>
    <w:p w14:paraId="1100F06A">
      <w:pPr>
        <w:pStyle w:val="14"/>
        <w:ind w:left="72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 if body</w:t>
      </w:r>
    </w:p>
    <w:p w14:paraId="41B403C7">
      <w:pPr>
        <w:pStyle w:val="14"/>
        <w:ind w:left="72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 Statements to execute if condition is true</w:t>
      </w:r>
    </w:p>
    <w:p w14:paraId="01E36866">
      <w:pPr>
        <w:pStyle w:val="14"/>
        <w:ind w:left="72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w:t>
      </w:r>
    </w:p>
    <w:p w14:paraId="202A1D5F">
      <w:pPr>
        <w:rPr>
          <w:rFonts w:ascii="Times New Roman" w:hAnsi="Times New Roman" w:cs="Times New Roman"/>
          <w:b/>
          <w:color w:val="000000" w:themeColor="text1"/>
          <w:sz w:val="24"/>
          <w:szCs w:val="24"/>
          <w14:textFill>
            <w14:solidFill>
              <w14:schemeClr w14:val="tx1"/>
            </w14:solidFill>
          </w14:textFill>
        </w:rPr>
      </w:pPr>
    </w:p>
    <w:p w14:paraId="39599064">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if-else statement:</w:t>
      </w:r>
    </w:p>
    <w:p w14:paraId="717C8C14">
      <w:pPr>
        <w:pStyle w:val="16"/>
        <w:shd w:val="clear" w:color="auto" w:fill="FFFFFF"/>
        <w:spacing w:before="0" w:beforeAutospacing="0" w:after="0" w:afterAutospacing="0"/>
        <w:textAlignment w:val="baseline"/>
        <w:rPr>
          <w:color w:val="273239"/>
          <w:spacing w:val="2"/>
        </w:rPr>
      </w:pPr>
      <w:r>
        <w:rPr>
          <w:color w:val="273239"/>
          <w:spacing w:val="2"/>
        </w:rPr>
        <w:t>The if-else statement is a decision-making statement that is used to decide whether the part of the code will be executed or not based on the </w:t>
      </w:r>
      <w:r>
        <w:rPr>
          <w:rStyle w:val="17"/>
          <w:rFonts w:eastAsiaTheme="majorEastAsia"/>
          <w:color w:val="273239"/>
          <w:spacing w:val="2"/>
        </w:rPr>
        <w:t>specified condition (test expression)</w:t>
      </w:r>
      <w:r>
        <w:rPr>
          <w:color w:val="273239"/>
          <w:spacing w:val="2"/>
        </w:rPr>
        <w:t>. If the given condition is true, then the code inside the if block is executed, otherwise the code inside the else block is executed.</w:t>
      </w:r>
    </w:p>
    <w:p w14:paraId="76F0FEE7">
      <w:pPr>
        <w:pStyle w:val="3"/>
        <w:shd w:val="clear" w:color="auto" w:fill="FFFFFF"/>
        <w:spacing w:before="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Syntax of if-else</w:t>
      </w:r>
    </w:p>
    <w:p w14:paraId="01243A72">
      <w:pPr>
        <w:pStyle w:val="14"/>
        <w:spacing w:after="15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 xml:space="preserve">if (condition) </w:t>
      </w:r>
    </w:p>
    <w:p w14:paraId="4DB7CFA5">
      <w:pPr>
        <w:pStyle w:val="14"/>
        <w:spacing w:after="15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w:t>
      </w:r>
    </w:p>
    <w:p w14:paraId="1E6AAAF8">
      <w:pPr>
        <w:pStyle w:val="14"/>
        <w:spacing w:after="15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 xml:space="preserve">    // code executed when the condition is true</w:t>
      </w:r>
    </w:p>
    <w:p w14:paraId="6BBFA3E3">
      <w:pPr>
        <w:pStyle w:val="14"/>
        <w:spacing w:after="15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w:t>
      </w:r>
    </w:p>
    <w:p w14:paraId="6B94F221">
      <w:pPr>
        <w:pStyle w:val="14"/>
        <w:spacing w:after="15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 xml:space="preserve">else </w:t>
      </w:r>
    </w:p>
    <w:p w14:paraId="53320241">
      <w:pPr>
        <w:pStyle w:val="14"/>
        <w:spacing w:after="15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w:t>
      </w:r>
    </w:p>
    <w:p w14:paraId="6BADA318">
      <w:pPr>
        <w:pStyle w:val="14"/>
        <w:spacing w:after="15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 xml:space="preserve">    // code executed when the condition is false</w:t>
      </w:r>
    </w:p>
    <w:p w14:paraId="1F021E20">
      <w:pPr>
        <w:pStyle w:val="14"/>
        <w:spacing w:after="15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w:t>
      </w:r>
    </w:p>
    <w:p w14:paraId="52C6B86F">
      <w:pPr>
        <w:pStyle w:val="2"/>
        <w:shd w:val="clear" w:color="auto" w:fill="FFFFFF"/>
        <w:spacing w:before="0"/>
        <w:textAlignment w:val="baseline"/>
        <w:rPr>
          <w:rFonts w:ascii="Times New Roman" w:hAnsi="Times New Roman" w:cs="Times New Roman"/>
          <w:color w:val="273239"/>
          <w:sz w:val="24"/>
          <w:szCs w:val="24"/>
        </w:rPr>
      </w:pPr>
    </w:p>
    <w:p w14:paraId="6EC5E332">
      <w:pPr>
        <w:pStyle w:val="2"/>
        <w:shd w:val="clear" w:color="auto" w:fill="FFFFFF"/>
        <w:spacing w:before="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if else if ladder</w:t>
      </w:r>
    </w:p>
    <w:p w14:paraId="49797A0B">
      <w:pPr>
        <w:pStyle w:val="16"/>
        <w:shd w:val="clear" w:color="auto" w:fill="FFFFFF"/>
        <w:spacing w:before="0" w:beforeAutospacing="0" w:after="0" w:afterAutospacing="0"/>
        <w:textAlignment w:val="baseline"/>
        <w:rPr>
          <w:color w:val="273239"/>
        </w:rPr>
      </w:pPr>
      <w:r>
        <w:rPr>
          <w:rStyle w:val="17"/>
          <w:b w:val="0"/>
          <w:iCs/>
          <w:color w:val="273239"/>
        </w:rPr>
        <w:t>The</w:t>
      </w:r>
      <w:r>
        <w:rPr>
          <w:rStyle w:val="17"/>
          <w:iCs/>
          <w:color w:val="273239"/>
        </w:rPr>
        <w:t xml:space="preserve"> if else if  </w:t>
      </w:r>
      <w:r>
        <w:rPr>
          <w:iCs/>
          <w:color w:val="273239"/>
        </w:rPr>
        <w:t>ladder in C++  programming</w:t>
      </w:r>
      <w:r>
        <w:rPr>
          <w:color w:val="273239"/>
        </w:rPr>
        <w:t> is used to test a series of conditions sequentially. Furthermore, if a condition is tested only when all previous if conditions in the if-else ladder are false. If any of the conditional expressions evaluate to be true, the appropriate code block will be executed, and the entire if-else ladder will be terminated.</w:t>
      </w:r>
    </w:p>
    <w:p w14:paraId="08D429A8">
      <w:pPr>
        <w:pStyle w:val="2"/>
        <w:shd w:val="clear" w:color="auto" w:fill="FFFFFF"/>
        <w:spacing w:before="0"/>
        <w:ind w:left="720"/>
        <w:textAlignment w:val="baseline"/>
        <w:rPr>
          <w:rFonts w:ascii="Times New Roman" w:hAnsi="Times New Roman" w:cs="Times New Roman"/>
          <w:b w:val="0"/>
          <w:color w:val="273239"/>
          <w:sz w:val="24"/>
          <w:szCs w:val="24"/>
        </w:rPr>
      </w:pPr>
      <w:r>
        <w:rPr>
          <w:rStyle w:val="17"/>
          <w:rFonts w:ascii="Times New Roman" w:hAnsi="Times New Roman" w:cs="Times New Roman"/>
          <w:b/>
          <w:bCs w:val="0"/>
          <w:color w:val="273239"/>
          <w:sz w:val="24"/>
          <w:szCs w:val="24"/>
        </w:rPr>
        <w:t xml:space="preserve">Syntax of </w:t>
      </w:r>
      <w:r>
        <w:rPr>
          <w:rFonts w:ascii="Times New Roman" w:hAnsi="Times New Roman" w:cs="Times New Roman"/>
          <w:color w:val="273239"/>
          <w:sz w:val="24"/>
          <w:szCs w:val="24"/>
        </w:rPr>
        <w:t>if else if ladder</w:t>
      </w:r>
      <w:r>
        <w:rPr>
          <w:rStyle w:val="17"/>
          <w:rFonts w:ascii="Times New Roman" w:hAnsi="Times New Roman" w:cs="Times New Roman"/>
          <w:b w:val="0"/>
          <w:bCs w:val="0"/>
          <w:color w:val="273239"/>
          <w:sz w:val="24"/>
          <w:szCs w:val="24"/>
        </w:rPr>
        <w:t>:</w:t>
      </w:r>
    </w:p>
    <w:p w14:paraId="31812C05">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any if-else ladder starts with an if statement only</w:t>
      </w:r>
    </w:p>
    <w:p w14:paraId="34A35A62">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xml:space="preserve">if(condition) </w:t>
      </w:r>
    </w:p>
    <w:p w14:paraId="3867857A">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w:t>
      </w:r>
    </w:p>
    <w:p w14:paraId="4152373D">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xml:space="preserve">       ……………..</w:t>
      </w:r>
    </w:p>
    <w:p w14:paraId="5DC1792B">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w:t>
      </w:r>
    </w:p>
    <w:p w14:paraId="1DE320FB">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xml:space="preserve">else if(condition) </w:t>
      </w:r>
    </w:p>
    <w:p w14:paraId="7E200D8E">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xml:space="preserve">{ </w:t>
      </w:r>
    </w:p>
    <w:p w14:paraId="43C7A9D8">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xml:space="preserve"> // this else if will be executed when condition in if is false and</w:t>
      </w:r>
    </w:p>
    <w:p w14:paraId="4179BC91">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xml:space="preserve"> // the condition of this else if is true</w:t>
      </w:r>
    </w:p>
    <w:p w14:paraId="58D28A55">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w:t>
      </w:r>
    </w:p>
    <w:p w14:paraId="024BB716">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xml:space="preserve">.... // once if-else ladder can have multiple else if </w:t>
      </w:r>
    </w:p>
    <w:p w14:paraId="3DA540AF">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xml:space="preserve">else </w:t>
      </w:r>
    </w:p>
    <w:p w14:paraId="50273D79">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xml:space="preserve">{ // at the end we put else </w:t>
      </w:r>
    </w:p>
    <w:p w14:paraId="7BAABAF1">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 xml:space="preserve">     ………..........   </w:t>
      </w:r>
    </w:p>
    <w:p w14:paraId="0CD6A7D7">
      <w:pPr>
        <w:pStyle w:val="14"/>
        <w:ind w:left="72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w:t>
      </w:r>
    </w:p>
    <w:p w14:paraId="387D0792">
      <w:pPr>
        <w:spacing w:after="0"/>
        <w:rPr>
          <w:rFonts w:ascii="Times New Roman" w:hAnsi="Times New Roman" w:cs="Times New Roman"/>
          <w:b/>
          <w:color w:val="000000" w:themeColor="text1"/>
          <w:sz w:val="24"/>
          <w:szCs w:val="24"/>
          <w14:textFill>
            <w14:solidFill>
              <w14:schemeClr w14:val="tx1"/>
            </w14:solidFill>
          </w14:textFill>
        </w:rPr>
      </w:pPr>
    </w:p>
    <w:p w14:paraId="516BFF07">
      <w:pPr>
        <w:pStyle w:val="2"/>
        <w:shd w:val="clear" w:color="auto" w:fill="FFFFFF"/>
        <w:spacing w:before="0"/>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Switch Statement:</w:t>
      </w:r>
    </w:p>
    <w:p w14:paraId="7BD552A4">
      <w:pPr>
        <w:pStyle w:val="16"/>
        <w:shd w:val="clear" w:color="auto" w:fill="FFFFFF"/>
        <w:spacing w:before="0" w:beforeAutospacing="0" w:after="0" w:afterAutospacing="0"/>
        <w:textAlignment w:val="baseline"/>
        <w:rPr>
          <w:color w:val="273239"/>
        </w:rPr>
      </w:pPr>
      <w:r>
        <w:rPr>
          <w:color w:val="273239"/>
        </w:rPr>
        <w:t>Switch case statement evaluates a given expression and based on the evaluated value(matching a certain condition), it executes the statements associated with it. Basically, it is used to perform different actions based on different conditions(cases). </w:t>
      </w:r>
    </w:p>
    <w:p w14:paraId="76D7E74B">
      <w:pPr>
        <w:numPr>
          <w:ilvl w:val="0"/>
          <w:numId w:val="5"/>
        </w:numPr>
        <w:shd w:val="clear" w:color="auto" w:fill="FFFFFF"/>
        <w:spacing w:after="0" w:line="240" w:lineRule="auto"/>
        <w:ind w:left="36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Switch case statements follow a selection-control mechanism and allow a value to change control of execution.</w:t>
      </w:r>
    </w:p>
    <w:p w14:paraId="641E537D">
      <w:pPr>
        <w:numPr>
          <w:ilvl w:val="0"/>
          <w:numId w:val="6"/>
        </w:numPr>
        <w:shd w:val="clear" w:color="auto" w:fill="FFFFFF"/>
        <w:tabs>
          <w:tab w:val="left" w:pos="720"/>
        </w:tabs>
        <w:spacing w:after="0" w:line="240" w:lineRule="auto"/>
        <w:ind w:left="36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They are a substitute for long </w:t>
      </w:r>
      <w:r>
        <w:fldChar w:fldCharType="begin"/>
      </w:r>
      <w:r>
        <w:instrText xml:space="preserve"> HYPERLINK "https://www.geeksforgeeks.org/decision-making-c-c-else-nested-else/"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if statements</w:t>
      </w:r>
      <w:r>
        <w:rPr>
          <w:rStyle w:val="15"/>
          <w:rFonts w:ascii="Times New Roman" w:hAnsi="Times New Roman" w:cs="Times New Roman"/>
          <w:color w:val="000000" w:themeColor="text1"/>
          <w:sz w:val="24"/>
          <w:szCs w:val="24"/>
          <w:u w:val="none"/>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w:t>
      </w:r>
      <w:r>
        <w:rPr>
          <w:rFonts w:ascii="Times New Roman" w:hAnsi="Times New Roman" w:cs="Times New Roman"/>
          <w:color w:val="273239"/>
          <w:sz w:val="24"/>
          <w:szCs w:val="24"/>
        </w:rPr>
        <w:t>that compare a variable to several integral values.</w:t>
      </w:r>
    </w:p>
    <w:p w14:paraId="02A1AE7F">
      <w:pPr>
        <w:numPr>
          <w:ilvl w:val="0"/>
          <w:numId w:val="7"/>
        </w:numPr>
        <w:shd w:val="clear" w:color="auto" w:fill="FFFFFF"/>
        <w:tabs>
          <w:tab w:val="left" w:pos="720"/>
        </w:tabs>
        <w:spacing w:after="0" w:line="240" w:lineRule="auto"/>
        <w:ind w:left="360"/>
        <w:textAlignment w:val="baseline"/>
        <w:rPr>
          <w:rFonts w:ascii="Times New Roman" w:hAnsi="Times New Roman" w:cs="Times New Roman"/>
          <w:color w:val="273239"/>
          <w:sz w:val="24"/>
          <w:szCs w:val="24"/>
        </w:rPr>
      </w:pPr>
      <w:r>
        <w:rPr>
          <w:rFonts w:ascii="Times New Roman" w:hAnsi="Times New Roman" w:cs="Times New Roman"/>
          <w:color w:val="273239"/>
          <w:sz w:val="24"/>
          <w:szCs w:val="24"/>
        </w:rPr>
        <w:t>The switch statement is a multiway branch statement. It provides an easy way to dispatch execution to different parts of code based on the value of the expression.</w:t>
      </w:r>
    </w:p>
    <w:p w14:paraId="0E6164BC">
      <w:pPr>
        <w:pStyle w:val="3"/>
        <w:shd w:val="clear" w:color="auto" w:fill="FFFFFF"/>
        <w:spacing w:before="0"/>
        <w:ind w:left="720"/>
        <w:textAlignment w:val="baseline"/>
        <w:rPr>
          <w:rFonts w:ascii="Times New Roman" w:hAnsi="Times New Roman" w:cs="Times New Roman"/>
          <w:color w:val="000000" w:themeColor="text1"/>
          <w:spacing w:val="2"/>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 xml:space="preserve">Syntax of switch Statement </w:t>
      </w:r>
    </w:p>
    <w:p w14:paraId="32C00B04">
      <w:pPr>
        <w:pStyle w:val="14"/>
        <w:ind w:left="720"/>
        <w:textAlignment w:val="baseline"/>
        <w:rPr>
          <w:rFonts w:ascii="Times New Roman" w:hAnsi="Times New Roman" w:cs="Times New Roman"/>
          <w:spacing w:val="2"/>
          <w:sz w:val="24"/>
          <w:szCs w:val="24"/>
        </w:rPr>
      </w:pPr>
      <w:r>
        <w:rPr>
          <w:rStyle w:val="17"/>
          <w:rFonts w:ascii="Times New Roman" w:hAnsi="Times New Roman" w:cs="Times New Roman" w:eastAsiaTheme="majorEastAsia"/>
          <w:spacing w:val="2"/>
          <w:sz w:val="24"/>
          <w:szCs w:val="24"/>
        </w:rPr>
        <w:t>switch(expression)</w:t>
      </w:r>
    </w:p>
    <w:p w14:paraId="4409CEE9">
      <w:pPr>
        <w:pStyle w:val="14"/>
        <w:ind w:left="720"/>
        <w:textAlignment w:val="baseline"/>
        <w:rPr>
          <w:rFonts w:ascii="Times New Roman" w:hAnsi="Times New Roman" w:cs="Times New Roman"/>
          <w:spacing w:val="2"/>
          <w:sz w:val="24"/>
          <w:szCs w:val="24"/>
        </w:rPr>
      </w:pPr>
      <w:r>
        <w:rPr>
          <w:rStyle w:val="17"/>
          <w:rFonts w:ascii="Times New Roman" w:hAnsi="Times New Roman" w:cs="Times New Roman" w:eastAsiaTheme="majorEastAsia"/>
          <w:spacing w:val="2"/>
          <w:sz w:val="24"/>
          <w:szCs w:val="24"/>
        </w:rPr>
        <w:t>{</w:t>
      </w:r>
    </w:p>
    <w:p w14:paraId="6DB80D2F">
      <w:pPr>
        <w:pStyle w:val="14"/>
        <w:ind w:left="1440"/>
        <w:textAlignment w:val="baseline"/>
        <w:rPr>
          <w:rFonts w:ascii="Times New Roman" w:hAnsi="Times New Roman" w:cs="Times New Roman"/>
          <w:spacing w:val="2"/>
          <w:sz w:val="24"/>
          <w:szCs w:val="24"/>
        </w:rPr>
      </w:pPr>
      <w:r>
        <w:rPr>
          <w:rStyle w:val="17"/>
          <w:rFonts w:ascii="Times New Roman" w:hAnsi="Times New Roman" w:cs="Times New Roman" w:eastAsiaTheme="majorEastAsia"/>
          <w:spacing w:val="2"/>
          <w:sz w:val="24"/>
          <w:szCs w:val="24"/>
        </w:rPr>
        <w:t>case</w:t>
      </w:r>
      <w:r>
        <w:rPr>
          <w:rFonts w:ascii="Times New Roman" w:hAnsi="Times New Roman" w:cs="Times New Roman"/>
          <w:spacing w:val="2"/>
          <w:sz w:val="24"/>
          <w:szCs w:val="24"/>
        </w:rPr>
        <w:t xml:space="preserve"> value1</w:t>
      </w:r>
      <w:r>
        <w:rPr>
          <w:rStyle w:val="17"/>
          <w:rFonts w:ascii="Times New Roman" w:hAnsi="Times New Roman" w:cs="Times New Roman" w:eastAsiaTheme="majorEastAsia"/>
          <w:spacing w:val="2"/>
          <w:sz w:val="24"/>
          <w:szCs w:val="24"/>
        </w:rPr>
        <w:t>:</w:t>
      </w:r>
      <w:r>
        <w:rPr>
          <w:rFonts w:ascii="Times New Roman" w:hAnsi="Times New Roman" w:cs="Times New Roman"/>
          <w:spacing w:val="2"/>
          <w:sz w:val="24"/>
          <w:szCs w:val="24"/>
        </w:rPr>
        <w:t xml:space="preserve"> statement_1;</w:t>
      </w:r>
    </w:p>
    <w:p w14:paraId="1AC9F4DF">
      <w:pPr>
        <w:pStyle w:val="14"/>
        <w:ind w:left="144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w:t>
      </w:r>
      <w:r>
        <w:rPr>
          <w:rStyle w:val="17"/>
          <w:rFonts w:ascii="Times New Roman" w:hAnsi="Times New Roman" w:cs="Times New Roman" w:eastAsiaTheme="majorEastAsia"/>
          <w:spacing w:val="2"/>
          <w:sz w:val="24"/>
          <w:szCs w:val="24"/>
        </w:rPr>
        <w:t>break;</w:t>
      </w:r>
    </w:p>
    <w:p w14:paraId="36722F1B">
      <w:pPr>
        <w:pStyle w:val="14"/>
        <w:ind w:left="1440"/>
        <w:textAlignment w:val="baseline"/>
        <w:rPr>
          <w:rFonts w:ascii="Times New Roman" w:hAnsi="Times New Roman" w:cs="Times New Roman"/>
          <w:spacing w:val="2"/>
          <w:sz w:val="24"/>
          <w:szCs w:val="24"/>
        </w:rPr>
      </w:pPr>
      <w:r>
        <w:rPr>
          <w:rStyle w:val="17"/>
          <w:rFonts w:ascii="Times New Roman" w:hAnsi="Times New Roman" w:cs="Times New Roman" w:eastAsiaTheme="majorEastAsia"/>
          <w:spacing w:val="2"/>
          <w:sz w:val="24"/>
          <w:szCs w:val="24"/>
        </w:rPr>
        <w:t>case</w:t>
      </w:r>
      <w:r>
        <w:rPr>
          <w:rFonts w:ascii="Times New Roman" w:hAnsi="Times New Roman" w:cs="Times New Roman"/>
          <w:spacing w:val="2"/>
          <w:sz w:val="24"/>
          <w:szCs w:val="24"/>
        </w:rPr>
        <w:t xml:space="preserve"> value2</w:t>
      </w:r>
      <w:r>
        <w:rPr>
          <w:rStyle w:val="17"/>
          <w:rFonts w:ascii="Times New Roman" w:hAnsi="Times New Roman" w:cs="Times New Roman" w:eastAsiaTheme="majorEastAsia"/>
          <w:spacing w:val="2"/>
          <w:sz w:val="24"/>
          <w:szCs w:val="24"/>
        </w:rPr>
        <w:t>:</w:t>
      </w:r>
      <w:r>
        <w:rPr>
          <w:rFonts w:ascii="Times New Roman" w:hAnsi="Times New Roman" w:cs="Times New Roman"/>
          <w:spacing w:val="2"/>
          <w:sz w:val="24"/>
          <w:szCs w:val="24"/>
        </w:rPr>
        <w:t xml:space="preserve"> statement_2;</w:t>
      </w:r>
    </w:p>
    <w:p w14:paraId="62A364AE">
      <w:pPr>
        <w:pStyle w:val="14"/>
        <w:ind w:left="144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w:t>
      </w:r>
      <w:r>
        <w:rPr>
          <w:rStyle w:val="17"/>
          <w:rFonts w:ascii="Times New Roman" w:hAnsi="Times New Roman" w:cs="Times New Roman" w:eastAsiaTheme="majorEastAsia"/>
          <w:spacing w:val="2"/>
          <w:sz w:val="24"/>
          <w:szCs w:val="24"/>
        </w:rPr>
        <w:t>break;</w:t>
      </w:r>
    </w:p>
    <w:p w14:paraId="31D10AFC">
      <w:pPr>
        <w:pStyle w:val="14"/>
        <w:ind w:left="144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w:t>
      </w:r>
    </w:p>
    <w:p w14:paraId="4013D8AB">
      <w:pPr>
        <w:pStyle w:val="14"/>
        <w:ind w:left="144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w:t>
      </w:r>
    </w:p>
    <w:p w14:paraId="01098999">
      <w:pPr>
        <w:pStyle w:val="14"/>
        <w:ind w:left="144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w:t>
      </w:r>
    </w:p>
    <w:p w14:paraId="38C2F5D9">
      <w:pPr>
        <w:pStyle w:val="14"/>
        <w:ind w:left="1440"/>
        <w:textAlignment w:val="baseline"/>
        <w:rPr>
          <w:rFonts w:ascii="Times New Roman" w:hAnsi="Times New Roman" w:cs="Times New Roman"/>
          <w:spacing w:val="2"/>
          <w:sz w:val="24"/>
          <w:szCs w:val="24"/>
        </w:rPr>
      </w:pPr>
      <w:r>
        <w:rPr>
          <w:rStyle w:val="17"/>
          <w:rFonts w:ascii="Times New Roman" w:hAnsi="Times New Roman" w:cs="Times New Roman" w:eastAsiaTheme="majorEastAsia"/>
          <w:spacing w:val="2"/>
          <w:sz w:val="24"/>
          <w:szCs w:val="24"/>
        </w:rPr>
        <w:t>case</w:t>
      </w:r>
      <w:r>
        <w:rPr>
          <w:rFonts w:ascii="Times New Roman" w:hAnsi="Times New Roman" w:cs="Times New Roman"/>
          <w:spacing w:val="2"/>
          <w:sz w:val="24"/>
          <w:szCs w:val="24"/>
        </w:rPr>
        <w:t xml:space="preserve"> value_n</w:t>
      </w:r>
      <w:r>
        <w:rPr>
          <w:rStyle w:val="17"/>
          <w:rFonts w:ascii="Times New Roman" w:hAnsi="Times New Roman" w:cs="Times New Roman" w:eastAsiaTheme="majorEastAsia"/>
          <w:spacing w:val="2"/>
          <w:sz w:val="24"/>
          <w:szCs w:val="24"/>
        </w:rPr>
        <w:t>:</w:t>
      </w:r>
      <w:r>
        <w:rPr>
          <w:rFonts w:ascii="Times New Roman" w:hAnsi="Times New Roman" w:cs="Times New Roman"/>
          <w:spacing w:val="2"/>
          <w:sz w:val="24"/>
          <w:szCs w:val="24"/>
        </w:rPr>
        <w:t xml:space="preserve"> statement_n;</w:t>
      </w:r>
    </w:p>
    <w:p w14:paraId="77ABD46A">
      <w:pPr>
        <w:pStyle w:val="14"/>
        <w:ind w:left="144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w:t>
      </w:r>
      <w:r>
        <w:rPr>
          <w:rStyle w:val="17"/>
          <w:rFonts w:ascii="Times New Roman" w:hAnsi="Times New Roman" w:cs="Times New Roman" w:eastAsiaTheme="majorEastAsia"/>
          <w:spacing w:val="2"/>
          <w:sz w:val="24"/>
          <w:szCs w:val="24"/>
        </w:rPr>
        <w:t>break;</w:t>
      </w:r>
    </w:p>
    <w:p w14:paraId="4B9761A3">
      <w:pPr>
        <w:pStyle w:val="14"/>
        <w:ind w:left="1440"/>
        <w:textAlignment w:val="baseline"/>
        <w:rPr>
          <w:rFonts w:ascii="Times New Roman" w:hAnsi="Times New Roman" w:cs="Times New Roman"/>
          <w:spacing w:val="2"/>
          <w:sz w:val="24"/>
          <w:szCs w:val="24"/>
        </w:rPr>
      </w:pPr>
      <w:r>
        <w:rPr>
          <w:rStyle w:val="17"/>
          <w:rFonts w:ascii="Times New Roman" w:hAnsi="Times New Roman" w:cs="Times New Roman" w:eastAsiaTheme="majorEastAsia"/>
          <w:spacing w:val="2"/>
          <w:sz w:val="24"/>
          <w:szCs w:val="24"/>
        </w:rPr>
        <w:t>default:</w:t>
      </w:r>
      <w:r>
        <w:rPr>
          <w:rFonts w:ascii="Times New Roman" w:hAnsi="Times New Roman" w:cs="Times New Roman"/>
          <w:spacing w:val="2"/>
          <w:sz w:val="24"/>
          <w:szCs w:val="24"/>
        </w:rPr>
        <w:t xml:space="preserve"> default_statement;</w:t>
      </w:r>
    </w:p>
    <w:p w14:paraId="0DE1B974">
      <w:pPr>
        <w:pStyle w:val="14"/>
        <w:ind w:left="72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w:t>
      </w:r>
    </w:p>
    <w:p w14:paraId="7510A2D6">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184E8C4D">
      <w:pPr>
        <w:spacing w:after="0"/>
        <w:rPr>
          <w:rFonts w:ascii="Times New Roman" w:hAnsi="Times New Roman" w:cs="Times New Roman"/>
          <w:b/>
          <w:color w:val="000000" w:themeColor="text1"/>
          <w:sz w:val="24"/>
          <w:szCs w:val="24"/>
          <w14:textFill>
            <w14:solidFill>
              <w14:schemeClr w14:val="tx1"/>
            </w14:solidFill>
          </w14:textFill>
        </w:rPr>
      </w:pPr>
    </w:p>
    <w:p w14:paraId="5832D4F1">
      <w:pPr>
        <w:numPr>
          <w:ilvl w:val="0"/>
          <w:numId w:val="8"/>
        </w:numPr>
        <w:spacing w:after="0"/>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Explain break statement with its syntax</w:t>
      </w:r>
    </w:p>
    <w:p w14:paraId="5D4055B1">
      <w:pPr>
        <w:numPr>
          <w:ilvl w:val="0"/>
          <w:numId w:val="8"/>
        </w:num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Explain continue statements with its syntax.</w:t>
      </w:r>
    </w:p>
    <w:p w14:paraId="1ED0ED0B">
      <w:pPr>
        <w:numPr>
          <w:ilvl w:val="0"/>
          <w:numId w:val="8"/>
        </w:num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Write a note on goto statement.</w:t>
      </w:r>
    </w:p>
    <w:p w14:paraId="534199A7">
      <w:pPr>
        <w:numPr>
          <w:ilvl w:val="0"/>
          <w:numId w:val="8"/>
        </w:num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IN"/>
          <w14:textFill>
            <w14:solidFill>
              <w14:schemeClr w14:val="tx1"/>
            </w14:solidFill>
          </w14:textFill>
        </w:rPr>
        <w:t>Draw a flow chart for switch case.</w:t>
      </w:r>
    </w:p>
    <w:p w14:paraId="2AE96AC3">
      <w:pPr>
        <w:spacing w:after="0"/>
        <w:rPr>
          <w:rFonts w:ascii="Times New Roman" w:hAnsi="Times New Roman" w:cs="Times New Roman"/>
          <w:b/>
          <w:color w:val="000000" w:themeColor="text1"/>
          <w:sz w:val="24"/>
          <w:szCs w:val="24"/>
          <w14:textFill>
            <w14:solidFill>
              <w14:schemeClr w14:val="tx1"/>
            </w14:solidFill>
          </w14:textFill>
        </w:rPr>
      </w:pPr>
    </w:p>
    <w:p w14:paraId="6DBFF7E0">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Programs : </w:t>
      </w:r>
    </w:p>
    <w:p w14:paraId="0C34A30C">
      <w:pPr>
        <w:spacing w:after="0"/>
        <w:rPr>
          <w:rFonts w:ascii="Times New Roman" w:hAnsi="Times New Roman" w:cs="Times New Roman"/>
          <w:b/>
          <w:color w:val="000000" w:themeColor="text1"/>
          <w:sz w:val="24"/>
          <w:szCs w:val="24"/>
          <w14:textFill>
            <w14:solidFill>
              <w14:schemeClr w14:val="tx1"/>
            </w14:solidFill>
          </w14:textFill>
        </w:rPr>
      </w:pPr>
    </w:p>
    <w:p w14:paraId="365F6B97">
      <w:pPr>
        <w:pStyle w:val="26"/>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Write a program that prompts the user for a number. If the number is even, print "The number is even. " Otherwise,  print "The number is odd.          </w:t>
      </w:r>
      <w:r>
        <w:rPr>
          <w:rFonts w:ascii="Times New Roman" w:hAnsi="Times New Roman" w:cs="Times New Roman"/>
          <w:b/>
          <w:sz w:val="24"/>
          <w:szCs w:val="24"/>
        </w:rPr>
        <w:t>(if else statement)</w:t>
      </w:r>
    </w:p>
    <w:p w14:paraId="517830AE">
      <w:pPr>
        <w:pStyle w:val="26"/>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Design a program that simulates a simple grade calculator. Ask the user for their exam score (out of 100). Based on the score, print the corresponding letter grade:</w:t>
      </w:r>
    </w:p>
    <w:p w14:paraId="57DD4597">
      <w:pPr>
        <w:numPr>
          <w:ilvl w:val="0"/>
          <w:numId w:val="10"/>
        </w:numPr>
        <w:tabs>
          <w:tab w:val="clear" w:pos="1260"/>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90-100</w:t>
      </w:r>
    </w:p>
    <w:p w14:paraId="7AFF535C">
      <w:pPr>
        <w:numPr>
          <w:ilvl w:val="0"/>
          <w:numId w:val="10"/>
        </w:numPr>
        <w:tabs>
          <w:tab w:val="clear" w:pos="1260"/>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 80-89</w:t>
      </w:r>
    </w:p>
    <w:p w14:paraId="76EC994A">
      <w:pPr>
        <w:numPr>
          <w:ilvl w:val="0"/>
          <w:numId w:val="10"/>
        </w:numPr>
        <w:tabs>
          <w:tab w:val="clear" w:pos="1260"/>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 70-79</w:t>
      </w:r>
    </w:p>
    <w:p w14:paraId="077B4F81">
      <w:pPr>
        <w:numPr>
          <w:ilvl w:val="0"/>
          <w:numId w:val="10"/>
        </w:numPr>
        <w:tabs>
          <w:tab w:val="clear" w:pos="1260"/>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 60-69</w:t>
      </w:r>
    </w:p>
    <w:p w14:paraId="14295964">
      <w:pPr>
        <w:numPr>
          <w:ilvl w:val="0"/>
          <w:numId w:val="10"/>
        </w:numPr>
        <w:tabs>
          <w:tab w:val="clear" w:pos="1260"/>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 Below 60               </w:t>
      </w:r>
      <w:r>
        <w:rPr>
          <w:rFonts w:ascii="Times New Roman" w:hAnsi="Times New Roman" w:eastAsia="Times New Roman" w:cs="Times New Roman"/>
          <w:b/>
          <w:sz w:val="24"/>
          <w:szCs w:val="24"/>
        </w:rPr>
        <w:t>(if-else ladder)</w:t>
      </w:r>
    </w:p>
    <w:p w14:paraId="4452E9A8">
      <w:pPr>
        <w:numPr>
          <w:ilvl w:val="0"/>
          <w:numId w:val="9"/>
        </w:numPr>
        <w:spacing w:after="0" w:line="240" w:lineRule="auto"/>
        <w:ind w:left="7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w:t xml:space="preserve">Design a program that acts as a simple menu driven program to find square, square root, cube , perform the corresponding calculation and  exit the program using </w:t>
      </w:r>
      <w:r>
        <w:rPr>
          <w:rFonts w:ascii="Times New Roman" w:hAnsi="Times New Roman" w:cs="Times New Roman"/>
          <w:b/>
          <w:sz w:val="24"/>
          <w:szCs w:val="24"/>
        </w:rPr>
        <w:t>switch case.</w:t>
      </w:r>
      <w:r>
        <w:rPr>
          <w:rFonts w:ascii="Times New Roman" w:hAnsi="Times New Roman" w:eastAsia="Times New Roman" w:cs="Times New Roman"/>
          <w:iCs/>
          <w:color w:val="000000" w:themeColor="text1"/>
          <w:spacing w:val="2"/>
          <w:sz w:val="24"/>
          <w:szCs w:val="24"/>
          <w14:textFill>
            <w14:solidFill>
              <w14:schemeClr w14:val="tx1"/>
            </w14:solidFill>
          </w14:textFill>
        </w:rPr>
        <w:t xml:space="preserve">                                                                                                                                                                                          </w:t>
      </w:r>
    </w:p>
    <w:p w14:paraId="57DF4C5D">
      <w:pPr>
        <w:spacing w:after="0"/>
        <w:rPr>
          <w:rFonts w:ascii="Times New Roman" w:hAnsi="Times New Roman" w:cs="Times New Roman"/>
          <w:b/>
          <w:color w:val="000000" w:themeColor="text1"/>
          <w:sz w:val="24"/>
          <w:szCs w:val="24"/>
          <w14:textFill>
            <w14:solidFill>
              <w14:schemeClr w14:val="tx1"/>
            </w14:solidFill>
          </w14:textFill>
        </w:rPr>
      </w:pPr>
    </w:p>
    <w:p w14:paraId="36642F5C">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Conclusion : </w:t>
      </w:r>
    </w:p>
    <w:p w14:paraId="03EEA8F9">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14:paraId="11FE0E4D">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Hence, we</w:t>
      </w:r>
      <w:r>
        <w:rPr>
          <w:rFonts w:ascii="Times New Roman" w:hAnsi="Times New Roman" w:cs="Times New Roman"/>
          <w:color w:val="000000" w:themeColor="text1"/>
          <w:sz w:val="24"/>
          <w:szCs w:val="24"/>
          <w:lang w:val="en-IN"/>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 learnt to  implement the </w:t>
      </w:r>
      <w:r>
        <w:rPr>
          <w:rFonts w:ascii="Times New Roman" w:hAnsi="Times New Roman" w:cs="Times New Roman"/>
          <w:color w:val="000000" w:themeColor="text1"/>
          <w:sz w:val="24"/>
          <w:szCs w:val="24"/>
          <w:lang w:val="en-IN"/>
          <w14:textFill>
            <w14:solidFill>
              <w14:schemeClr w14:val="tx1"/>
            </w14:solidFill>
          </w14:textFill>
        </w:rPr>
        <w:t>conditional statements</w:t>
      </w:r>
      <w:r>
        <w:rPr>
          <w:rFonts w:ascii="Times New Roman" w:hAnsi="Times New Roman" w:cs="Times New Roman"/>
          <w:color w:val="000000" w:themeColor="text1"/>
          <w:sz w:val="24"/>
          <w:szCs w:val="24"/>
          <w14:textFill>
            <w14:solidFill>
              <w14:schemeClr w14:val="tx1"/>
            </w14:solidFill>
          </w14:textFill>
        </w:rPr>
        <w:t xml:space="preserve"> of CPP.</w:t>
      </w:r>
    </w:p>
    <w:p w14:paraId="6E81BFF2">
      <w:pPr>
        <w:spacing w:after="0"/>
        <w:rPr>
          <w:rFonts w:ascii="Times New Roman" w:hAnsi="Times New Roman" w:cs="Times New Roman"/>
          <w:b/>
          <w:color w:val="000000" w:themeColor="text1"/>
          <w:sz w:val="24"/>
          <w:szCs w:val="24"/>
          <w14:textFill>
            <w14:solidFill>
              <w14:schemeClr w14:val="tx1"/>
            </w14:solidFill>
          </w14:textFill>
        </w:rPr>
      </w:pPr>
    </w:p>
    <w:p w14:paraId="0A1B5516">
      <w:pPr>
        <w:spacing w:after="0"/>
        <w:rPr>
          <w:rFonts w:ascii="Times New Roman" w:hAnsi="Times New Roman" w:cs="Times New Roman"/>
          <w:b/>
          <w:color w:val="000000" w:themeColor="text1"/>
          <w:sz w:val="24"/>
          <w:szCs w:val="24"/>
          <w14:textFill>
            <w14:solidFill>
              <w14:schemeClr w14:val="tx1"/>
            </w14:solidFill>
          </w14:textFill>
        </w:rPr>
      </w:pPr>
    </w:p>
    <w:p w14:paraId="5AE7154C">
      <w:pPr>
        <w:spacing w:after="0"/>
        <w:rPr>
          <w:rFonts w:ascii="Times New Roman" w:hAnsi="Times New Roman" w:cs="Times New Roman"/>
          <w:b/>
          <w:color w:val="000000" w:themeColor="text1"/>
          <w:sz w:val="24"/>
          <w:szCs w:val="24"/>
          <w14:textFill>
            <w14:solidFill>
              <w14:schemeClr w14:val="tx1"/>
            </w14:solidFill>
          </w14:textFill>
        </w:rPr>
      </w:pPr>
    </w:p>
    <w:p w14:paraId="39E9A379">
      <w:pPr>
        <w:spacing w:after="0"/>
        <w:rPr>
          <w:rFonts w:ascii="Times New Roman" w:hAnsi="Times New Roman" w:cs="Times New Roman"/>
          <w:b/>
          <w:color w:val="000000" w:themeColor="text1"/>
          <w:sz w:val="24"/>
          <w:szCs w:val="24"/>
          <w14:textFill>
            <w14:solidFill>
              <w14:schemeClr w14:val="tx1"/>
            </w14:solidFill>
          </w14:textFill>
        </w:rPr>
      </w:pPr>
    </w:p>
    <w:p w14:paraId="567F0F37">
      <w:pPr>
        <w:spacing w:after="0"/>
        <w:rPr>
          <w:rFonts w:ascii="Times New Roman" w:hAnsi="Times New Roman" w:cs="Times New Roman"/>
          <w:b/>
          <w:color w:val="000000" w:themeColor="text1"/>
          <w:sz w:val="24"/>
          <w:szCs w:val="24"/>
          <w14:textFill>
            <w14:solidFill>
              <w14:schemeClr w14:val="tx1"/>
            </w14:solidFill>
          </w14:textFill>
        </w:rPr>
      </w:pPr>
    </w:p>
    <w:p w14:paraId="4A2B0189">
      <w:pPr>
        <w:spacing w:after="0"/>
        <w:rPr>
          <w:rFonts w:ascii="Times New Roman" w:hAnsi="Times New Roman" w:cs="Times New Roman"/>
          <w:b/>
          <w:color w:val="000000" w:themeColor="text1"/>
          <w:sz w:val="24"/>
          <w:szCs w:val="24"/>
          <w14:textFill>
            <w14:solidFill>
              <w14:schemeClr w14:val="tx1"/>
            </w14:solidFill>
          </w14:textFill>
        </w:rPr>
      </w:pPr>
    </w:p>
    <w:p w14:paraId="5268FD4C">
      <w:pPr>
        <w:spacing w:after="0"/>
        <w:rPr>
          <w:rFonts w:ascii="Times New Roman" w:hAnsi="Times New Roman" w:cs="Times New Roman"/>
          <w:b/>
          <w:color w:val="000000" w:themeColor="text1"/>
          <w:sz w:val="24"/>
          <w:szCs w:val="24"/>
          <w14:textFill>
            <w14:solidFill>
              <w14:schemeClr w14:val="tx1"/>
            </w14:solidFill>
          </w14:textFill>
        </w:rPr>
      </w:pPr>
    </w:p>
    <w:p w14:paraId="093FE0C9">
      <w:pPr>
        <w:spacing w:after="0"/>
        <w:rPr>
          <w:rFonts w:ascii="Times New Roman" w:hAnsi="Times New Roman" w:cs="Times New Roman"/>
          <w:b/>
          <w:color w:val="000000" w:themeColor="text1"/>
          <w:sz w:val="24"/>
          <w:szCs w:val="24"/>
          <w14:textFill>
            <w14:solidFill>
              <w14:schemeClr w14:val="tx1"/>
            </w14:solidFill>
          </w14:textFill>
        </w:rPr>
      </w:pPr>
    </w:p>
    <w:p w14:paraId="1DB36E05">
      <w:pPr>
        <w:spacing w:after="0"/>
        <w:rPr>
          <w:rFonts w:ascii="Times New Roman" w:hAnsi="Times New Roman" w:cs="Times New Roman"/>
          <w:b/>
          <w:color w:val="000000" w:themeColor="text1"/>
          <w:sz w:val="24"/>
          <w:szCs w:val="24"/>
          <w14:textFill>
            <w14:solidFill>
              <w14:schemeClr w14:val="tx1"/>
            </w14:solidFill>
          </w14:textFill>
        </w:rPr>
      </w:pPr>
    </w:p>
    <w:p w14:paraId="5DC76A1F">
      <w:pPr>
        <w:spacing w:after="0"/>
        <w:rPr>
          <w:rFonts w:ascii="Times New Roman" w:hAnsi="Times New Roman" w:cs="Times New Roman"/>
          <w:b/>
          <w:color w:val="000000" w:themeColor="text1"/>
          <w:sz w:val="24"/>
          <w:szCs w:val="24"/>
          <w14:textFill>
            <w14:solidFill>
              <w14:schemeClr w14:val="tx1"/>
            </w14:solidFill>
          </w14:textFill>
        </w:rPr>
      </w:pPr>
    </w:p>
    <w:p w14:paraId="1BE8334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PRACTICAL 2</w:t>
      </w:r>
    </w:p>
    <w:p w14:paraId="2C408F03">
      <w:pPr>
        <w:spacing w:after="0" w:line="240" w:lineRule="auto"/>
        <w:jc w:val="center"/>
        <w:rPr>
          <w:rFonts w:ascii="Times New Roman" w:hAnsi="Times New Roman" w:cs="Times New Roman"/>
          <w:b/>
          <w:sz w:val="24"/>
          <w:szCs w:val="24"/>
        </w:rPr>
      </w:pPr>
    </w:p>
    <w:p w14:paraId="38F2A2B1">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Write a program that prompts the user for a number. If the number is even, print "The number is even. " Otherwise,  print "The number is odd.        </w:t>
      </w:r>
    </w:p>
    <w:p w14:paraId="05A2FAF4">
      <w:pPr>
        <w:spacing w:after="0"/>
        <w:rPr>
          <w:rFonts w:ascii="Times New Roman" w:hAnsi="Times New Roman" w:cs="Times New Roman"/>
          <w:sz w:val="24"/>
          <w:szCs w:val="24"/>
        </w:rPr>
      </w:pPr>
    </w:p>
    <w:p w14:paraId="1FC4FC3E">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 &lt;iostream.h&gt;</w:t>
      </w:r>
    </w:p>
    <w:p w14:paraId="0BA12611">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#include&lt;conio.h&gt;</w:t>
      </w:r>
    </w:p>
    <w:p w14:paraId="35584FC2">
      <w:pPr>
        <w:spacing w:after="0"/>
        <w:rPr>
          <w:rFonts w:ascii="Times New Roman" w:hAnsi="Times New Roman" w:cs="Times New Roman"/>
          <w:sz w:val="24"/>
          <w:szCs w:val="24"/>
        </w:rPr>
      </w:pPr>
      <w:r>
        <w:rPr>
          <w:rFonts w:ascii="Times New Roman" w:hAnsi="Times New Roman" w:cs="Times New Roman"/>
          <w:sz w:val="24"/>
          <w:szCs w:val="24"/>
        </w:rPr>
        <w:t xml:space="preserve">int main() </w:t>
      </w:r>
    </w:p>
    <w:p w14:paraId="0BADC114">
      <w:pPr>
        <w:spacing w:after="0"/>
        <w:rPr>
          <w:rFonts w:ascii="Times New Roman" w:hAnsi="Times New Roman" w:cs="Times New Roman"/>
          <w:sz w:val="24"/>
          <w:szCs w:val="24"/>
        </w:rPr>
      </w:pPr>
      <w:r>
        <w:rPr>
          <w:rFonts w:ascii="Times New Roman" w:hAnsi="Times New Roman" w:cs="Times New Roman"/>
          <w:sz w:val="24"/>
          <w:szCs w:val="24"/>
        </w:rPr>
        <w:t>{</w:t>
      </w:r>
    </w:p>
    <w:p w14:paraId="33EA1DFD">
      <w:pPr>
        <w:spacing w:after="0"/>
        <w:ind w:left="720"/>
        <w:rPr>
          <w:rFonts w:ascii="Times New Roman" w:hAnsi="Times New Roman" w:cs="Times New Roman"/>
          <w:sz w:val="24"/>
          <w:szCs w:val="24"/>
        </w:rPr>
      </w:pPr>
      <w:r>
        <w:rPr>
          <w:rFonts w:ascii="Times New Roman" w:hAnsi="Times New Roman" w:cs="Times New Roman"/>
          <w:sz w:val="24"/>
          <w:szCs w:val="24"/>
        </w:rPr>
        <w:t xml:space="preserve">    int num;</w:t>
      </w:r>
    </w:p>
    <w:p w14:paraId="2F086E9D">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a number: ";</w:t>
      </w:r>
    </w:p>
    <w:p w14:paraId="1FBAADB6">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 num;</w:t>
      </w:r>
    </w:p>
    <w:p w14:paraId="768FE1EF">
      <w:pPr>
        <w:spacing w:after="0"/>
        <w:ind w:left="720"/>
        <w:rPr>
          <w:rFonts w:ascii="Times New Roman" w:hAnsi="Times New Roman" w:cs="Times New Roman"/>
          <w:sz w:val="24"/>
          <w:szCs w:val="24"/>
        </w:rPr>
      </w:pPr>
      <w:r>
        <w:rPr>
          <w:rFonts w:ascii="Times New Roman" w:hAnsi="Times New Roman" w:cs="Times New Roman"/>
          <w:sz w:val="24"/>
          <w:szCs w:val="24"/>
        </w:rPr>
        <w:t xml:space="preserve">    if (num % 2 == 0) </w:t>
      </w:r>
    </w:p>
    <w:p w14:paraId="7105065A">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516B6E11">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"The number is even." &lt;&lt; endl;</w:t>
      </w:r>
    </w:p>
    <w:p w14:paraId="01AFC5D6">
      <w:pPr>
        <w:spacing w:after="0"/>
        <w:ind w:left="720"/>
        <w:rPr>
          <w:rFonts w:ascii="Times New Roman" w:hAnsi="Times New Roman" w:cs="Times New Roman"/>
          <w:sz w:val="24"/>
          <w:szCs w:val="24"/>
        </w:rPr>
      </w:pPr>
      <w:r>
        <w:rPr>
          <w:rFonts w:ascii="Times New Roman" w:hAnsi="Times New Roman" w:cs="Times New Roman"/>
          <w:sz w:val="24"/>
          <w:szCs w:val="24"/>
        </w:rPr>
        <w:t xml:space="preserve">    } </w:t>
      </w:r>
    </w:p>
    <w:p w14:paraId="2A307E52">
      <w:pPr>
        <w:spacing w:after="0"/>
        <w:ind w:left="720"/>
        <w:rPr>
          <w:rFonts w:ascii="Times New Roman" w:hAnsi="Times New Roman" w:cs="Times New Roman"/>
          <w:sz w:val="24"/>
          <w:szCs w:val="24"/>
        </w:rPr>
      </w:pPr>
      <w:r>
        <w:rPr>
          <w:rFonts w:ascii="Times New Roman" w:hAnsi="Times New Roman" w:cs="Times New Roman"/>
          <w:sz w:val="24"/>
          <w:szCs w:val="24"/>
        </w:rPr>
        <w:t xml:space="preserve">    else </w:t>
      </w:r>
    </w:p>
    <w:p w14:paraId="1C948CFC">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4DA16146">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 &lt;&lt; "The number is odd." &lt;&lt; endl;</w:t>
      </w:r>
    </w:p>
    <w:p w14:paraId="5465F8E4">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31384E10">
      <w:pPr>
        <w:spacing w:after="0"/>
        <w:ind w:left="720"/>
        <w:rPr>
          <w:rFonts w:ascii="Times New Roman" w:hAnsi="Times New Roman" w:cs="Times New Roman"/>
          <w:sz w:val="24"/>
          <w:szCs w:val="24"/>
        </w:rPr>
      </w:pPr>
    </w:p>
    <w:p w14:paraId="16692A7D">
      <w:pPr>
        <w:spacing w:after="0"/>
        <w:ind w:left="720"/>
        <w:rPr>
          <w:rFonts w:ascii="Times New Roman" w:hAnsi="Times New Roman" w:cs="Times New Roman"/>
          <w:sz w:val="24"/>
          <w:szCs w:val="24"/>
        </w:rPr>
      </w:pPr>
      <w:r>
        <w:rPr>
          <w:rFonts w:ascii="Times New Roman" w:hAnsi="Times New Roman" w:cs="Times New Roman"/>
          <w:sz w:val="24"/>
          <w:szCs w:val="24"/>
        </w:rPr>
        <w:t xml:space="preserve">    return 0;</w:t>
      </w:r>
    </w:p>
    <w:p w14:paraId="108EFB4F">
      <w:pPr>
        <w:spacing w:after="0"/>
        <w:rPr>
          <w:rFonts w:ascii="Times New Roman" w:hAnsi="Times New Roman" w:cs="Times New Roman"/>
          <w:sz w:val="24"/>
          <w:szCs w:val="24"/>
        </w:rPr>
      </w:pPr>
      <w:r>
        <w:rPr>
          <w:rFonts w:ascii="Times New Roman" w:hAnsi="Times New Roman" w:cs="Times New Roman"/>
          <w:sz w:val="24"/>
          <w:szCs w:val="24"/>
        </w:rPr>
        <w:t>}</w:t>
      </w:r>
    </w:p>
    <w:p w14:paraId="48A907D0">
      <w:pPr>
        <w:spacing w:after="0"/>
        <w:rPr>
          <w:rFonts w:ascii="Times New Roman" w:hAnsi="Times New Roman" w:cs="Times New Roman"/>
          <w:sz w:val="24"/>
          <w:szCs w:val="24"/>
        </w:rPr>
      </w:pPr>
    </w:p>
    <w:p w14:paraId="45A5DC04">
      <w:pPr>
        <w:spacing w:after="0"/>
        <w:rPr>
          <w:rFonts w:ascii="Times New Roman" w:hAnsi="Times New Roman" w:cs="Times New Roman"/>
          <w:b/>
          <w:sz w:val="24"/>
          <w:szCs w:val="24"/>
        </w:rPr>
      </w:pPr>
      <w:r>
        <w:rPr>
          <w:rFonts w:ascii="Times New Roman" w:hAnsi="Times New Roman" w:cs="Times New Roman"/>
          <w:b/>
          <w:sz w:val="24"/>
          <w:szCs w:val="24"/>
        </w:rPr>
        <w:t>Design a program in cpp that simulates a simple grade calculator. Ask the user for their exam score (out of 100) of 5 subjects .calculate the total and averade Based on the average, print the corresponding letter grade:</w:t>
      </w:r>
    </w:p>
    <w:p w14:paraId="36BA5C53">
      <w:pPr>
        <w:spacing w:after="0"/>
        <w:rPr>
          <w:rFonts w:ascii="Times New Roman" w:hAnsi="Times New Roman" w:cs="Times New Roman"/>
          <w:b/>
          <w:sz w:val="24"/>
          <w:szCs w:val="24"/>
        </w:rPr>
      </w:pPr>
      <w:r>
        <w:rPr>
          <w:rFonts w:ascii="Times New Roman" w:hAnsi="Times New Roman" w:cs="Times New Roman"/>
          <w:b/>
          <w:sz w:val="24"/>
          <w:szCs w:val="24"/>
        </w:rPr>
        <w:t>1.     A: 90-100</w:t>
      </w:r>
    </w:p>
    <w:p w14:paraId="61F1E1EE">
      <w:pPr>
        <w:spacing w:after="0"/>
        <w:rPr>
          <w:rFonts w:ascii="Times New Roman" w:hAnsi="Times New Roman" w:cs="Times New Roman"/>
          <w:b/>
          <w:sz w:val="24"/>
          <w:szCs w:val="24"/>
        </w:rPr>
      </w:pPr>
      <w:r>
        <w:rPr>
          <w:rFonts w:ascii="Times New Roman" w:hAnsi="Times New Roman" w:cs="Times New Roman"/>
          <w:b/>
          <w:sz w:val="24"/>
          <w:szCs w:val="24"/>
        </w:rPr>
        <w:t>2.     B: 80-89</w:t>
      </w:r>
    </w:p>
    <w:p w14:paraId="188560CE">
      <w:pPr>
        <w:spacing w:after="0"/>
        <w:rPr>
          <w:rFonts w:ascii="Times New Roman" w:hAnsi="Times New Roman" w:cs="Times New Roman"/>
          <w:b/>
          <w:sz w:val="24"/>
          <w:szCs w:val="24"/>
        </w:rPr>
      </w:pPr>
      <w:r>
        <w:rPr>
          <w:rFonts w:ascii="Times New Roman" w:hAnsi="Times New Roman" w:cs="Times New Roman"/>
          <w:b/>
          <w:sz w:val="24"/>
          <w:szCs w:val="24"/>
        </w:rPr>
        <w:t>3.     C: 70-79</w:t>
      </w:r>
    </w:p>
    <w:p w14:paraId="56004B4C">
      <w:pPr>
        <w:spacing w:after="0"/>
        <w:rPr>
          <w:rFonts w:ascii="Times New Roman" w:hAnsi="Times New Roman" w:cs="Times New Roman"/>
          <w:b/>
          <w:sz w:val="24"/>
          <w:szCs w:val="24"/>
        </w:rPr>
      </w:pPr>
      <w:r>
        <w:rPr>
          <w:rFonts w:ascii="Times New Roman" w:hAnsi="Times New Roman" w:cs="Times New Roman"/>
          <w:b/>
          <w:sz w:val="24"/>
          <w:szCs w:val="24"/>
        </w:rPr>
        <w:t xml:space="preserve">4.     D: 60-69     </w:t>
      </w:r>
    </w:p>
    <w:p w14:paraId="2B86FEB2">
      <w:pPr>
        <w:spacing w:after="0"/>
        <w:rPr>
          <w:rFonts w:ascii="Times New Roman" w:hAnsi="Times New Roman" w:cs="Times New Roman"/>
          <w:b/>
          <w:sz w:val="24"/>
          <w:szCs w:val="24"/>
        </w:rPr>
      </w:pPr>
      <w:r>
        <w:rPr>
          <w:rFonts w:ascii="Times New Roman" w:hAnsi="Times New Roman" w:cs="Times New Roman"/>
          <w:b/>
          <w:sz w:val="24"/>
          <w:szCs w:val="24"/>
        </w:rPr>
        <w:t>5.     F: Below 60            </w:t>
      </w:r>
    </w:p>
    <w:p w14:paraId="58A87CEE">
      <w:pPr>
        <w:spacing w:after="0"/>
        <w:rPr>
          <w:rFonts w:ascii="Times New Roman" w:hAnsi="Times New Roman" w:cs="Times New Roman"/>
          <w:sz w:val="24"/>
          <w:szCs w:val="24"/>
        </w:rPr>
      </w:pPr>
    </w:p>
    <w:p w14:paraId="576845CF">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 &lt;iostream.h&gt;</w:t>
      </w:r>
    </w:p>
    <w:p w14:paraId="00748569">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#include&lt;conio.h&gt;</w:t>
      </w:r>
    </w:p>
    <w:p w14:paraId="1D7F4183">
      <w:pPr>
        <w:spacing w:after="0"/>
        <w:rPr>
          <w:rFonts w:ascii="Times New Roman" w:hAnsi="Times New Roman" w:cs="Times New Roman"/>
          <w:sz w:val="24"/>
          <w:szCs w:val="24"/>
        </w:rPr>
      </w:pPr>
      <w:r>
        <w:rPr>
          <w:rFonts w:ascii="Times New Roman" w:hAnsi="Times New Roman" w:cs="Times New Roman"/>
          <w:sz w:val="24"/>
          <w:szCs w:val="24"/>
        </w:rPr>
        <w:t xml:space="preserve">int main() </w:t>
      </w:r>
    </w:p>
    <w:p w14:paraId="7100E45A">
      <w:pPr>
        <w:spacing w:after="0"/>
        <w:ind w:left="720"/>
        <w:rPr>
          <w:rFonts w:ascii="Times New Roman" w:hAnsi="Times New Roman" w:cs="Times New Roman"/>
          <w:sz w:val="24"/>
          <w:szCs w:val="24"/>
        </w:rPr>
      </w:pPr>
      <w:r>
        <w:rPr>
          <w:rFonts w:ascii="Times New Roman" w:hAnsi="Times New Roman" w:cs="Times New Roman"/>
          <w:sz w:val="24"/>
          <w:szCs w:val="24"/>
        </w:rPr>
        <w:t>{</w:t>
      </w:r>
    </w:p>
    <w:p w14:paraId="4E80D341">
      <w:pPr>
        <w:spacing w:after="0"/>
        <w:ind w:left="720"/>
        <w:rPr>
          <w:rFonts w:ascii="Times New Roman" w:hAnsi="Times New Roman" w:cs="Times New Roman"/>
          <w:sz w:val="24"/>
          <w:szCs w:val="24"/>
        </w:rPr>
      </w:pPr>
      <w:r>
        <w:rPr>
          <w:rFonts w:ascii="Times New Roman" w:hAnsi="Times New Roman" w:cs="Times New Roman"/>
          <w:sz w:val="24"/>
          <w:szCs w:val="24"/>
        </w:rPr>
        <w:t xml:space="preserve">    int subject1, subject2, subject3, subject4, subject5;</w:t>
      </w:r>
    </w:p>
    <w:p w14:paraId="7A36B8EF">
      <w:pPr>
        <w:spacing w:after="0"/>
        <w:ind w:left="720"/>
        <w:rPr>
          <w:rFonts w:ascii="Times New Roman" w:hAnsi="Times New Roman" w:cs="Times New Roman"/>
          <w:sz w:val="24"/>
          <w:szCs w:val="24"/>
        </w:rPr>
      </w:pPr>
      <w:r>
        <w:rPr>
          <w:rFonts w:ascii="Times New Roman" w:hAnsi="Times New Roman" w:cs="Times New Roman"/>
          <w:sz w:val="24"/>
          <w:szCs w:val="24"/>
        </w:rPr>
        <w:t xml:space="preserve">    float total, average;</w:t>
      </w:r>
    </w:p>
    <w:p w14:paraId="4AE309A8">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marks for 1st subjects (out of 100): " &lt;&lt; endl;</w:t>
      </w:r>
    </w:p>
    <w:p w14:paraId="4D791F18">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&gt;&gt;subject1;</w:t>
      </w:r>
    </w:p>
    <w:p w14:paraId="2AE4521D">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marks for 2nd subjects (out of 100): " &lt;&lt; endl;</w:t>
      </w:r>
    </w:p>
    <w:p w14:paraId="5CF2DC1B">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&gt;&gt;subject2; </w:t>
      </w:r>
    </w:p>
    <w:p w14:paraId="7759AC6E">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marks for 3rd subjects (out of 100): " &lt;&lt; endl;</w:t>
      </w:r>
    </w:p>
    <w:p w14:paraId="1F546889">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&gt;&gt;subject3; </w:t>
      </w:r>
    </w:p>
    <w:p w14:paraId="6404EE58">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marks for 4th subjects (out of 100): " &lt;&lt; endl;</w:t>
      </w:r>
    </w:p>
    <w:p w14:paraId="1026C4C4">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&gt;&gt;subject4; </w:t>
      </w:r>
    </w:p>
    <w:p w14:paraId="40E3D453">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"Enter marks for 5th subjects (out of 100): " &lt;&lt; endl;</w:t>
      </w:r>
    </w:p>
    <w:p w14:paraId="7E8B180A">
      <w:pPr>
        <w:spacing w:after="0"/>
        <w:ind w:left="720"/>
        <w:rPr>
          <w:rFonts w:ascii="Times New Roman" w:hAnsi="Times New Roman" w:cs="Times New Roman"/>
          <w:sz w:val="24"/>
          <w:szCs w:val="24"/>
        </w:rPr>
      </w:pPr>
      <w:r>
        <w:rPr>
          <w:rFonts w:ascii="Times New Roman" w:hAnsi="Times New Roman" w:cs="Times New Roman"/>
          <w:sz w:val="24"/>
          <w:szCs w:val="24"/>
        </w:rPr>
        <w:t xml:space="preserve">    cin &gt;&gt;subject5;</w:t>
      </w:r>
    </w:p>
    <w:p w14:paraId="6FD1600F">
      <w:pPr>
        <w:spacing w:after="0"/>
        <w:ind w:left="720"/>
        <w:rPr>
          <w:rFonts w:ascii="Times New Roman" w:hAnsi="Times New Roman" w:cs="Times New Roman"/>
          <w:sz w:val="24"/>
          <w:szCs w:val="24"/>
        </w:rPr>
      </w:pPr>
      <w:r>
        <w:rPr>
          <w:rFonts w:ascii="Times New Roman" w:hAnsi="Times New Roman" w:cs="Times New Roman"/>
          <w:sz w:val="24"/>
          <w:szCs w:val="24"/>
        </w:rPr>
        <w:t xml:space="preserve">    total = subject1 + subject2 + subject3 + subject4 + subject5;</w:t>
      </w:r>
    </w:p>
    <w:p w14:paraId="6DF81912">
      <w:pPr>
        <w:spacing w:after="0"/>
        <w:ind w:left="720"/>
        <w:rPr>
          <w:rFonts w:ascii="Times New Roman" w:hAnsi="Times New Roman" w:cs="Times New Roman"/>
          <w:sz w:val="24"/>
          <w:szCs w:val="24"/>
        </w:rPr>
      </w:pPr>
      <w:r>
        <w:rPr>
          <w:rFonts w:ascii="Times New Roman" w:hAnsi="Times New Roman" w:cs="Times New Roman"/>
          <w:sz w:val="24"/>
          <w:szCs w:val="24"/>
        </w:rPr>
        <w:t xml:space="preserve">    average = total / 5;</w:t>
      </w:r>
    </w:p>
    <w:p w14:paraId="100D7425">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"Total marks: " &lt;&lt; total &lt;&lt; endl;</w:t>
      </w:r>
    </w:p>
    <w:p w14:paraId="2FD02C54">
      <w:pPr>
        <w:spacing w:after="0"/>
        <w:ind w:left="720"/>
        <w:rPr>
          <w:rFonts w:ascii="Times New Roman" w:hAnsi="Times New Roman" w:cs="Times New Roman"/>
          <w:sz w:val="24"/>
          <w:szCs w:val="24"/>
        </w:rPr>
      </w:pPr>
      <w:r>
        <w:rPr>
          <w:rFonts w:ascii="Times New Roman" w:hAnsi="Times New Roman" w:cs="Times New Roman"/>
          <w:sz w:val="24"/>
          <w:szCs w:val="24"/>
        </w:rPr>
        <w:t xml:space="preserve">    cout &lt;&lt; "Average marks: " &lt;&lt; average &lt;&lt; endl;</w:t>
      </w:r>
    </w:p>
    <w:p w14:paraId="2C497E49">
      <w:pPr>
        <w:spacing w:after="0"/>
        <w:ind w:left="720"/>
        <w:rPr>
          <w:rFonts w:ascii="Times New Roman" w:hAnsi="Times New Roman" w:cs="Times New Roman"/>
          <w:sz w:val="24"/>
          <w:szCs w:val="24"/>
        </w:rPr>
      </w:pPr>
      <w:r>
        <w:rPr>
          <w:rFonts w:ascii="Times New Roman" w:hAnsi="Times New Roman" w:cs="Times New Roman"/>
          <w:sz w:val="24"/>
          <w:szCs w:val="24"/>
        </w:rPr>
        <w:t xml:space="preserve">    if (average &gt;= 90) </w:t>
      </w:r>
    </w:p>
    <w:p w14:paraId="024AC23E">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223AE13B">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"Grade: A" &lt;&lt; endl;</w:t>
      </w:r>
    </w:p>
    <w:p w14:paraId="0386E752">
      <w:pPr>
        <w:spacing w:after="0"/>
        <w:ind w:left="720"/>
        <w:rPr>
          <w:rFonts w:ascii="Times New Roman" w:hAnsi="Times New Roman" w:cs="Times New Roman"/>
          <w:sz w:val="24"/>
          <w:szCs w:val="24"/>
        </w:rPr>
      </w:pPr>
      <w:r>
        <w:rPr>
          <w:rFonts w:ascii="Times New Roman" w:hAnsi="Times New Roman" w:cs="Times New Roman"/>
          <w:sz w:val="24"/>
          <w:szCs w:val="24"/>
        </w:rPr>
        <w:t xml:space="preserve">    } </w:t>
      </w:r>
    </w:p>
    <w:p w14:paraId="437DE478">
      <w:pPr>
        <w:spacing w:after="0"/>
        <w:ind w:left="720"/>
        <w:rPr>
          <w:rFonts w:ascii="Times New Roman" w:hAnsi="Times New Roman" w:cs="Times New Roman"/>
          <w:sz w:val="24"/>
          <w:szCs w:val="24"/>
        </w:rPr>
      </w:pPr>
      <w:r>
        <w:rPr>
          <w:rFonts w:ascii="Times New Roman" w:hAnsi="Times New Roman" w:cs="Times New Roman"/>
          <w:sz w:val="24"/>
          <w:szCs w:val="24"/>
        </w:rPr>
        <w:t xml:space="preserve">    else if (average &gt;= 80) </w:t>
      </w:r>
    </w:p>
    <w:p w14:paraId="505EC434">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2928C0DF">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"Grade: B" &lt;&lt; endl;</w:t>
      </w:r>
    </w:p>
    <w:p w14:paraId="4E87B63B">
      <w:pPr>
        <w:spacing w:after="0"/>
        <w:ind w:left="720"/>
        <w:rPr>
          <w:rFonts w:ascii="Times New Roman" w:hAnsi="Times New Roman" w:cs="Times New Roman"/>
          <w:sz w:val="24"/>
          <w:szCs w:val="24"/>
        </w:rPr>
      </w:pPr>
      <w:r>
        <w:rPr>
          <w:rFonts w:ascii="Times New Roman" w:hAnsi="Times New Roman" w:cs="Times New Roman"/>
          <w:sz w:val="24"/>
          <w:szCs w:val="24"/>
        </w:rPr>
        <w:t xml:space="preserve">    } </w:t>
      </w:r>
    </w:p>
    <w:p w14:paraId="102339B6">
      <w:pPr>
        <w:spacing w:after="0"/>
        <w:ind w:left="720"/>
        <w:rPr>
          <w:rFonts w:ascii="Times New Roman" w:hAnsi="Times New Roman" w:cs="Times New Roman"/>
          <w:sz w:val="24"/>
          <w:szCs w:val="24"/>
        </w:rPr>
      </w:pPr>
      <w:r>
        <w:rPr>
          <w:rFonts w:ascii="Times New Roman" w:hAnsi="Times New Roman" w:cs="Times New Roman"/>
          <w:sz w:val="24"/>
          <w:szCs w:val="24"/>
        </w:rPr>
        <w:t xml:space="preserve">    else if (average &gt;= 70) </w:t>
      </w:r>
    </w:p>
    <w:p w14:paraId="7A82930A">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7393ECA7">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"Grade: C" &lt;&lt; endl;</w:t>
      </w:r>
    </w:p>
    <w:p w14:paraId="3F571717">
      <w:pPr>
        <w:spacing w:after="0"/>
        <w:ind w:left="720"/>
        <w:rPr>
          <w:rFonts w:ascii="Times New Roman" w:hAnsi="Times New Roman" w:cs="Times New Roman"/>
          <w:sz w:val="24"/>
          <w:szCs w:val="24"/>
        </w:rPr>
      </w:pPr>
      <w:r>
        <w:rPr>
          <w:rFonts w:ascii="Times New Roman" w:hAnsi="Times New Roman" w:cs="Times New Roman"/>
          <w:sz w:val="24"/>
          <w:szCs w:val="24"/>
        </w:rPr>
        <w:t xml:space="preserve">    } </w:t>
      </w:r>
    </w:p>
    <w:p w14:paraId="758DAF01">
      <w:pPr>
        <w:spacing w:after="0"/>
        <w:ind w:left="720"/>
        <w:rPr>
          <w:rFonts w:ascii="Times New Roman" w:hAnsi="Times New Roman" w:cs="Times New Roman"/>
          <w:sz w:val="24"/>
          <w:szCs w:val="24"/>
        </w:rPr>
      </w:pPr>
      <w:r>
        <w:rPr>
          <w:rFonts w:ascii="Times New Roman" w:hAnsi="Times New Roman" w:cs="Times New Roman"/>
          <w:sz w:val="24"/>
          <w:szCs w:val="24"/>
        </w:rPr>
        <w:t xml:space="preserve">    else if (average &gt;= 60) </w:t>
      </w:r>
    </w:p>
    <w:p w14:paraId="60D89501">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5F2C64A2">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"Grade: D" &lt;&lt; endl;</w:t>
      </w:r>
    </w:p>
    <w:p w14:paraId="5B825A03">
      <w:pPr>
        <w:spacing w:after="0"/>
        <w:ind w:left="720"/>
        <w:rPr>
          <w:rFonts w:ascii="Times New Roman" w:hAnsi="Times New Roman" w:cs="Times New Roman"/>
          <w:sz w:val="24"/>
          <w:szCs w:val="24"/>
        </w:rPr>
      </w:pPr>
      <w:r>
        <w:rPr>
          <w:rFonts w:ascii="Times New Roman" w:hAnsi="Times New Roman" w:cs="Times New Roman"/>
          <w:sz w:val="24"/>
          <w:szCs w:val="24"/>
        </w:rPr>
        <w:t xml:space="preserve">    } </w:t>
      </w:r>
    </w:p>
    <w:p w14:paraId="018D4D01">
      <w:pPr>
        <w:spacing w:after="0"/>
        <w:ind w:left="720"/>
        <w:rPr>
          <w:rFonts w:ascii="Times New Roman" w:hAnsi="Times New Roman" w:cs="Times New Roman"/>
          <w:sz w:val="24"/>
          <w:szCs w:val="24"/>
        </w:rPr>
      </w:pPr>
      <w:r>
        <w:rPr>
          <w:rFonts w:ascii="Times New Roman" w:hAnsi="Times New Roman" w:cs="Times New Roman"/>
          <w:sz w:val="24"/>
          <w:szCs w:val="24"/>
        </w:rPr>
        <w:t xml:space="preserve">    else </w:t>
      </w:r>
    </w:p>
    <w:p w14:paraId="58A9E428">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749E1AD1">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"Grade: F" &lt;&lt; endl;</w:t>
      </w:r>
    </w:p>
    <w:p w14:paraId="568F4893">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71222BD3">
      <w:pPr>
        <w:spacing w:after="0"/>
        <w:ind w:left="720"/>
        <w:rPr>
          <w:rFonts w:ascii="Times New Roman" w:hAnsi="Times New Roman" w:cs="Times New Roman"/>
          <w:sz w:val="24"/>
          <w:szCs w:val="24"/>
        </w:rPr>
      </w:pPr>
      <w:r>
        <w:rPr>
          <w:rFonts w:ascii="Times New Roman" w:hAnsi="Times New Roman" w:cs="Times New Roman"/>
          <w:sz w:val="24"/>
          <w:szCs w:val="24"/>
        </w:rPr>
        <w:t xml:space="preserve">    return 0;</w:t>
      </w:r>
    </w:p>
    <w:p w14:paraId="29284412">
      <w:pPr>
        <w:spacing w:after="0"/>
        <w:rPr>
          <w:rFonts w:ascii="Times New Roman" w:hAnsi="Times New Roman" w:cs="Times New Roman"/>
          <w:sz w:val="24"/>
          <w:szCs w:val="24"/>
        </w:rPr>
      </w:pPr>
      <w:r>
        <w:rPr>
          <w:rFonts w:ascii="Times New Roman" w:hAnsi="Times New Roman" w:cs="Times New Roman"/>
          <w:sz w:val="24"/>
          <w:szCs w:val="24"/>
        </w:rPr>
        <w:t>}</w:t>
      </w:r>
    </w:p>
    <w:p w14:paraId="26D889C8">
      <w:pPr>
        <w:spacing w:after="0"/>
        <w:rPr>
          <w:rFonts w:ascii="Times New Roman" w:hAnsi="Times New Roman" w:cs="Times New Roman"/>
          <w:b/>
          <w:sz w:val="24"/>
          <w:szCs w:val="24"/>
        </w:rPr>
      </w:pPr>
    </w:p>
    <w:p w14:paraId="3ED6A766">
      <w:pPr>
        <w:spacing w:after="0"/>
        <w:rPr>
          <w:rFonts w:ascii="Times New Roman" w:hAnsi="Times New Roman" w:cs="Times New Roman"/>
          <w:b/>
          <w:sz w:val="24"/>
          <w:szCs w:val="24"/>
        </w:rPr>
      </w:pPr>
      <w:r>
        <w:rPr>
          <w:rFonts w:ascii="Times New Roman" w:hAnsi="Times New Roman" w:cs="Times New Roman"/>
          <w:b/>
          <w:sz w:val="24"/>
          <w:szCs w:val="24"/>
        </w:rPr>
        <w:t>Design a program that acts as a simple menu driven program to find square, square root, cube , perform the corresponding calculation and  exit the program using switch case.</w:t>
      </w:r>
    </w:p>
    <w:p w14:paraId="786DBC12">
      <w:pPr>
        <w:spacing w:after="0"/>
        <w:rPr>
          <w:rFonts w:ascii="Times New Roman" w:hAnsi="Times New Roman" w:cs="Times New Roman"/>
          <w:b/>
          <w:sz w:val="24"/>
          <w:szCs w:val="24"/>
        </w:rPr>
      </w:pPr>
    </w:p>
    <w:p w14:paraId="2CE0C9F2">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 &lt;iostream.h&gt;</w:t>
      </w:r>
    </w:p>
    <w:p w14:paraId="662A2C63">
      <w:pPr>
        <w:spacing w:after="0"/>
        <w:rPr>
          <w:rFonts w:ascii="Times New Roman" w:hAnsi="Times New Roman" w:cs="Times New Roman"/>
          <w:sz w:val="24"/>
          <w:szCs w:val="24"/>
        </w:rPr>
      </w:pPr>
      <w:r>
        <w:rPr>
          <w:rFonts w:ascii="Times New Roman" w:hAnsi="Times New Roman" w:cs="Times New Roman"/>
          <w:sz w:val="24"/>
          <w:szCs w:val="24"/>
        </w:rPr>
        <w:t>#include &lt;cmath&gt;</w:t>
      </w:r>
    </w:p>
    <w:p w14:paraId="7333C987">
      <w:pPr>
        <w:spacing w:after="0"/>
        <w:rPr>
          <w:rFonts w:hint="default" w:ascii="Times New Roman" w:hAnsi="Times New Roman" w:cs="Times New Roman"/>
          <w:sz w:val="24"/>
          <w:szCs w:val="24"/>
          <w:lang w:val="en-US"/>
        </w:rPr>
      </w:pPr>
      <w:r>
        <w:rPr>
          <w:rFonts w:ascii="Times New Roman" w:hAnsi="Times New Roman" w:cs="Times New Roman"/>
          <w:sz w:val="24"/>
          <w:szCs w:val="24"/>
          <w:lang w:val="en-US"/>
        </w:rPr>
        <w:t>#include&lt;conio.h&gt;</w:t>
      </w:r>
    </w:p>
    <w:p w14:paraId="612ABE3A">
      <w:pPr>
        <w:spacing w:after="0"/>
        <w:rPr>
          <w:rFonts w:ascii="Times New Roman" w:hAnsi="Times New Roman" w:cs="Times New Roman"/>
          <w:sz w:val="24"/>
          <w:szCs w:val="24"/>
        </w:rPr>
      </w:pPr>
      <w:r>
        <w:rPr>
          <w:rFonts w:ascii="Times New Roman" w:hAnsi="Times New Roman" w:cs="Times New Roman"/>
          <w:sz w:val="24"/>
          <w:szCs w:val="24"/>
        </w:rPr>
        <w:t xml:space="preserve">int main() </w:t>
      </w:r>
    </w:p>
    <w:p w14:paraId="4FFFE53A">
      <w:pPr>
        <w:spacing w:after="0"/>
        <w:rPr>
          <w:rFonts w:ascii="Times New Roman" w:hAnsi="Times New Roman" w:cs="Times New Roman"/>
          <w:sz w:val="24"/>
          <w:szCs w:val="24"/>
        </w:rPr>
      </w:pPr>
      <w:r>
        <w:rPr>
          <w:rFonts w:ascii="Times New Roman" w:hAnsi="Times New Roman" w:cs="Times New Roman"/>
          <w:sz w:val="24"/>
          <w:szCs w:val="24"/>
        </w:rPr>
        <w:t>{</w:t>
      </w:r>
    </w:p>
    <w:p w14:paraId="5CD5448D">
      <w:pPr>
        <w:spacing w:after="0"/>
        <w:ind w:left="720"/>
        <w:rPr>
          <w:rFonts w:ascii="Times New Roman" w:hAnsi="Times New Roman" w:cs="Times New Roman"/>
          <w:sz w:val="24"/>
          <w:szCs w:val="24"/>
        </w:rPr>
      </w:pPr>
      <w:r>
        <w:rPr>
          <w:rFonts w:ascii="Times New Roman" w:hAnsi="Times New Roman" w:cs="Times New Roman"/>
          <w:sz w:val="24"/>
          <w:szCs w:val="24"/>
        </w:rPr>
        <w:t xml:space="preserve">    int choice, num;</w:t>
      </w:r>
    </w:p>
    <w:p w14:paraId="549FD37B">
      <w:pPr>
        <w:spacing w:after="0"/>
        <w:ind w:left="720"/>
        <w:rPr>
          <w:rFonts w:ascii="Times New Roman" w:hAnsi="Times New Roman" w:cs="Times New Roman"/>
          <w:sz w:val="24"/>
          <w:szCs w:val="24"/>
        </w:rPr>
      </w:pPr>
      <w:r>
        <w:rPr>
          <w:rFonts w:ascii="Times New Roman" w:hAnsi="Times New Roman" w:cs="Times New Roman"/>
          <w:sz w:val="24"/>
          <w:szCs w:val="24"/>
        </w:rPr>
        <w:t xml:space="preserve">    double result;</w:t>
      </w:r>
    </w:p>
    <w:p w14:paraId="7A464383">
      <w:pPr>
        <w:spacing w:after="0"/>
        <w:ind w:left="720"/>
        <w:rPr>
          <w:rFonts w:ascii="Times New Roman" w:hAnsi="Times New Roman" w:cs="Times New Roman"/>
          <w:sz w:val="24"/>
          <w:szCs w:val="24"/>
        </w:rPr>
      </w:pPr>
      <w:r>
        <w:rPr>
          <w:rFonts w:ascii="Times New Roman" w:hAnsi="Times New Roman" w:cs="Times New Roman"/>
          <w:sz w:val="24"/>
          <w:szCs w:val="24"/>
        </w:rPr>
        <w:t xml:space="preserve">    do </w:t>
      </w:r>
    </w:p>
    <w:p w14:paraId="6A00B4C3">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p>
    <w:p w14:paraId="1FA5F205">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"\nMenu:\n";</w:t>
      </w:r>
    </w:p>
    <w:p w14:paraId="0C728AA0">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"1. Find square\n";</w:t>
      </w:r>
    </w:p>
    <w:p w14:paraId="1B4BEEF8">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"2. Find square root\n";</w:t>
      </w:r>
    </w:p>
    <w:p w14:paraId="3E62B412">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"3. Find cube\n";</w:t>
      </w:r>
    </w:p>
    <w:p w14:paraId="1E724597">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"4. Exit\n";</w:t>
      </w:r>
    </w:p>
    <w:p w14:paraId="114B00A7">
      <w:pPr>
        <w:spacing w:after="0"/>
        <w:ind w:left="1440"/>
        <w:rPr>
          <w:rFonts w:ascii="Times New Roman" w:hAnsi="Times New Roman" w:cs="Times New Roman"/>
          <w:sz w:val="24"/>
          <w:szCs w:val="24"/>
        </w:rPr>
      </w:pPr>
      <w:r>
        <w:rPr>
          <w:rFonts w:ascii="Times New Roman" w:hAnsi="Times New Roman" w:cs="Times New Roman"/>
          <w:sz w:val="24"/>
          <w:szCs w:val="24"/>
        </w:rPr>
        <w:t xml:space="preserve">        cout &lt;&lt; "Enter your choice: ";</w:t>
      </w:r>
    </w:p>
    <w:p w14:paraId="55C8C600">
      <w:pPr>
        <w:spacing w:after="0"/>
        <w:ind w:left="1440"/>
        <w:rPr>
          <w:rFonts w:ascii="Times New Roman" w:hAnsi="Times New Roman" w:cs="Times New Roman"/>
          <w:sz w:val="24"/>
          <w:szCs w:val="24"/>
        </w:rPr>
      </w:pPr>
      <w:r>
        <w:rPr>
          <w:rFonts w:ascii="Times New Roman" w:hAnsi="Times New Roman" w:cs="Times New Roman"/>
          <w:sz w:val="24"/>
          <w:szCs w:val="24"/>
        </w:rPr>
        <w:t xml:space="preserve">        cin &gt;&gt; choice;</w:t>
      </w:r>
    </w:p>
    <w:p w14:paraId="63F4753C">
      <w:pPr>
        <w:spacing w:after="0"/>
        <w:ind w:left="1440"/>
        <w:rPr>
          <w:rFonts w:ascii="Times New Roman" w:hAnsi="Times New Roman" w:cs="Times New Roman"/>
          <w:sz w:val="24"/>
          <w:szCs w:val="24"/>
        </w:rPr>
      </w:pPr>
      <w:r>
        <w:rPr>
          <w:rFonts w:ascii="Times New Roman" w:hAnsi="Times New Roman" w:cs="Times New Roman"/>
          <w:sz w:val="24"/>
          <w:szCs w:val="24"/>
        </w:rPr>
        <w:t xml:space="preserve">        switch (choice) </w:t>
      </w:r>
    </w:p>
    <w:p w14:paraId="44480679">
      <w:pPr>
        <w:spacing w:after="0"/>
        <w:ind w:left="1440"/>
        <w:rPr>
          <w:rFonts w:ascii="Times New Roman" w:hAnsi="Times New Roman" w:cs="Times New Roman"/>
          <w:sz w:val="24"/>
          <w:szCs w:val="24"/>
        </w:rPr>
      </w:pPr>
      <w:r>
        <w:rPr>
          <w:rFonts w:ascii="Times New Roman" w:hAnsi="Times New Roman" w:cs="Times New Roman"/>
          <w:sz w:val="24"/>
          <w:szCs w:val="24"/>
        </w:rPr>
        <w:t xml:space="preserve">       {</w:t>
      </w:r>
    </w:p>
    <w:p w14:paraId="7F753751">
      <w:pPr>
        <w:spacing w:after="0"/>
        <w:ind w:left="2160"/>
        <w:rPr>
          <w:rFonts w:ascii="Times New Roman" w:hAnsi="Times New Roman" w:cs="Times New Roman"/>
          <w:sz w:val="24"/>
          <w:szCs w:val="24"/>
        </w:rPr>
      </w:pPr>
      <w:r>
        <w:rPr>
          <w:rFonts w:ascii="Times New Roman" w:hAnsi="Times New Roman" w:cs="Times New Roman"/>
          <w:sz w:val="24"/>
          <w:szCs w:val="24"/>
        </w:rPr>
        <w:t xml:space="preserve">            case 1:</w:t>
      </w:r>
    </w:p>
    <w:p w14:paraId="7F2CF645">
      <w:pPr>
        <w:spacing w:after="0"/>
        <w:ind w:left="2160"/>
        <w:rPr>
          <w:rFonts w:ascii="Times New Roman" w:hAnsi="Times New Roman" w:cs="Times New Roman"/>
          <w:sz w:val="24"/>
          <w:szCs w:val="24"/>
        </w:rPr>
      </w:pPr>
      <w:r>
        <w:rPr>
          <w:rFonts w:ascii="Times New Roman" w:hAnsi="Times New Roman" w:cs="Times New Roman"/>
          <w:sz w:val="24"/>
          <w:szCs w:val="24"/>
        </w:rPr>
        <w:t xml:space="preserve">                cout &lt;&lt; "Enter a number: ";</w:t>
      </w:r>
    </w:p>
    <w:p w14:paraId="44C8173F">
      <w:pPr>
        <w:spacing w:after="0"/>
        <w:ind w:left="2160"/>
        <w:rPr>
          <w:rFonts w:ascii="Times New Roman" w:hAnsi="Times New Roman" w:cs="Times New Roman"/>
          <w:sz w:val="24"/>
          <w:szCs w:val="24"/>
        </w:rPr>
      </w:pPr>
      <w:r>
        <w:rPr>
          <w:rFonts w:ascii="Times New Roman" w:hAnsi="Times New Roman" w:cs="Times New Roman"/>
          <w:sz w:val="24"/>
          <w:szCs w:val="24"/>
        </w:rPr>
        <w:t xml:space="preserve">                cin &gt;&gt; num;</w:t>
      </w:r>
    </w:p>
    <w:p w14:paraId="2D11610A">
      <w:pPr>
        <w:spacing w:after="0"/>
        <w:ind w:left="2160"/>
        <w:rPr>
          <w:rFonts w:ascii="Times New Roman" w:hAnsi="Times New Roman" w:cs="Times New Roman"/>
          <w:sz w:val="24"/>
          <w:szCs w:val="24"/>
        </w:rPr>
      </w:pPr>
      <w:r>
        <w:rPr>
          <w:rFonts w:ascii="Times New Roman" w:hAnsi="Times New Roman" w:cs="Times New Roman"/>
          <w:sz w:val="24"/>
          <w:szCs w:val="24"/>
        </w:rPr>
        <w:t xml:space="preserve">                result = num * num;</w:t>
      </w:r>
    </w:p>
    <w:p w14:paraId="775A70D1">
      <w:pPr>
        <w:spacing w:after="0"/>
        <w:ind w:left="2160"/>
        <w:rPr>
          <w:rFonts w:ascii="Times New Roman" w:hAnsi="Times New Roman" w:cs="Times New Roman"/>
          <w:sz w:val="24"/>
          <w:szCs w:val="24"/>
        </w:rPr>
      </w:pPr>
      <w:r>
        <w:rPr>
          <w:rFonts w:ascii="Times New Roman" w:hAnsi="Times New Roman" w:cs="Times New Roman"/>
          <w:sz w:val="24"/>
          <w:szCs w:val="24"/>
        </w:rPr>
        <w:t xml:space="preserve">                cout &lt;&lt; "Square of " &lt;&lt; num &lt;&lt; " is: " &lt;&lt; result &lt;&lt; endl;</w:t>
      </w:r>
    </w:p>
    <w:p w14:paraId="258DED79">
      <w:pPr>
        <w:spacing w:after="0"/>
        <w:ind w:left="2160"/>
        <w:rPr>
          <w:rFonts w:ascii="Times New Roman" w:hAnsi="Times New Roman" w:cs="Times New Roman"/>
          <w:sz w:val="24"/>
          <w:szCs w:val="24"/>
        </w:rPr>
      </w:pPr>
      <w:r>
        <w:rPr>
          <w:rFonts w:ascii="Times New Roman" w:hAnsi="Times New Roman" w:cs="Times New Roman"/>
          <w:sz w:val="24"/>
          <w:szCs w:val="24"/>
        </w:rPr>
        <w:t xml:space="preserve">                break;</w:t>
      </w:r>
    </w:p>
    <w:p w14:paraId="515AA91F">
      <w:pPr>
        <w:spacing w:after="0"/>
        <w:ind w:left="2160"/>
        <w:rPr>
          <w:rFonts w:ascii="Times New Roman" w:hAnsi="Times New Roman" w:cs="Times New Roman"/>
          <w:sz w:val="24"/>
          <w:szCs w:val="24"/>
        </w:rPr>
      </w:pPr>
      <w:r>
        <w:rPr>
          <w:rFonts w:ascii="Times New Roman" w:hAnsi="Times New Roman" w:cs="Times New Roman"/>
          <w:sz w:val="24"/>
          <w:szCs w:val="24"/>
        </w:rPr>
        <w:t xml:space="preserve">            case 2:</w:t>
      </w:r>
    </w:p>
    <w:p w14:paraId="18EB2B60">
      <w:pPr>
        <w:spacing w:after="0"/>
        <w:ind w:left="2160"/>
        <w:rPr>
          <w:rFonts w:ascii="Times New Roman" w:hAnsi="Times New Roman" w:cs="Times New Roman"/>
          <w:sz w:val="24"/>
          <w:szCs w:val="24"/>
        </w:rPr>
      </w:pPr>
      <w:r>
        <w:rPr>
          <w:rFonts w:ascii="Times New Roman" w:hAnsi="Times New Roman" w:cs="Times New Roman"/>
          <w:sz w:val="24"/>
          <w:szCs w:val="24"/>
        </w:rPr>
        <w:t xml:space="preserve">                cout &lt;&lt; "Enter a number: ";</w:t>
      </w:r>
    </w:p>
    <w:p w14:paraId="5096DD46">
      <w:pPr>
        <w:spacing w:after="0"/>
        <w:ind w:left="2160"/>
        <w:rPr>
          <w:rFonts w:ascii="Times New Roman" w:hAnsi="Times New Roman" w:cs="Times New Roman"/>
          <w:sz w:val="24"/>
          <w:szCs w:val="24"/>
        </w:rPr>
      </w:pPr>
      <w:r>
        <w:rPr>
          <w:rFonts w:ascii="Times New Roman" w:hAnsi="Times New Roman" w:cs="Times New Roman"/>
          <w:sz w:val="24"/>
          <w:szCs w:val="24"/>
        </w:rPr>
        <w:t xml:space="preserve">                cin &gt;&gt; num;</w:t>
      </w:r>
    </w:p>
    <w:p w14:paraId="66EE9AAA">
      <w:pPr>
        <w:spacing w:after="0"/>
        <w:ind w:left="2160"/>
        <w:rPr>
          <w:rFonts w:ascii="Times New Roman" w:hAnsi="Times New Roman" w:cs="Times New Roman"/>
          <w:sz w:val="24"/>
          <w:szCs w:val="24"/>
        </w:rPr>
      </w:pPr>
      <w:r>
        <w:rPr>
          <w:rFonts w:ascii="Times New Roman" w:hAnsi="Times New Roman" w:cs="Times New Roman"/>
          <w:sz w:val="24"/>
          <w:szCs w:val="24"/>
        </w:rPr>
        <w:t xml:space="preserve">                if (num &gt;= 0) </w:t>
      </w:r>
    </w:p>
    <w:p w14:paraId="096448E2">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  {</w:t>
      </w:r>
    </w:p>
    <w:p w14:paraId="192EAF34">
      <w:pPr>
        <w:spacing w:after="0"/>
        <w:ind w:left="2160"/>
        <w:rPr>
          <w:rFonts w:ascii="Times New Roman" w:hAnsi="Times New Roman" w:cs="Times New Roman"/>
          <w:sz w:val="24"/>
          <w:szCs w:val="24"/>
        </w:rPr>
      </w:pPr>
      <w:r>
        <w:rPr>
          <w:rFonts w:ascii="Times New Roman" w:hAnsi="Times New Roman" w:cs="Times New Roman"/>
          <w:sz w:val="24"/>
          <w:szCs w:val="24"/>
        </w:rPr>
        <w:t xml:space="preserve">                    result = sqrt(num);</w:t>
      </w:r>
    </w:p>
    <w:p w14:paraId="67757EB3">
      <w:pPr>
        <w:spacing w:after="0"/>
        <w:ind w:left="2160"/>
        <w:rPr>
          <w:rFonts w:ascii="Times New Roman" w:hAnsi="Times New Roman" w:cs="Times New Roman"/>
          <w:sz w:val="24"/>
          <w:szCs w:val="24"/>
        </w:rPr>
      </w:pPr>
      <w:r>
        <w:rPr>
          <w:rFonts w:ascii="Times New Roman" w:hAnsi="Times New Roman" w:cs="Times New Roman"/>
          <w:sz w:val="24"/>
          <w:szCs w:val="24"/>
        </w:rPr>
        <w:t xml:space="preserve">                    cout &lt;&lt; "Square root of " &lt;&lt; num &lt;&lt; " is: " &lt;&lt; result &lt;&lt; endl;</w:t>
      </w:r>
    </w:p>
    <w:p w14:paraId="2AD85709">
      <w:pPr>
        <w:spacing w:after="0"/>
        <w:ind w:left="2160"/>
        <w:rPr>
          <w:rFonts w:ascii="Times New Roman" w:hAnsi="Times New Roman" w:cs="Times New Roman"/>
          <w:sz w:val="24"/>
          <w:szCs w:val="24"/>
        </w:rPr>
      </w:pPr>
      <w:r>
        <w:rPr>
          <w:rFonts w:ascii="Times New Roman" w:hAnsi="Times New Roman" w:cs="Times New Roman"/>
          <w:sz w:val="24"/>
          <w:szCs w:val="24"/>
        </w:rPr>
        <w:t xml:space="preserve">               } </w:t>
      </w:r>
    </w:p>
    <w:p w14:paraId="15FD026C">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   else </w:t>
      </w:r>
    </w:p>
    <w:p w14:paraId="3FA77C26">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  {</w:t>
      </w:r>
    </w:p>
    <w:p w14:paraId="3A8BFE83">
      <w:pPr>
        <w:spacing w:after="0"/>
        <w:ind w:left="2160"/>
        <w:rPr>
          <w:rFonts w:ascii="Times New Roman" w:hAnsi="Times New Roman" w:cs="Times New Roman"/>
          <w:sz w:val="24"/>
          <w:szCs w:val="24"/>
        </w:rPr>
      </w:pPr>
      <w:r>
        <w:rPr>
          <w:rFonts w:ascii="Times New Roman" w:hAnsi="Times New Roman" w:cs="Times New Roman"/>
          <w:sz w:val="24"/>
          <w:szCs w:val="24"/>
        </w:rPr>
        <w:t xml:space="preserve">                    cout &lt;&lt; "Square root of negative number is not defined." ;</w:t>
      </w:r>
    </w:p>
    <w:p w14:paraId="3C762FEA">
      <w:pPr>
        <w:spacing w:after="0"/>
        <w:ind w:left="2160"/>
        <w:rPr>
          <w:rFonts w:ascii="Times New Roman" w:hAnsi="Times New Roman" w:cs="Times New Roman"/>
          <w:sz w:val="24"/>
          <w:szCs w:val="24"/>
        </w:rPr>
      </w:pPr>
      <w:r>
        <w:rPr>
          <w:rFonts w:ascii="Times New Roman" w:hAnsi="Times New Roman" w:cs="Times New Roman"/>
          <w:sz w:val="24"/>
          <w:szCs w:val="24"/>
        </w:rPr>
        <w:t xml:space="preserve">               }</w:t>
      </w:r>
    </w:p>
    <w:p w14:paraId="066A8AC7">
      <w:pPr>
        <w:spacing w:after="0"/>
        <w:ind w:left="2160"/>
        <w:rPr>
          <w:rFonts w:ascii="Times New Roman" w:hAnsi="Times New Roman" w:cs="Times New Roman"/>
          <w:sz w:val="24"/>
          <w:szCs w:val="24"/>
        </w:rPr>
      </w:pPr>
      <w:r>
        <w:rPr>
          <w:rFonts w:ascii="Times New Roman" w:hAnsi="Times New Roman" w:cs="Times New Roman"/>
          <w:sz w:val="24"/>
          <w:szCs w:val="24"/>
        </w:rPr>
        <w:t xml:space="preserve">                break;</w:t>
      </w:r>
    </w:p>
    <w:p w14:paraId="1A58145B">
      <w:pPr>
        <w:spacing w:after="0"/>
        <w:ind w:left="2160"/>
        <w:rPr>
          <w:rFonts w:ascii="Times New Roman" w:hAnsi="Times New Roman" w:cs="Times New Roman"/>
          <w:sz w:val="24"/>
          <w:szCs w:val="24"/>
        </w:rPr>
      </w:pPr>
      <w:r>
        <w:rPr>
          <w:rFonts w:ascii="Times New Roman" w:hAnsi="Times New Roman" w:cs="Times New Roman"/>
          <w:sz w:val="24"/>
          <w:szCs w:val="24"/>
        </w:rPr>
        <w:t xml:space="preserve">            case 3:</w:t>
      </w:r>
    </w:p>
    <w:p w14:paraId="42E9A68B">
      <w:pPr>
        <w:spacing w:after="0"/>
        <w:ind w:left="2160"/>
        <w:rPr>
          <w:rFonts w:ascii="Times New Roman" w:hAnsi="Times New Roman" w:cs="Times New Roman"/>
          <w:sz w:val="24"/>
          <w:szCs w:val="24"/>
        </w:rPr>
      </w:pPr>
      <w:r>
        <w:rPr>
          <w:rFonts w:ascii="Times New Roman" w:hAnsi="Times New Roman" w:cs="Times New Roman"/>
          <w:sz w:val="24"/>
          <w:szCs w:val="24"/>
        </w:rPr>
        <w:t xml:space="preserve">                cout &lt;&lt; "Enter a number: ";</w:t>
      </w:r>
    </w:p>
    <w:p w14:paraId="3467FA2B">
      <w:pPr>
        <w:spacing w:after="0"/>
        <w:ind w:left="2160"/>
        <w:rPr>
          <w:rFonts w:ascii="Times New Roman" w:hAnsi="Times New Roman" w:cs="Times New Roman"/>
          <w:sz w:val="24"/>
          <w:szCs w:val="24"/>
        </w:rPr>
      </w:pPr>
      <w:r>
        <w:rPr>
          <w:rFonts w:ascii="Times New Roman" w:hAnsi="Times New Roman" w:cs="Times New Roman"/>
          <w:sz w:val="24"/>
          <w:szCs w:val="24"/>
        </w:rPr>
        <w:t xml:space="preserve">                cin &gt;&gt; num;</w:t>
      </w:r>
    </w:p>
    <w:p w14:paraId="388743E1">
      <w:pPr>
        <w:spacing w:after="0"/>
        <w:ind w:left="2160"/>
        <w:rPr>
          <w:rFonts w:ascii="Times New Roman" w:hAnsi="Times New Roman" w:cs="Times New Roman"/>
          <w:sz w:val="24"/>
          <w:szCs w:val="24"/>
        </w:rPr>
      </w:pPr>
      <w:r>
        <w:rPr>
          <w:rFonts w:ascii="Times New Roman" w:hAnsi="Times New Roman" w:cs="Times New Roman"/>
          <w:sz w:val="24"/>
          <w:szCs w:val="24"/>
        </w:rPr>
        <w:t xml:space="preserve">                result = num * num * num;</w:t>
      </w:r>
    </w:p>
    <w:p w14:paraId="73084837">
      <w:pPr>
        <w:spacing w:after="0"/>
        <w:ind w:left="2160"/>
        <w:rPr>
          <w:rFonts w:ascii="Times New Roman" w:hAnsi="Times New Roman" w:cs="Times New Roman"/>
          <w:sz w:val="24"/>
          <w:szCs w:val="24"/>
        </w:rPr>
      </w:pPr>
      <w:r>
        <w:rPr>
          <w:rFonts w:ascii="Times New Roman" w:hAnsi="Times New Roman" w:cs="Times New Roman"/>
          <w:sz w:val="24"/>
          <w:szCs w:val="24"/>
        </w:rPr>
        <w:t xml:space="preserve">                cout &lt;&lt; "Cube of " &lt;&lt; num &lt;&lt; " is: " &lt;&lt; result &lt;&lt; endl;</w:t>
      </w:r>
    </w:p>
    <w:p w14:paraId="772E9F4A">
      <w:pPr>
        <w:spacing w:after="0"/>
        <w:ind w:left="2160"/>
        <w:rPr>
          <w:rFonts w:ascii="Times New Roman" w:hAnsi="Times New Roman" w:cs="Times New Roman"/>
          <w:sz w:val="24"/>
          <w:szCs w:val="24"/>
        </w:rPr>
      </w:pPr>
      <w:r>
        <w:rPr>
          <w:rFonts w:ascii="Times New Roman" w:hAnsi="Times New Roman" w:cs="Times New Roman"/>
          <w:sz w:val="24"/>
          <w:szCs w:val="24"/>
        </w:rPr>
        <w:t xml:space="preserve">                break;</w:t>
      </w:r>
    </w:p>
    <w:p w14:paraId="4E8AFB82">
      <w:pPr>
        <w:spacing w:after="0"/>
        <w:ind w:left="2160"/>
        <w:rPr>
          <w:rFonts w:ascii="Times New Roman" w:hAnsi="Times New Roman" w:cs="Times New Roman"/>
          <w:sz w:val="24"/>
          <w:szCs w:val="24"/>
        </w:rPr>
      </w:pPr>
      <w:r>
        <w:rPr>
          <w:rFonts w:ascii="Times New Roman" w:hAnsi="Times New Roman" w:cs="Times New Roman"/>
          <w:sz w:val="24"/>
          <w:szCs w:val="24"/>
        </w:rPr>
        <w:t xml:space="preserve">            case 4:</w:t>
      </w:r>
    </w:p>
    <w:p w14:paraId="786D9AF8">
      <w:pPr>
        <w:spacing w:after="0"/>
        <w:ind w:left="2160"/>
        <w:rPr>
          <w:rFonts w:ascii="Times New Roman" w:hAnsi="Times New Roman" w:cs="Times New Roman"/>
          <w:sz w:val="24"/>
          <w:szCs w:val="24"/>
        </w:rPr>
      </w:pPr>
      <w:r>
        <w:rPr>
          <w:rFonts w:ascii="Times New Roman" w:hAnsi="Times New Roman" w:cs="Times New Roman"/>
          <w:sz w:val="24"/>
          <w:szCs w:val="24"/>
        </w:rPr>
        <w:t xml:space="preserve">                cout &lt;&lt; "Exiting program..." &lt;&lt; endl;</w:t>
      </w:r>
    </w:p>
    <w:p w14:paraId="565EE8BB">
      <w:pPr>
        <w:spacing w:after="0"/>
        <w:ind w:left="2160"/>
        <w:rPr>
          <w:rFonts w:ascii="Times New Roman" w:hAnsi="Times New Roman" w:cs="Times New Roman"/>
          <w:sz w:val="24"/>
          <w:szCs w:val="24"/>
        </w:rPr>
      </w:pPr>
      <w:r>
        <w:rPr>
          <w:rFonts w:ascii="Times New Roman" w:hAnsi="Times New Roman" w:cs="Times New Roman"/>
          <w:sz w:val="24"/>
          <w:szCs w:val="24"/>
        </w:rPr>
        <w:t xml:space="preserve">                break;</w:t>
      </w:r>
    </w:p>
    <w:p w14:paraId="62D6AC0B">
      <w:pPr>
        <w:spacing w:after="0"/>
        <w:ind w:left="2160"/>
        <w:rPr>
          <w:rFonts w:ascii="Times New Roman" w:hAnsi="Times New Roman" w:cs="Times New Roman"/>
          <w:sz w:val="24"/>
          <w:szCs w:val="24"/>
        </w:rPr>
      </w:pPr>
      <w:r>
        <w:rPr>
          <w:rFonts w:ascii="Times New Roman" w:hAnsi="Times New Roman" w:cs="Times New Roman"/>
          <w:sz w:val="24"/>
          <w:szCs w:val="24"/>
        </w:rPr>
        <w:t xml:space="preserve">            default:</w:t>
      </w:r>
    </w:p>
    <w:p w14:paraId="53527F7F">
      <w:pPr>
        <w:spacing w:after="0"/>
        <w:ind w:left="2160"/>
        <w:rPr>
          <w:rFonts w:ascii="Times New Roman" w:hAnsi="Times New Roman" w:cs="Times New Roman"/>
          <w:sz w:val="24"/>
          <w:szCs w:val="24"/>
        </w:rPr>
      </w:pPr>
      <w:r>
        <w:rPr>
          <w:rFonts w:ascii="Times New Roman" w:hAnsi="Times New Roman" w:cs="Times New Roman"/>
          <w:sz w:val="24"/>
          <w:szCs w:val="24"/>
        </w:rPr>
        <w:t xml:space="preserve">                cout &lt;&lt; "Invalid choice. Please try again." &lt;&lt; endl;</w:t>
      </w:r>
    </w:p>
    <w:p w14:paraId="1E497A2F">
      <w:pPr>
        <w:spacing w:after="0"/>
        <w:ind w:left="1440"/>
        <w:rPr>
          <w:rFonts w:ascii="Times New Roman" w:hAnsi="Times New Roman" w:cs="Times New Roman"/>
          <w:sz w:val="24"/>
          <w:szCs w:val="24"/>
        </w:rPr>
      </w:pPr>
      <w:r>
        <w:rPr>
          <w:rFonts w:ascii="Times New Roman" w:hAnsi="Times New Roman" w:cs="Times New Roman"/>
          <w:sz w:val="24"/>
          <w:szCs w:val="24"/>
        </w:rPr>
        <w:t xml:space="preserve">        }</w:t>
      </w:r>
    </w:p>
    <w:p w14:paraId="6A647D49">
      <w:pPr>
        <w:spacing w:after="0"/>
        <w:ind w:firstLine="720"/>
        <w:rPr>
          <w:rFonts w:ascii="Times New Roman" w:hAnsi="Times New Roman" w:cs="Times New Roman"/>
          <w:sz w:val="24"/>
          <w:szCs w:val="24"/>
        </w:rPr>
      </w:pPr>
      <w:r>
        <w:rPr>
          <w:rFonts w:ascii="Times New Roman" w:hAnsi="Times New Roman" w:cs="Times New Roman"/>
          <w:sz w:val="24"/>
          <w:szCs w:val="24"/>
        </w:rPr>
        <w:t>} while (choice != 4);</w:t>
      </w:r>
    </w:p>
    <w:p w14:paraId="5533040A">
      <w:pPr>
        <w:spacing w:after="0"/>
        <w:ind w:left="720"/>
        <w:rPr>
          <w:rFonts w:ascii="Times New Roman" w:hAnsi="Times New Roman" w:cs="Times New Roman"/>
          <w:sz w:val="24"/>
          <w:szCs w:val="24"/>
        </w:rPr>
      </w:pPr>
      <w:r>
        <w:rPr>
          <w:rFonts w:ascii="Times New Roman" w:hAnsi="Times New Roman" w:cs="Times New Roman"/>
          <w:sz w:val="24"/>
          <w:szCs w:val="24"/>
        </w:rPr>
        <w:t xml:space="preserve">    return 0;</w:t>
      </w:r>
    </w:p>
    <w:p w14:paraId="576C32BC">
      <w:pPr>
        <w:spacing w:after="0"/>
        <w:rPr>
          <w:rFonts w:ascii="Times New Roman" w:hAnsi="Times New Roman" w:cs="Times New Roman"/>
          <w:sz w:val="24"/>
          <w:szCs w:val="24"/>
        </w:rPr>
      </w:pPr>
      <w:r>
        <w:rPr>
          <w:rFonts w:ascii="Times New Roman" w:hAnsi="Times New Roman" w:cs="Times New Roman"/>
          <w:sz w:val="24"/>
          <w:szCs w:val="24"/>
        </w:rPr>
        <w:t>}</w:t>
      </w:r>
    </w:p>
    <w:p w14:paraId="2AD9F0DE">
      <w:pPr>
        <w:jc w:val="center"/>
        <w:rPr>
          <w:rFonts w:ascii="Times New Roman" w:hAnsi="Times New Roman" w:cs="Times New Roman"/>
          <w:b/>
          <w:color w:val="000000" w:themeColor="text1"/>
          <w:sz w:val="24"/>
          <w:szCs w:val="24"/>
          <w14:textFill>
            <w14:solidFill>
              <w14:schemeClr w14:val="tx1"/>
            </w14:solidFill>
          </w14:textFill>
        </w:rPr>
      </w:pPr>
    </w:p>
    <w:p w14:paraId="77CE6DEC">
      <w:pPr>
        <w:jc w:val="center"/>
        <w:rPr>
          <w:rFonts w:ascii="Times New Roman" w:hAnsi="Times New Roman" w:cs="Times New Roman"/>
          <w:b/>
          <w:color w:val="000000" w:themeColor="text1"/>
          <w:sz w:val="24"/>
          <w:szCs w:val="24"/>
          <w14:textFill>
            <w14:solidFill>
              <w14:schemeClr w14:val="tx1"/>
            </w14:solidFill>
          </w14:textFill>
        </w:rPr>
      </w:pPr>
    </w:p>
    <w:p w14:paraId="57339571">
      <w:pPr>
        <w:jc w:val="center"/>
        <w:rPr>
          <w:rFonts w:ascii="Times New Roman" w:hAnsi="Times New Roman" w:cs="Times New Roman"/>
          <w:b/>
          <w:color w:val="000000" w:themeColor="text1"/>
          <w:sz w:val="24"/>
          <w:szCs w:val="24"/>
          <w:lang w:val="en-IN"/>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Experiment No</w:t>
      </w:r>
      <w:r>
        <w:rPr>
          <w:rFonts w:ascii="Times New Roman" w:hAnsi="Times New Roman" w:cs="Times New Roman"/>
          <w:b/>
          <w:color w:val="000000" w:themeColor="text1"/>
          <w:sz w:val="24"/>
          <w:szCs w:val="24"/>
          <w:lang w:val="en-IN"/>
          <w14:textFill>
            <w14:solidFill>
              <w14:schemeClr w14:val="tx1"/>
            </w14:solidFill>
          </w14:textFill>
        </w:rPr>
        <w:t xml:space="preserve"> 3</w:t>
      </w:r>
    </w:p>
    <w:p w14:paraId="282320B8">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Aim: </w:t>
      </w:r>
      <w:r>
        <w:rPr>
          <w:rFonts w:ascii="Times New Roman" w:hAnsi="Times New Roman" w:cs="Times New Roman"/>
          <w:color w:val="000000" w:themeColor="text1"/>
          <w:sz w:val="24"/>
          <w:szCs w:val="24"/>
          <w14:textFill>
            <w14:solidFill>
              <w14:schemeClr w14:val="tx1"/>
            </w14:solidFill>
          </w14:textFill>
        </w:rPr>
        <w:t xml:space="preserve">To implement the </w:t>
      </w:r>
      <w:r>
        <w:rPr>
          <w:rFonts w:ascii="Times New Roman" w:hAnsi="Times New Roman" w:eastAsia="Times New Roman" w:cs="Times New Roman"/>
          <w:color w:val="000000"/>
          <w:sz w:val="24"/>
          <w:szCs w:val="24"/>
        </w:rPr>
        <w:t>control statements in CPP.</w:t>
      </w:r>
    </w:p>
    <w:p w14:paraId="2BD3C129">
      <w:pPr>
        <w:spacing w:after="0"/>
        <w:rPr>
          <w:rFonts w:ascii="Times New Roman" w:hAnsi="Times New Roman" w:cs="Times New Roman"/>
          <w:b/>
          <w:color w:val="000000" w:themeColor="text1"/>
          <w:sz w:val="24"/>
          <w:szCs w:val="24"/>
          <w14:textFill>
            <w14:solidFill>
              <w14:schemeClr w14:val="tx1"/>
            </w14:solidFill>
          </w14:textFill>
        </w:rPr>
      </w:pPr>
    </w:p>
    <w:p w14:paraId="3CCE1F96">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Theory:</w:t>
      </w:r>
    </w:p>
    <w:p w14:paraId="00E590DC">
      <w:pPr>
        <w:spacing w:after="0"/>
        <w:rPr>
          <w:rFonts w:ascii="Times New Roman" w:hAnsi="Times New Roman" w:cs="Times New Roman"/>
          <w:b/>
          <w:color w:val="000000" w:themeColor="text1"/>
          <w:sz w:val="24"/>
          <w:szCs w:val="24"/>
          <w14:textFill>
            <w14:solidFill>
              <w14:schemeClr w14:val="tx1"/>
            </w14:solidFill>
          </w14:textFill>
        </w:rPr>
      </w:pPr>
    </w:p>
    <w:p w14:paraId="05091247">
      <w:pPr>
        <w:spacing w:after="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eastAsia="sans-serif" w:cs="Times New Roman"/>
          <w:i w:val="0"/>
          <w:iCs w:val="0"/>
          <w:caps w:val="0"/>
          <w:color w:val="273239"/>
          <w:spacing w:val="2"/>
          <w:sz w:val="24"/>
          <w:szCs w:val="24"/>
          <w:shd w:val="clear" w:fill="FFFFFF"/>
          <w:vertAlign w:val="baseline"/>
        </w:rPr>
        <w:t>In Programming, sometimes there is a need to perform some operation</w:t>
      </w:r>
      <w:r>
        <w:rPr>
          <w:rStyle w:val="17"/>
          <w:rFonts w:hint="default" w:ascii="Times New Roman" w:hAnsi="Times New Roman" w:eastAsia="sans-serif" w:cs="Times New Roman"/>
          <w:i w:val="0"/>
          <w:iCs w:val="0"/>
          <w:caps w:val="0"/>
          <w:color w:val="273239"/>
          <w:spacing w:val="2"/>
          <w:sz w:val="24"/>
          <w:szCs w:val="24"/>
          <w:shd w:val="clear" w:fill="FFFFFF"/>
          <w:vertAlign w:val="baseline"/>
        </w:rPr>
        <w:t> more than once</w:t>
      </w:r>
      <w:r>
        <w:rPr>
          <w:rFonts w:hint="default" w:ascii="Times New Roman" w:hAnsi="Times New Roman" w:eastAsia="sans-serif" w:cs="Times New Roman"/>
          <w:i w:val="0"/>
          <w:iCs w:val="0"/>
          <w:caps w:val="0"/>
          <w:color w:val="273239"/>
          <w:spacing w:val="2"/>
          <w:sz w:val="24"/>
          <w:szCs w:val="24"/>
          <w:shd w:val="clear" w:fill="FFFFFF"/>
          <w:vertAlign w:val="baseline"/>
        </w:rPr>
        <w:t> or (say) </w:t>
      </w:r>
      <w:r>
        <w:rPr>
          <w:rStyle w:val="17"/>
          <w:rFonts w:hint="default" w:ascii="Times New Roman" w:hAnsi="Times New Roman" w:eastAsia="sans-serif" w:cs="Times New Roman"/>
          <w:i w:val="0"/>
          <w:iCs w:val="0"/>
          <w:caps w:val="0"/>
          <w:color w:val="273239"/>
          <w:spacing w:val="2"/>
          <w:sz w:val="24"/>
          <w:szCs w:val="24"/>
          <w:shd w:val="clear" w:fill="FFFFFF"/>
          <w:vertAlign w:val="baseline"/>
        </w:rPr>
        <w:t>n number </w:t>
      </w:r>
      <w:r>
        <w:rPr>
          <w:rFonts w:hint="default" w:ascii="Times New Roman" w:hAnsi="Times New Roman" w:eastAsia="sans-serif" w:cs="Times New Roman"/>
          <w:i w:val="0"/>
          <w:iCs w:val="0"/>
          <w:caps w:val="0"/>
          <w:color w:val="273239"/>
          <w:spacing w:val="2"/>
          <w:sz w:val="24"/>
          <w:szCs w:val="24"/>
          <w:shd w:val="clear" w:fill="FFFFFF"/>
          <w:vertAlign w:val="baseline"/>
        </w:rPr>
        <w:t>of times. Loops come into use when we need to repeatedly execute a block of statements. </w:t>
      </w:r>
    </w:p>
    <w:p w14:paraId="03C8AC2D">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Style w:val="17"/>
          <w:rFonts w:hint="default" w:ascii="Times New Roman" w:hAnsi="Times New Roman" w:eastAsia="sans-serif" w:cs="Times New Roman"/>
          <w:b/>
          <w:bCs/>
          <w:i w:val="0"/>
          <w:iCs w:val="0"/>
          <w:caps w:val="0"/>
          <w:color w:val="273239"/>
          <w:spacing w:val="2"/>
          <w:sz w:val="24"/>
          <w:szCs w:val="24"/>
          <w:shd w:val="clear" w:fill="FFFFFF"/>
          <w:vertAlign w:val="baseline"/>
        </w:rPr>
        <w:t>There are mainly two types of loops: </w:t>
      </w:r>
      <w:r>
        <w:rPr>
          <w:rFonts w:hint="default" w:ascii="Times New Roman" w:hAnsi="Times New Roman" w:eastAsia="sans-serif" w:cs="Times New Roman"/>
          <w:i w:val="0"/>
          <w:iCs w:val="0"/>
          <w:caps w:val="0"/>
          <w:color w:val="273239"/>
          <w:spacing w:val="2"/>
          <w:sz w:val="24"/>
          <w:szCs w:val="24"/>
          <w:shd w:val="clear" w:fill="FFFFFF"/>
          <w:vertAlign w:val="baseline"/>
        </w:rPr>
        <w:t> </w:t>
      </w:r>
    </w:p>
    <w:p w14:paraId="6F287551">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Entry Controlled loops</w:t>
      </w:r>
      <w:r>
        <w:rPr>
          <w:rFonts w:hint="default" w:ascii="Times New Roman" w:hAnsi="Times New Roman" w:eastAsia="sans-serif" w:cs="Times New Roman"/>
          <w:i w:val="0"/>
          <w:iCs w:val="0"/>
          <w:caps w:val="0"/>
          <w:color w:val="273239"/>
          <w:spacing w:val="2"/>
          <w:sz w:val="24"/>
          <w:szCs w:val="24"/>
          <w:shd w:val="clear" w:fill="FFFFFF"/>
          <w:vertAlign w:val="baseline"/>
        </w:rPr>
        <w:t>: In this type of loop, the test condition is tested before entering the loop body. </w:t>
      </w:r>
      <w:r>
        <w:rPr>
          <w:rStyle w:val="17"/>
          <w:rFonts w:hint="default" w:ascii="Times New Roman" w:hAnsi="Times New Roman" w:eastAsia="sans-serif" w:cs="Times New Roman"/>
          <w:i w:val="0"/>
          <w:iCs w:val="0"/>
          <w:caps w:val="0"/>
          <w:color w:val="273239"/>
          <w:spacing w:val="2"/>
          <w:sz w:val="24"/>
          <w:szCs w:val="24"/>
          <w:shd w:val="clear" w:fill="FFFFFF"/>
          <w:vertAlign w:val="baseline"/>
        </w:rPr>
        <w:t>For Loop</w:t>
      </w:r>
      <w:r>
        <w:rPr>
          <w:rFonts w:hint="default" w:ascii="Times New Roman" w:hAnsi="Times New Roman" w:eastAsia="sans-serif" w:cs="Times New Roman"/>
          <w:i w:val="0"/>
          <w:iCs w:val="0"/>
          <w:caps w:val="0"/>
          <w:color w:val="273239"/>
          <w:spacing w:val="2"/>
          <w:sz w:val="24"/>
          <w:szCs w:val="24"/>
          <w:shd w:val="clear" w:fill="FFFFFF"/>
          <w:vertAlign w:val="baseline"/>
        </w:rPr>
        <w:t> and </w:t>
      </w:r>
      <w:r>
        <w:rPr>
          <w:rStyle w:val="17"/>
          <w:rFonts w:hint="default" w:ascii="Times New Roman" w:hAnsi="Times New Roman" w:eastAsia="sans-serif" w:cs="Times New Roman"/>
          <w:i w:val="0"/>
          <w:iCs w:val="0"/>
          <w:caps w:val="0"/>
          <w:color w:val="273239"/>
          <w:spacing w:val="2"/>
          <w:sz w:val="24"/>
          <w:szCs w:val="24"/>
          <w:shd w:val="clear" w:fill="FFFFFF"/>
          <w:vertAlign w:val="baseline"/>
        </w:rPr>
        <w:t>While Loop</w:t>
      </w:r>
      <w:r>
        <w:rPr>
          <w:rFonts w:hint="default" w:ascii="Times New Roman" w:hAnsi="Times New Roman" w:eastAsia="sans-serif" w:cs="Times New Roman"/>
          <w:i w:val="0"/>
          <w:iCs w:val="0"/>
          <w:caps w:val="0"/>
          <w:color w:val="273239"/>
          <w:spacing w:val="2"/>
          <w:sz w:val="24"/>
          <w:szCs w:val="24"/>
          <w:shd w:val="clear" w:fill="FFFFFF"/>
          <w:vertAlign w:val="baseline"/>
        </w:rPr>
        <w:t> is entry-controlled loops.</w:t>
      </w:r>
    </w:p>
    <w:p w14:paraId="211AA57D">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Exit Controlled Loops</w:t>
      </w:r>
      <w:r>
        <w:rPr>
          <w:rFonts w:hint="default" w:ascii="Times New Roman" w:hAnsi="Times New Roman" w:eastAsia="sans-serif" w:cs="Times New Roman"/>
          <w:i w:val="0"/>
          <w:iCs w:val="0"/>
          <w:caps w:val="0"/>
          <w:color w:val="273239"/>
          <w:spacing w:val="2"/>
          <w:sz w:val="24"/>
          <w:szCs w:val="24"/>
          <w:shd w:val="clear" w:fill="FFFFFF"/>
          <w:vertAlign w:val="baseline"/>
        </w:rPr>
        <w:t>: In this type of loop the test condition is tested or evaluated at the end of the loop body. Therefore, the loop body will execute at least once, irrespective of whether the test condition is true or false. the do-while</w:t>
      </w:r>
      <w:r>
        <w:rPr>
          <w:rStyle w:val="17"/>
          <w:rFonts w:hint="default" w:ascii="Times New Roman" w:hAnsi="Times New Roman" w:eastAsia="sans-serif" w:cs="Times New Roman"/>
          <w:i w:val="0"/>
          <w:iCs w:val="0"/>
          <w:caps w:val="0"/>
          <w:color w:val="273239"/>
          <w:spacing w:val="2"/>
          <w:sz w:val="24"/>
          <w:szCs w:val="24"/>
          <w:shd w:val="clear" w:fill="FFFFFF"/>
          <w:vertAlign w:val="baseline"/>
        </w:rPr>
        <w:t> loop</w:t>
      </w:r>
      <w:r>
        <w:rPr>
          <w:rFonts w:hint="default" w:ascii="Times New Roman" w:hAnsi="Times New Roman" w:eastAsia="sans-serif" w:cs="Times New Roman"/>
          <w:i w:val="0"/>
          <w:iCs w:val="0"/>
          <w:caps w:val="0"/>
          <w:color w:val="273239"/>
          <w:spacing w:val="2"/>
          <w:sz w:val="24"/>
          <w:szCs w:val="24"/>
          <w:shd w:val="clear" w:fill="FFFFFF"/>
          <w:vertAlign w:val="baseline"/>
        </w:rPr>
        <w:t> is exit controlled loop.</w:t>
      </w:r>
    </w:p>
    <w:p w14:paraId="7A0BDA2D">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50" w:afterAutospacing="0"/>
        <w:ind w:left="0" w:right="0" w:firstLine="0"/>
        <w:jc w:val="center"/>
        <w:textAlignment w:val="baseline"/>
        <w:rPr>
          <w:rFonts w:hint="default" w:ascii="sans-serif" w:hAnsi="sans-serif" w:eastAsia="sans-serif" w:cs="sans-serif"/>
          <w:i w:val="0"/>
          <w:iCs w:val="0"/>
          <w:caps w:val="0"/>
          <w:color w:val="273239"/>
          <w:spacing w:val="2"/>
          <w:sz w:val="28"/>
          <w:szCs w:val="28"/>
        </w:rPr>
      </w:pPr>
      <w:r>
        <w:rPr>
          <w:rFonts w:hint="default" w:ascii="sans-serif" w:hAnsi="sans-serif" w:eastAsia="sans-serif" w:cs="sans-serif"/>
          <w:i w:val="0"/>
          <w:iCs w:val="0"/>
          <w:caps w:val="0"/>
          <w:color w:val="273239"/>
          <w:spacing w:val="2"/>
          <w:sz w:val="28"/>
          <w:szCs w:val="28"/>
          <w:shd w:val="clear" w:fill="FFFFFF"/>
          <w:vertAlign w:val="baseline"/>
        </w:rPr>
        <w:drawing>
          <wp:inline distT="0" distB="0" distL="114300" distR="114300">
            <wp:extent cx="5170170" cy="2445385"/>
            <wp:effectExtent l="0" t="0" r="11430" b="1206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2"/>
                    <a:srcRect l="3208" t="5013" r="7061" b="5222"/>
                    <a:stretch>
                      <a:fillRect/>
                    </a:stretch>
                  </pic:blipFill>
                  <pic:spPr>
                    <a:xfrm>
                      <a:off x="0" y="0"/>
                      <a:ext cx="5170170" cy="2445385"/>
                    </a:xfrm>
                    <a:prstGeom prst="rect">
                      <a:avLst/>
                    </a:prstGeom>
                    <a:noFill/>
                    <a:ln w="9525">
                      <a:noFill/>
                    </a:ln>
                  </pic:spPr>
                </pic:pic>
              </a:graphicData>
            </a:graphic>
          </wp:inline>
        </w:drawing>
      </w:r>
    </w:p>
    <w:p w14:paraId="6BB97B58">
      <w:pPr>
        <w:spacing w:after="0"/>
        <w:rPr>
          <w:rFonts w:ascii="Times New Roman" w:hAnsi="Times New Roman" w:cs="Times New Roman"/>
          <w:b/>
          <w:color w:val="000000" w:themeColor="text1"/>
          <w:sz w:val="24"/>
          <w:szCs w:val="24"/>
          <w14:textFill>
            <w14:solidFill>
              <w14:schemeClr w14:val="tx1"/>
            </w14:solidFill>
          </w14:textFill>
        </w:rPr>
      </w:pPr>
    </w:p>
    <w:p w14:paraId="5D6320AB">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For Loop-</w:t>
      </w:r>
    </w:p>
    <w:p w14:paraId="2912A9B7">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0" w:afterAutospacing="0" w:line="240" w:lineRule="auto"/>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A </w:t>
      </w:r>
      <w:r>
        <w:rPr>
          <w:rStyle w:val="9"/>
          <w:rFonts w:hint="default" w:ascii="Times New Roman" w:hAnsi="Times New Roman" w:eastAsia="sans-serif" w:cs="Times New Roman"/>
          <w:i/>
          <w:iCs/>
          <w:caps w:val="0"/>
          <w:color w:val="273239"/>
          <w:spacing w:val="2"/>
          <w:sz w:val="24"/>
          <w:szCs w:val="24"/>
          <w:shd w:val="clear" w:fill="FFFFFF"/>
          <w:vertAlign w:val="baseline"/>
        </w:rPr>
        <w:t>For loop</w:t>
      </w:r>
      <w:r>
        <w:rPr>
          <w:rFonts w:hint="default" w:ascii="Times New Roman" w:hAnsi="Times New Roman" w:eastAsia="sans-serif" w:cs="Times New Roman"/>
          <w:i w:val="0"/>
          <w:iCs w:val="0"/>
          <w:caps w:val="0"/>
          <w:color w:val="273239"/>
          <w:spacing w:val="2"/>
          <w:sz w:val="24"/>
          <w:szCs w:val="24"/>
          <w:shd w:val="clear" w:fill="FFFFFF"/>
          <w:vertAlign w:val="baseline"/>
        </w:rPr>
        <w:t> is a repetition control structure that allows us to write a loop that is executed a specific number of times. The loop enables us to perform n number of steps together in one line. </w:t>
      </w:r>
    </w:p>
    <w:p w14:paraId="0C50C316">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0" w:afterAutospacing="0" w:line="240" w:lineRule="auto"/>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Syntax:</w:t>
      </w:r>
      <w:r>
        <w:rPr>
          <w:rFonts w:hint="default" w:ascii="Times New Roman" w:hAnsi="Times New Roman" w:eastAsia="sans-serif" w:cs="Times New Roman"/>
          <w:i w:val="0"/>
          <w:iCs w:val="0"/>
          <w:caps w:val="0"/>
          <w:color w:val="273239"/>
          <w:spacing w:val="2"/>
          <w:sz w:val="24"/>
          <w:szCs w:val="24"/>
          <w:shd w:val="clear" w:fill="FFFFFF"/>
          <w:vertAlign w:val="baseline"/>
        </w:rPr>
        <w:t> </w:t>
      </w:r>
    </w:p>
    <w:p w14:paraId="2889CEB1">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E0E0E0"/>
        <w:kinsoku/>
        <w:wordWrap/>
        <w:overflowPunct/>
        <w:topLinePunct w:val="0"/>
        <w:autoSpaceDE/>
        <w:autoSpaceDN/>
        <w:bidi w:val="0"/>
        <w:adjustRightInd/>
        <w:snapToGrid/>
        <w:spacing w:before="0" w:beforeAutospacing="0" w:after="150" w:afterAutospacing="0" w:line="240" w:lineRule="auto"/>
        <w:ind w:left="0" w:right="0" w:firstLine="0"/>
        <w:jc w:val="left"/>
        <w:textAlignment w:val="baseline"/>
        <w:rPr>
          <w:rFonts w:hint="default" w:ascii="Times New Roman" w:hAnsi="Times New Roman" w:eastAsia="Consolas" w:cs="Times New Roman"/>
          <w:i w:val="0"/>
          <w:iCs w:val="0"/>
          <w:caps w:val="0"/>
          <w:spacing w:val="2"/>
          <w:sz w:val="24"/>
          <w:szCs w:val="24"/>
        </w:rPr>
      </w:pPr>
      <w:r>
        <w:rPr>
          <w:rStyle w:val="17"/>
          <w:rFonts w:hint="default" w:ascii="Times New Roman" w:hAnsi="Times New Roman" w:eastAsia="Consolas" w:cs="Times New Roman"/>
          <w:i w:val="0"/>
          <w:iCs w:val="0"/>
          <w:caps w:val="0"/>
          <w:spacing w:val="2"/>
          <w:sz w:val="24"/>
          <w:szCs w:val="24"/>
          <w:shd w:val="clear" w:fill="E0E0E0"/>
          <w:vertAlign w:val="baseline"/>
        </w:rPr>
        <w:t>for (initialization expr; test expr; update expr)</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 xml:space="preserve">{    </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 xml:space="preserve">     // body of the loop</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 xml:space="preserve">     // statements we want to execute</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w:t>
      </w:r>
    </w:p>
    <w:p w14:paraId="7FD49448">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240" w:lineRule="auto"/>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Explanation of the Syntax:</w:t>
      </w:r>
    </w:p>
    <w:p w14:paraId="051053C9">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tabs>
          <w:tab w:val="left" w:pos="720"/>
          <w:tab w:val="clear" w:pos="1560"/>
        </w:tabs>
        <w:kinsoku/>
        <w:wordWrap/>
        <w:overflowPunct/>
        <w:topLinePunct w:val="0"/>
        <w:autoSpaceDE/>
        <w:autoSpaceDN/>
        <w:bidi w:val="0"/>
        <w:adjustRightInd/>
        <w:snapToGrid/>
        <w:spacing w:before="0" w:beforeAutospacing="0" w:after="0" w:afterAutospacing="0" w:line="240" w:lineRule="auto"/>
        <w:ind w:left="1200" w:leftChars="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Initialization statement:</w:t>
      </w:r>
      <w:r>
        <w:rPr>
          <w:rFonts w:hint="default" w:ascii="Times New Roman" w:hAnsi="Times New Roman" w:eastAsia="sans-serif" w:cs="Times New Roman"/>
          <w:i w:val="0"/>
          <w:iCs w:val="0"/>
          <w:caps w:val="0"/>
          <w:color w:val="273239"/>
          <w:spacing w:val="2"/>
          <w:sz w:val="24"/>
          <w:szCs w:val="24"/>
          <w:shd w:val="clear" w:fill="FFFFFF"/>
          <w:vertAlign w:val="baseline"/>
        </w:rPr>
        <w:t> This statement gets executed only once, at the beginning of the for loop. You can enter a declaration of multiple variables of one type, such as int x=0, a=1, b=2. These variables are only valid in the scope of the loop. Variable defined before the loop with the same name are hidden during execution of the loop.</w:t>
      </w:r>
    </w:p>
    <w:p w14:paraId="231F5412">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tabs>
          <w:tab w:val="left" w:pos="720"/>
          <w:tab w:val="clear" w:pos="1560"/>
        </w:tabs>
        <w:kinsoku/>
        <w:wordWrap/>
        <w:overflowPunct/>
        <w:topLinePunct w:val="0"/>
        <w:autoSpaceDE/>
        <w:autoSpaceDN/>
        <w:bidi w:val="0"/>
        <w:adjustRightInd/>
        <w:snapToGrid/>
        <w:spacing w:before="0" w:beforeAutospacing="0" w:after="0" w:afterAutospacing="0" w:line="240" w:lineRule="auto"/>
        <w:ind w:left="1200" w:leftChars="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Condition:</w:t>
      </w:r>
      <w:r>
        <w:rPr>
          <w:rFonts w:hint="default" w:ascii="Times New Roman" w:hAnsi="Times New Roman" w:eastAsia="sans-serif" w:cs="Times New Roman"/>
          <w:i w:val="0"/>
          <w:iCs w:val="0"/>
          <w:caps w:val="0"/>
          <w:color w:val="273239"/>
          <w:spacing w:val="2"/>
          <w:sz w:val="24"/>
          <w:szCs w:val="24"/>
          <w:shd w:val="clear" w:fill="FFFFFF"/>
          <w:vertAlign w:val="baseline"/>
        </w:rPr>
        <w:t> This statement gets evaluated ahead of each execution of the loop body, and abort the execution if the given condition get false.</w:t>
      </w:r>
    </w:p>
    <w:p w14:paraId="161AE3E4">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tabs>
          <w:tab w:val="left" w:pos="720"/>
          <w:tab w:val="clear" w:pos="1560"/>
        </w:tabs>
        <w:kinsoku/>
        <w:wordWrap/>
        <w:overflowPunct/>
        <w:topLinePunct w:val="0"/>
        <w:autoSpaceDE/>
        <w:autoSpaceDN/>
        <w:bidi w:val="0"/>
        <w:adjustRightInd/>
        <w:snapToGrid/>
        <w:spacing w:before="0" w:beforeAutospacing="0" w:after="0" w:afterAutospacing="0" w:line="240" w:lineRule="auto"/>
        <w:ind w:left="1200" w:leftChars="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Iteration execution:</w:t>
      </w:r>
      <w:r>
        <w:rPr>
          <w:rFonts w:hint="default" w:ascii="Times New Roman" w:hAnsi="Times New Roman" w:eastAsia="sans-serif" w:cs="Times New Roman"/>
          <w:i w:val="0"/>
          <w:iCs w:val="0"/>
          <w:caps w:val="0"/>
          <w:color w:val="273239"/>
          <w:spacing w:val="2"/>
          <w:sz w:val="24"/>
          <w:szCs w:val="24"/>
          <w:shd w:val="clear" w:fill="FFFFFF"/>
          <w:vertAlign w:val="baseline"/>
        </w:rPr>
        <w:t> This statement gets executed after the loop body, ahead of the next condition evaluated, unless the for loop is aborted in the body (by break, goto, return or an exception being thrown.)</w:t>
      </w:r>
    </w:p>
    <w:p w14:paraId="357683DB">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0" w:afterAutospacing="0" w:line="120" w:lineRule="auto"/>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NOTES:</w:t>
      </w:r>
    </w:p>
    <w:p w14:paraId="6E43802C">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720"/>
          <w:tab w:val="clear" w:pos="1560"/>
        </w:tabs>
        <w:kinsoku/>
        <w:wordWrap/>
        <w:overflowPunct/>
        <w:topLinePunct w:val="0"/>
        <w:autoSpaceDE/>
        <w:autoSpaceDN/>
        <w:bidi w:val="0"/>
        <w:adjustRightInd/>
        <w:snapToGrid/>
        <w:spacing w:before="0" w:beforeAutospacing="0" w:after="0" w:afterAutospacing="0" w:line="240" w:lineRule="auto"/>
        <w:ind w:left="1200" w:leftChars="0" w:right="0" w:hanging="36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The initialization and increment statements can perform operations unrelated to the condition statement, or nothing at all – if you wish to do. But the good practice is to only perform operations directly relevant to the loop.</w:t>
      </w:r>
    </w:p>
    <w:p w14:paraId="29987EBF">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720"/>
          <w:tab w:val="clear" w:pos="1560"/>
        </w:tabs>
        <w:kinsoku/>
        <w:wordWrap/>
        <w:overflowPunct/>
        <w:topLinePunct w:val="0"/>
        <w:autoSpaceDE/>
        <w:autoSpaceDN/>
        <w:bidi w:val="0"/>
        <w:adjustRightInd/>
        <w:snapToGrid/>
        <w:spacing w:before="0" w:beforeAutospacing="0" w:after="0" w:afterAutospacing="0" w:line="240" w:lineRule="auto"/>
        <w:ind w:left="1200" w:leftChars="0" w:right="0" w:hanging="36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A variable declared in the initialization statement is visible only inside the scope of the for loop and will be released out of the loop.</w:t>
      </w:r>
    </w:p>
    <w:p w14:paraId="1A86A3C1">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tabs>
          <w:tab w:val="left" w:pos="720"/>
          <w:tab w:val="clear" w:pos="1560"/>
        </w:tabs>
        <w:kinsoku/>
        <w:wordWrap/>
        <w:overflowPunct/>
        <w:topLinePunct w:val="0"/>
        <w:autoSpaceDE/>
        <w:autoSpaceDN/>
        <w:bidi w:val="0"/>
        <w:adjustRightInd/>
        <w:snapToGrid/>
        <w:spacing w:before="0" w:beforeAutospacing="0" w:after="0" w:afterAutospacing="0" w:line="240" w:lineRule="auto"/>
        <w:ind w:left="1200" w:leftChars="0" w:right="0" w:hanging="36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Don’t forget that the variable which was declared in the initialization statement can be  modified during the loop, as well as the variable checked in the condition.</w:t>
      </w:r>
    </w:p>
    <w:p w14:paraId="04579BE4">
      <w:pPr>
        <w:spacing w:after="0"/>
        <w:rPr>
          <w:rFonts w:ascii="Times New Roman" w:hAnsi="Times New Roman" w:cs="Times New Roman"/>
          <w:b/>
          <w:color w:val="000000" w:themeColor="text1"/>
          <w:sz w:val="24"/>
          <w:szCs w:val="24"/>
          <w14:textFill>
            <w14:solidFill>
              <w14:schemeClr w14:val="tx1"/>
            </w14:solidFill>
          </w14:textFill>
        </w:rPr>
      </w:pPr>
    </w:p>
    <w:p w14:paraId="7C893CDB">
      <w:pPr>
        <w:spacing w:after="0"/>
        <w:jc w:val="center"/>
        <w:rPr>
          <w:rFonts w:ascii="Times New Roman" w:hAnsi="Times New Roman" w:cs="Times New Roman"/>
          <w:b/>
          <w:color w:val="000000" w:themeColor="text1"/>
          <w:sz w:val="24"/>
          <w:szCs w:val="24"/>
          <w14:textFill>
            <w14:solidFill>
              <w14:schemeClr w14:val="tx1"/>
            </w14:solidFill>
          </w14:textFill>
        </w:rPr>
      </w:pPr>
      <w:r>
        <w:rPr>
          <w:rFonts w:ascii="SimSun" w:hAnsi="SimSun" w:eastAsia="SimSun" w:cs="SimSun"/>
          <w:sz w:val="24"/>
          <w:szCs w:val="24"/>
        </w:rPr>
        <w:drawing>
          <wp:inline distT="0" distB="0" distL="114300" distR="114300">
            <wp:extent cx="3476625" cy="3181350"/>
            <wp:effectExtent l="0" t="0" r="9525"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3"/>
                    <a:stretch>
                      <a:fillRect/>
                    </a:stretch>
                  </pic:blipFill>
                  <pic:spPr>
                    <a:xfrm>
                      <a:off x="0" y="0"/>
                      <a:ext cx="3476625" cy="3181350"/>
                    </a:xfrm>
                    <a:prstGeom prst="rect">
                      <a:avLst/>
                    </a:prstGeom>
                    <a:noFill/>
                    <a:ln w="9525">
                      <a:noFill/>
                    </a:ln>
                  </pic:spPr>
                </pic:pic>
              </a:graphicData>
            </a:graphic>
          </wp:inline>
        </w:drawing>
      </w:r>
    </w:p>
    <w:p w14:paraId="6A148F9F">
      <w:pPr>
        <w:spacing w:after="0"/>
        <w:rPr>
          <w:rFonts w:ascii="Times New Roman" w:hAnsi="Times New Roman" w:cs="Times New Roman"/>
          <w:b/>
          <w:color w:val="000000" w:themeColor="text1"/>
          <w:sz w:val="24"/>
          <w:szCs w:val="24"/>
          <w14:textFill>
            <w14:solidFill>
              <w14:schemeClr w14:val="tx1"/>
            </w14:solidFill>
          </w14:textFill>
        </w:rPr>
      </w:pPr>
    </w:p>
    <w:p w14:paraId="462AF391">
      <w:pPr>
        <w:spacing w:after="0"/>
        <w:rPr>
          <w:rFonts w:ascii="Times New Roman" w:hAnsi="Times New Roman" w:cs="Times New Roman"/>
          <w:b/>
          <w:color w:val="000000" w:themeColor="text1"/>
          <w:sz w:val="24"/>
          <w:szCs w:val="24"/>
          <w14:textFill>
            <w14:solidFill>
              <w14:schemeClr w14:val="tx1"/>
            </w14:solidFill>
          </w14:textFill>
        </w:rPr>
      </w:pPr>
    </w:p>
    <w:p w14:paraId="32BC53A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While Loop-</w:t>
      </w:r>
    </w:p>
    <w:p w14:paraId="6E6E0850">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50" w:afterAutospacing="0"/>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While studying </w:t>
      </w:r>
      <w:r>
        <w:rPr>
          <w:rStyle w:val="17"/>
          <w:rFonts w:hint="default" w:ascii="Times New Roman" w:hAnsi="Times New Roman" w:eastAsia="sans-serif" w:cs="Times New Roman"/>
          <w:i w:val="0"/>
          <w:iCs w:val="0"/>
          <w:caps w:val="0"/>
          <w:color w:val="273239"/>
          <w:spacing w:val="2"/>
          <w:sz w:val="24"/>
          <w:szCs w:val="24"/>
          <w:shd w:val="clear" w:fill="FFFFFF"/>
          <w:vertAlign w:val="baseline"/>
        </w:rPr>
        <w:t>for loop</w:t>
      </w:r>
      <w:r>
        <w:rPr>
          <w:rFonts w:hint="default" w:ascii="Times New Roman" w:hAnsi="Times New Roman" w:eastAsia="sans-serif" w:cs="Times New Roman"/>
          <w:i w:val="0"/>
          <w:iCs w:val="0"/>
          <w:caps w:val="0"/>
          <w:color w:val="273239"/>
          <w:spacing w:val="2"/>
          <w:sz w:val="24"/>
          <w:szCs w:val="24"/>
          <w:shd w:val="clear" w:fill="FFFFFF"/>
          <w:vertAlign w:val="baseline"/>
        </w:rPr>
        <w:t> we have seen that the number of iterations is </w:t>
      </w:r>
      <w:r>
        <w:rPr>
          <w:rStyle w:val="17"/>
          <w:rFonts w:hint="default" w:ascii="Times New Roman" w:hAnsi="Times New Roman" w:eastAsia="sans-serif" w:cs="Times New Roman"/>
          <w:i/>
          <w:iCs/>
          <w:caps w:val="0"/>
          <w:color w:val="273239"/>
          <w:spacing w:val="2"/>
          <w:sz w:val="24"/>
          <w:szCs w:val="24"/>
          <w:shd w:val="clear" w:fill="FFFFFF"/>
          <w:vertAlign w:val="baseline"/>
        </w:rPr>
        <w:t>known beforehand</w:t>
      </w:r>
      <w:r>
        <w:rPr>
          <w:rFonts w:hint="default" w:ascii="Times New Roman" w:hAnsi="Times New Roman" w:eastAsia="sans-serif" w:cs="Times New Roman"/>
          <w:i w:val="0"/>
          <w:iCs w:val="0"/>
          <w:caps w:val="0"/>
          <w:color w:val="273239"/>
          <w:spacing w:val="2"/>
          <w:sz w:val="24"/>
          <w:szCs w:val="24"/>
          <w:shd w:val="clear" w:fill="FFFFFF"/>
          <w:vertAlign w:val="baseline"/>
        </w:rPr>
        <w:t>, i.e. the number of times the loop body is needed to be executed is known to us. while loops are used in situations where </w:t>
      </w:r>
      <w:r>
        <w:rPr>
          <w:rStyle w:val="17"/>
          <w:rFonts w:hint="default" w:ascii="Times New Roman" w:hAnsi="Times New Roman" w:eastAsia="sans-serif" w:cs="Times New Roman"/>
          <w:i w:val="0"/>
          <w:iCs w:val="0"/>
          <w:caps w:val="0"/>
          <w:color w:val="273239"/>
          <w:spacing w:val="2"/>
          <w:sz w:val="24"/>
          <w:szCs w:val="24"/>
          <w:shd w:val="clear" w:fill="FFFFFF"/>
          <w:vertAlign w:val="baseline"/>
        </w:rPr>
        <w:t>we do not know</w:t>
      </w:r>
      <w:r>
        <w:rPr>
          <w:rFonts w:hint="default" w:ascii="Times New Roman" w:hAnsi="Times New Roman" w:eastAsia="sans-serif" w:cs="Times New Roman"/>
          <w:i w:val="0"/>
          <w:iCs w:val="0"/>
          <w:caps w:val="0"/>
          <w:color w:val="273239"/>
          <w:spacing w:val="2"/>
          <w:sz w:val="24"/>
          <w:szCs w:val="24"/>
          <w:shd w:val="clear" w:fill="FFFFFF"/>
          <w:vertAlign w:val="baseline"/>
        </w:rPr>
        <w:t> the exact number of iterations of the loop </w:t>
      </w:r>
      <w:r>
        <w:rPr>
          <w:rStyle w:val="17"/>
          <w:rFonts w:hint="default" w:ascii="Times New Roman" w:hAnsi="Times New Roman" w:eastAsia="sans-serif" w:cs="Times New Roman"/>
          <w:i w:val="0"/>
          <w:iCs w:val="0"/>
          <w:caps w:val="0"/>
          <w:color w:val="273239"/>
          <w:spacing w:val="2"/>
          <w:sz w:val="24"/>
          <w:szCs w:val="24"/>
          <w:shd w:val="clear" w:fill="FFFFFF"/>
          <w:vertAlign w:val="baseline"/>
        </w:rPr>
        <w:t>beforehand</w:t>
      </w:r>
      <w:r>
        <w:rPr>
          <w:rFonts w:hint="default" w:ascii="Times New Roman" w:hAnsi="Times New Roman" w:eastAsia="sans-serif" w:cs="Times New Roman"/>
          <w:i w:val="0"/>
          <w:iCs w:val="0"/>
          <w:caps w:val="0"/>
          <w:color w:val="273239"/>
          <w:spacing w:val="2"/>
          <w:sz w:val="24"/>
          <w:szCs w:val="24"/>
          <w:shd w:val="clear" w:fill="FFFFFF"/>
          <w:vertAlign w:val="baseline"/>
        </w:rPr>
        <w:t>. The loop execution is terminated on the basis of the test conditions.</w:t>
      </w:r>
      <w:r>
        <w:rPr>
          <w:rFonts w:hint="default" w:ascii="Times New Roman" w:hAnsi="Times New Roman" w:eastAsia="sans-serif" w:cs="Times New Roman"/>
          <w:i w:val="0"/>
          <w:iCs w:val="0"/>
          <w:caps w:val="0"/>
          <w:color w:val="273239"/>
          <w:spacing w:val="2"/>
          <w:sz w:val="24"/>
          <w:szCs w:val="24"/>
          <w:shd w:val="clear" w:fill="FFFFFF"/>
          <w:vertAlign w:val="baseline"/>
        </w:rPr>
        <w:br w:type="textWrapping"/>
      </w:r>
      <w:r>
        <w:rPr>
          <w:rFonts w:hint="default" w:ascii="Times New Roman" w:hAnsi="Times New Roman" w:eastAsia="sans-serif" w:cs="Times New Roman"/>
          <w:i w:val="0"/>
          <w:iCs w:val="0"/>
          <w:caps w:val="0"/>
          <w:color w:val="273239"/>
          <w:spacing w:val="2"/>
          <w:sz w:val="24"/>
          <w:szCs w:val="24"/>
          <w:shd w:val="clear" w:fill="FFFFFF"/>
          <w:vertAlign w:val="baseline"/>
        </w:rPr>
        <w:t>We have already stated that a loop mainly consists of three statements – initialization expression, test expression, and update expression. The syntax of the three loops – For, while, and do while mainly differs in the placement of these three statements. </w:t>
      </w:r>
    </w:p>
    <w:p w14:paraId="244E1B96">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50" w:afterAutospacing="0"/>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Syntax</w:t>
      </w:r>
      <w:r>
        <w:rPr>
          <w:rFonts w:hint="default" w:ascii="Times New Roman" w:hAnsi="Times New Roman" w:eastAsia="sans-serif" w:cs="Times New Roman"/>
          <w:i w:val="0"/>
          <w:iCs w:val="0"/>
          <w:caps w:val="0"/>
          <w:color w:val="273239"/>
          <w:spacing w:val="2"/>
          <w:sz w:val="24"/>
          <w:szCs w:val="24"/>
          <w:shd w:val="clear" w:fill="FFFFFF"/>
          <w:vertAlign w:val="baseline"/>
        </w:rPr>
        <w:t>: </w:t>
      </w:r>
    </w:p>
    <w:p w14:paraId="3A93911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Times New Roman" w:hAnsi="Times New Roman" w:eastAsia="Consolas" w:cs="Times New Roman"/>
          <w:i w:val="0"/>
          <w:iCs w:val="0"/>
          <w:caps w:val="0"/>
          <w:spacing w:val="2"/>
          <w:sz w:val="24"/>
          <w:szCs w:val="24"/>
        </w:rPr>
      </w:pPr>
      <w:r>
        <w:rPr>
          <w:rStyle w:val="17"/>
          <w:rFonts w:hint="default" w:ascii="Times New Roman" w:hAnsi="Times New Roman" w:eastAsia="Consolas" w:cs="Times New Roman"/>
          <w:i w:val="0"/>
          <w:iCs w:val="0"/>
          <w:caps w:val="0"/>
          <w:spacing w:val="2"/>
          <w:sz w:val="24"/>
          <w:szCs w:val="24"/>
          <w:shd w:val="clear" w:fill="E0E0E0"/>
          <w:vertAlign w:val="baseline"/>
        </w:rPr>
        <w:t>initialization expression;</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while (</w:t>
      </w:r>
      <w:r>
        <w:rPr>
          <w:rStyle w:val="17"/>
          <w:rFonts w:hint="default" w:ascii="Times New Roman" w:hAnsi="Times New Roman" w:eastAsia="Consolas" w:cs="Times New Roman"/>
          <w:i w:val="0"/>
          <w:iCs w:val="0"/>
          <w:caps w:val="0"/>
          <w:spacing w:val="2"/>
          <w:sz w:val="24"/>
          <w:szCs w:val="24"/>
          <w:shd w:val="clear" w:fill="E0E0E0"/>
          <w:vertAlign w:val="baseline"/>
        </w:rPr>
        <w:t>test_expression</w:t>
      </w:r>
      <w:r>
        <w:rPr>
          <w:rFonts w:hint="default" w:ascii="Times New Roman" w:hAnsi="Times New Roman" w:eastAsia="Consolas" w:cs="Times New Roman"/>
          <w:i w:val="0"/>
          <w:iCs w:val="0"/>
          <w:caps w:val="0"/>
          <w:spacing w:val="2"/>
          <w:sz w:val="24"/>
          <w:szCs w:val="24"/>
          <w:shd w:val="clear" w:fill="E0E0E0"/>
          <w:vertAlign w:val="baseline"/>
        </w:rPr>
        <w:t>)</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 xml:space="preserve">   // statements</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 xml:space="preserve"> </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 xml:space="preserve">  </w:t>
      </w:r>
      <w:r>
        <w:rPr>
          <w:rStyle w:val="17"/>
          <w:rFonts w:hint="default" w:ascii="Times New Roman" w:hAnsi="Times New Roman" w:eastAsia="Consolas" w:cs="Times New Roman"/>
          <w:i w:val="0"/>
          <w:iCs w:val="0"/>
          <w:caps w:val="0"/>
          <w:spacing w:val="2"/>
          <w:sz w:val="24"/>
          <w:szCs w:val="24"/>
          <w:shd w:val="clear" w:fill="E0E0E0"/>
          <w:vertAlign w:val="baseline"/>
        </w:rPr>
        <w:t>update_expression;</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w:t>
      </w:r>
    </w:p>
    <w:p w14:paraId="1C8FF41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Style w:val="17"/>
          <w:rFonts w:hint="default" w:ascii="Times New Roman" w:hAnsi="Times New Roman" w:eastAsia="sans-serif" w:cs="Times New Roman"/>
          <w:b/>
          <w:bCs/>
          <w:i w:val="0"/>
          <w:iCs w:val="0"/>
          <w:caps w:val="0"/>
          <w:color w:val="273239"/>
          <w:spacing w:val="2"/>
          <w:sz w:val="24"/>
          <w:szCs w:val="24"/>
          <w:shd w:val="clear" w:fill="FFFFFF"/>
          <w:vertAlign w:val="baseline"/>
        </w:rPr>
        <w:t>Flow Diagram of while loop:</w:t>
      </w:r>
      <w:r>
        <w:rPr>
          <w:rFonts w:hint="default" w:ascii="Times New Roman" w:hAnsi="Times New Roman" w:eastAsia="sans-serif" w:cs="Times New Roman"/>
          <w:i w:val="0"/>
          <w:iCs w:val="0"/>
          <w:caps w:val="0"/>
          <w:color w:val="273239"/>
          <w:spacing w:val="2"/>
          <w:sz w:val="24"/>
          <w:szCs w:val="24"/>
          <w:shd w:val="clear" w:fill="FFFFFF"/>
          <w:vertAlign w:val="baseline"/>
        </w:rPr>
        <w:t>  </w:t>
      </w:r>
    </w:p>
    <w:p w14:paraId="734E6DB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sans-serif" w:hAnsi="sans-serif" w:eastAsia="sans-serif" w:cs="sans-serif"/>
          <w:i w:val="0"/>
          <w:iCs w:val="0"/>
          <w:caps w:val="0"/>
          <w:color w:val="273239"/>
          <w:spacing w:val="2"/>
          <w:sz w:val="28"/>
          <w:szCs w:val="28"/>
        </w:rPr>
      </w:pPr>
      <w:r>
        <w:rPr>
          <w:rFonts w:hint="default" w:ascii="sans-serif" w:hAnsi="sans-serif" w:eastAsia="sans-serif" w:cs="sans-serif"/>
          <w:i w:val="0"/>
          <w:iCs w:val="0"/>
          <w:caps w:val="0"/>
          <w:color w:val="273239"/>
          <w:spacing w:val="2"/>
          <w:kern w:val="0"/>
          <w:sz w:val="28"/>
          <w:szCs w:val="28"/>
          <w:shd w:val="clear" w:fill="FFFFFF"/>
          <w:vertAlign w:val="baseline"/>
          <w:lang w:val="en-US" w:eastAsia="zh-CN" w:bidi="ar"/>
        </w:rPr>
        <w:drawing>
          <wp:inline distT="0" distB="0" distL="114300" distR="114300">
            <wp:extent cx="2004060" cy="2162810"/>
            <wp:effectExtent l="0" t="0" r="15240" b="889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4"/>
                    <a:stretch>
                      <a:fillRect/>
                    </a:stretch>
                  </pic:blipFill>
                  <pic:spPr>
                    <a:xfrm>
                      <a:off x="0" y="0"/>
                      <a:ext cx="2004060" cy="2162810"/>
                    </a:xfrm>
                    <a:prstGeom prst="rect">
                      <a:avLst/>
                    </a:prstGeom>
                    <a:noFill/>
                    <a:ln w="9525">
                      <a:noFill/>
                    </a:ln>
                  </pic:spPr>
                </pic:pic>
              </a:graphicData>
            </a:graphic>
          </wp:inline>
        </w:drawing>
      </w:r>
    </w:p>
    <w:p w14:paraId="2F9EBB69">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Do-while loop</w:t>
      </w:r>
    </w:p>
    <w:p w14:paraId="41AE6569">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50" w:afterAutospacing="0"/>
        <w:ind w:left="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In Do-while loops also the loop execution is terminated on the basis of test conditions. The main difference between a do-while loop and the while loop is in the do-while loop the condition is tested at the end of the loop body, i.e do-while loop is exit controlled whereas the other two loops are entry-controlled loops. </w:t>
      </w:r>
      <w:r>
        <w:rPr>
          <w:rFonts w:hint="default" w:ascii="Times New Roman" w:hAnsi="Times New Roman" w:eastAsia="sans-serif" w:cs="Times New Roman"/>
          <w:i w:val="0"/>
          <w:iCs w:val="0"/>
          <w:caps w:val="0"/>
          <w:color w:val="273239"/>
          <w:spacing w:val="2"/>
          <w:sz w:val="24"/>
          <w:szCs w:val="24"/>
          <w:shd w:val="clear" w:fill="FFFFFF"/>
          <w:vertAlign w:val="baseline"/>
        </w:rPr>
        <w:br w:type="textWrapping"/>
      </w:r>
      <w:r>
        <w:rPr>
          <w:rStyle w:val="17"/>
          <w:rFonts w:hint="default" w:ascii="Times New Roman" w:hAnsi="Times New Roman" w:eastAsia="sans-serif" w:cs="Times New Roman"/>
          <w:i w:val="0"/>
          <w:iCs w:val="0"/>
          <w:caps w:val="0"/>
          <w:color w:val="273239"/>
          <w:spacing w:val="2"/>
          <w:sz w:val="24"/>
          <w:szCs w:val="24"/>
          <w:shd w:val="clear" w:fill="FFFFFF"/>
          <w:vertAlign w:val="baseline"/>
        </w:rPr>
        <w:t>Note</w:t>
      </w:r>
      <w:r>
        <w:rPr>
          <w:rFonts w:hint="default" w:ascii="Times New Roman" w:hAnsi="Times New Roman" w:eastAsia="sans-serif" w:cs="Times New Roman"/>
          <w:i w:val="0"/>
          <w:iCs w:val="0"/>
          <w:caps w:val="0"/>
          <w:color w:val="273239"/>
          <w:spacing w:val="2"/>
          <w:sz w:val="24"/>
          <w:szCs w:val="24"/>
          <w:shd w:val="clear" w:fill="FFFFFF"/>
          <w:vertAlign w:val="baseline"/>
        </w:rPr>
        <w:t>: In a do-while loop, the loop body will </w:t>
      </w:r>
      <w:r>
        <w:rPr>
          <w:rStyle w:val="17"/>
          <w:rFonts w:hint="default" w:ascii="Times New Roman" w:hAnsi="Times New Roman" w:eastAsia="sans-serif" w:cs="Times New Roman"/>
          <w:i/>
          <w:iCs/>
          <w:caps w:val="0"/>
          <w:color w:val="273239"/>
          <w:spacing w:val="2"/>
          <w:sz w:val="24"/>
          <w:szCs w:val="24"/>
          <w:shd w:val="clear" w:fill="FFFFFF"/>
          <w:vertAlign w:val="baseline"/>
        </w:rPr>
        <w:t>execute at least once</w:t>
      </w:r>
      <w:r>
        <w:rPr>
          <w:rFonts w:hint="default" w:ascii="Times New Roman" w:hAnsi="Times New Roman" w:eastAsia="sans-serif" w:cs="Times New Roman"/>
          <w:i w:val="0"/>
          <w:iCs w:val="0"/>
          <w:caps w:val="0"/>
          <w:color w:val="273239"/>
          <w:spacing w:val="2"/>
          <w:sz w:val="24"/>
          <w:szCs w:val="24"/>
          <w:shd w:val="clear" w:fill="FFFFFF"/>
          <w:vertAlign w:val="baseline"/>
        </w:rPr>
        <w:t> irrespective of the test condition.</w:t>
      </w:r>
      <w:r>
        <w:rPr>
          <w:rFonts w:hint="default" w:ascii="Times New Roman" w:hAnsi="Times New Roman" w:eastAsia="sans-serif" w:cs="Times New Roman"/>
          <w:i w:val="0"/>
          <w:iCs w:val="0"/>
          <w:caps w:val="0"/>
          <w:color w:val="273239"/>
          <w:spacing w:val="2"/>
          <w:sz w:val="24"/>
          <w:szCs w:val="24"/>
          <w:shd w:val="clear" w:fill="FFFFFF"/>
          <w:vertAlign w:val="baseline"/>
        </w:rPr>
        <w:br w:type="textWrapping"/>
      </w:r>
      <w:r>
        <w:rPr>
          <w:rStyle w:val="17"/>
          <w:rFonts w:hint="default" w:ascii="Times New Roman" w:hAnsi="Times New Roman" w:eastAsia="sans-serif" w:cs="Times New Roman"/>
          <w:i w:val="0"/>
          <w:iCs w:val="0"/>
          <w:caps w:val="0"/>
          <w:color w:val="273239"/>
          <w:spacing w:val="2"/>
          <w:sz w:val="24"/>
          <w:szCs w:val="24"/>
          <w:shd w:val="clear" w:fill="FFFFFF"/>
          <w:vertAlign w:val="baseline"/>
        </w:rPr>
        <w:t>Syntax</w:t>
      </w:r>
      <w:r>
        <w:rPr>
          <w:rFonts w:hint="default" w:ascii="Times New Roman" w:hAnsi="Times New Roman" w:eastAsia="sans-serif" w:cs="Times New Roman"/>
          <w:i w:val="0"/>
          <w:iCs w:val="0"/>
          <w:caps w:val="0"/>
          <w:color w:val="273239"/>
          <w:spacing w:val="2"/>
          <w:sz w:val="24"/>
          <w:szCs w:val="24"/>
          <w:shd w:val="clear" w:fill="FFFFFF"/>
          <w:vertAlign w:val="baseline"/>
        </w:rPr>
        <w:t>: </w:t>
      </w:r>
    </w:p>
    <w:p w14:paraId="32F8CA9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left"/>
        <w:textAlignment w:val="baseline"/>
        <w:rPr>
          <w:rFonts w:hint="default" w:ascii="Times New Roman" w:hAnsi="Times New Roman" w:eastAsia="Consolas" w:cs="Times New Roman"/>
          <w:i w:val="0"/>
          <w:iCs w:val="0"/>
          <w:caps w:val="0"/>
          <w:spacing w:val="2"/>
          <w:sz w:val="24"/>
          <w:szCs w:val="24"/>
        </w:rPr>
      </w:pPr>
      <w:r>
        <w:rPr>
          <w:rStyle w:val="17"/>
          <w:rFonts w:hint="default" w:ascii="Times New Roman" w:hAnsi="Times New Roman" w:eastAsia="Consolas" w:cs="Times New Roman"/>
          <w:i w:val="0"/>
          <w:iCs w:val="0"/>
          <w:caps w:val="0"/>
          <w:spacing w:val="2"/>
          <w:sz w:val="24"/>
          <w:szCs w:val="24"/>
          <w:shd w:val="clear" w:fill="E0E0E0"/>
          <w:vertAlign w:val="baseline"/>
        </w:rPr>
        <w:t>initialization expression;</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do</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 xml:space="preserve">   // statements</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 xml:space="preserve">   </w:t>
      </w:r>
      <w:r>
        <w:rPr>
          <w:rStyle w:val="17"/>
          <w:rFonts w:hint="default" w:ascii="Times New Roman" w:hAnsi="Times New Roman" w:eastAsia="Consolas" w:cs="Times New Roman"/>
          <w:i w:val="0"/>
          <w:iCs w:val="0"/>
          <w:caps w:val="0"/>
          <w:spacing w:val="2"/>
          <w:sz w:val="24"/>
          <w:szCs w:val="24"/>
          <w:shd w:val="clear" w:fill="E0E0E0"/>
          <w:vertAlign w:val="baseline"/>
        </w:rPr>
        <w:t>update_expression;</w:t>
      </w:r>
      <w:r>
        <w:rPr>
          <w:rFonts w:hint="default" w:ascii="Times New Roman" w:hAnsi="Times New Roman" w:eastAsia="Consolas" w:cs="Times New Roman"/>
          <w:i w:val="0"/>
          <w:iCs w:val="0"/>
          <w:caps w:val="0"/>
          <w:spacing w:val="2"/>
          <w:sz w:val="24"/>
          <w:szCs w:val="24"/>
          <w:shd w:val="clear" w:fill="E0E0E0"/>
          <w:vertAlign w:val="baseline"/>
        </w:rPr>
        <w:br w:type="textWrapping"/>
      </w:r>
      <w:r>
        <w:rPr>
          <w:rFonts w:hint="default" w:ascii="Times New Roman" w:hAnsi="Times New Roman" w:eastAsia="Consolas" w:cs="Times New Roman"/>
          <w:i w:val="0"/>
          <w:iCs w:val="0"/>
          <w:caps w:val="0"/>
          <w:spacing w:val="2"/>
          <w:sz w:val="24"/>
          <w:szCs w:val="24"/>
          <w:shd w:val="clear" w:fill="E0E0E0"/>
          <w:vertAlign w:val="baseline"/>
        </w:rPr>
        <w:t>} while (</w:t>
      </w:r>
      <w:r>
        <w:rPr>
          <w:rStyle w:val="17"/>
          <w:rFonts w:hint="default" w:ascii="Times New Roman" w:hAnsi="Times New Roman" w:eastAsia="Consolas" w:cs="Times New Roman"/>
          <w:i w:val="0"/>
          <w:iCs w:val="0"/>
          <w:caps w:val="0"/>
          <w:spacing w:val="2"/>
          <w:sz w:val="24"/>
          <w:szCs w:val="24"/>
          <w:shd w:val="clear" w:fill="E0E0E0"/>
          <w:vertAlign w:val="baseline"/>
        </w:rPr>
        <w:t>test_expression</w:t>
      </w:r>
      <w:r>
        <w:rPr>
          <w:rFonts w:hint="default" w:ascii="Times New Roman" w:hAnsi="Times New Roman" w:eastAsia="Consolas" w:cs="Times New Roman"/>
          <w:i w:val="0"/>
          <w:iCs w:val="0"/>
          <w:caps w:val="0"/>
          <w:spacing w:val="2"/>
          <w:sz w:val="24"/>
          <w:szCs w:val="24"/>
          <w:shd w:val="clear" w:fill="E0E0E0"/>
          <w:vertAlign w:val="baseline"/>
        </w:rPr>
        <w:t>);</w:t>
      </w:r>
    </w:p>
    <w:p w14:paraId="59B404FD">
      <w:pPr>
        <w:pStyle w:val="16"/>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50" w:afterAutospacing="0"/>
        <w:ind w:left="720" w:right="72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iCs/>
          <w:caps w:val="0"/>
          <w:color w:val="273239"/>
          <w:spacing w:val="2"/>
          <w:sz w:val="24"/>
          <w:szCs w:val="24"/>
          <w:vertAlign w:val="baseline"/>
        </w:rPr>
        <w:t>Note</w:t>
      </w:r>
      <w:r>
        <w:rPr>
          <w:rFonts w:hint="default" w:ascii="Times New Roman" w:hAnsi="Times New Roman" w:eastAsia="sans-serif" w:cs="Times New Roman"/>
          <w:i/>
          <w:iCs/>
          <w:caps w:val="0"/>
          <w:color w:val="273239"/>
          <w:spacing w:val="2"/>
          <w:sz w:val="24"/>
          <w:szCs w:val="24"/>
          <w:vertAlign w:val="baseline"/>
        </w:rPr>
        <w:t>: Notice the semi – colon(“;”)in the end of loop.</w:t>
      </w:r>
    </w:p>
    <w:p w14:paraId="27B8E2C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Style w:val="17"/>
          <w:rFonts w:hint="default" w:ascii="Times New Roman" w:hAnsi="Times New Roman" w:eastAsia="sans-serif" w:cs="Times New Roman"/>
          <w:b/>
          <w:bCs/>
          <w:i w:val="0"/>
          <w:iCs w:val="0"/>
          <w:caps w:val="0"/>
          <w:color w:val="273239"/>
          <w:spacing w:val="2"/>
          <w:sz w:val="24"/>
          <w:szCs w:val="24"/>
          <w:shd w:val="clear" w:fill="FFFFFF"/>
          <w:vertAlign w:val="baseline"/>
        </w:rPr>
      </w:pPr>
      <w:r>
        <w:rPr>
          <w:rStyle w:val="17"/>
          <w:rFonts w:hint="default" w:ascii="Times New Roman" w:hAnsi="Times New Roman" w:eastAsia="sans-serif" w:cs="Times New Roman"/>
          <w:b/>
          <w:bCs/>
          <w:i w:val="0"/>
          <w:iCs w:val="0"/>
          <w:caps w:val="0"/>
          <w:color w:val="273239"/>
          <w:spacing w:val="2"/>
          <w:sz w:val="24"/>
          <w:szCs w:val="24"/>
          <w:shd w:val="clear" w:fill="FFFFFF"/>
          <w:vertAlign w:val="baseline"/>
        </w:rPr>
        <w:t>Flow Diagram of the do-while loop:</w:t>
      </w:r>
    </w:p>
    <w:p w14:paraId="1F458E5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center"/>
        <w:textAlignment w:val="baseline"/>
        <w:rPr>
          <w:rFonts w:hint="default" w:ascii="sans-serif" w:hAnsi="sans-serif" w:eastAsia="sans-serif" w:cs="sans-serif"/>
          <w:i w:val="0"/>
          <w:iCs w:val="0"/>
          <w:caps w:val="0"/>
          <w:color w:val="273239"/>
          <w:spacing w:val="2"/>
          <w:sz w:val="28"/>
          <w:szCs w:val="28"/>
        </w:rPr>
      </w:pPr>
      <w:r>
        <w:rPr>
          <w:rFonts w:hint="default" w:ascii="sans-serif" w:hAnsi="sans-serif" w:eastAsia="sans-serif" w:cs="sans-serif"/>
          <w:i w:val="0"/>
          <w:iCs w:val="0"/>
          <w:caps w:val="0"/>
          <w:color w:val="273239"/>
          <w:spacing w:val="2"/>
          <w:sz w:val="28"/>
          <w:szCs w:val="28"/>
          <w:shd w:val="clear" w:fill="FFFFFF"/>
          <w:vertAlign w:val="baseline"/>
        </w:rPr>
        <w:br w:type="textWrapping"/>
      </w:r>
      <w:r>
        <w:rPr>
          <w:rFonts w:hint="default" w:ascii="sans-serif" w:hAnsi="sans-serif" w:eastAsia="sans-serif" w:cs="sans-serif"/>
          <w:i w:val="0"/>
          <w:iCs w:val="0"/>
          <w:caps w:val="0"/>
          <w:color w:val="273239"/>
          <w:spacing w:val="2"/>
          <w:sz w:val="28"/>
          <w:szCs w:val="28"/>
          <w:shd w:val="clear" w:fill="FFFFFF"/>
          <w:vertAlign w:val="baseline"/>
        </w:rPr>
        <w:t> </w:t>
      </w:r>
      <w:r>
        <w:rPr>
          <w:rFonts w:hint="default" w:ascii="sans-serif" w:hAnsi="sans-serif" w:eastAsia="sans-serif" w:cs="sans-serif"/>
          <w:i w:val="0"/>
          <w:iCs w:val="0"/>
          <w:caps w:val="0"/>
          <w:color w:val="273239"/>
          <w:spacing w:val="2"/>
          <w:sz w:val="28"/>
          <w:szCs w:val="28"/>
          <w:shd w:val="clear" w:fill="FFFFFF"/>
          <w:vertAlign w:val="baseline"/>
        </w:rPr>
        <w:drawing>
          <wp:inline distT="0" distB="0" distL="114300" distR="114300">
            <wp:extent cx="2334260" cy="2519680"/>
            <wp:effectExtent l="0" t="0" r="8890" b="13970"/>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15"/>
                    <a:stretch>
                      <a:fillRect/>
                    </a:stretch>
                  </pic:blipFill>
                  <pic:spPr>
                    <a:xfrm>
                      <a:off x="0" y="0"/>
                      <a:ext cx="2334260" cy="2519680"/>
                    </a:xfrm>
                    <a:prstGeom prst="rect">
                      <a:avLst/>
                    </a:prstGeom>
                    <a:noFill/>
                    <a:ln w="9525">
                      <a:noFill/>
                    </a:ln>
                  </pic:spPr>
                </pic:pic>
              </a:graphicData>
            </a:graphic>
          </wp:inline>
        </w:drawing>
      </w:r>
    </w:p>
    <w:p w14:paraId="301827E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720" w:leftChars="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Style w:val="17"/>
          <w:rFonts w:hint="default" w:ascii="Times New Roman" w:hAnsi="Times New Roman" w:eastAsia="sans-serif" w:cs="Times New Roman"/>
          <w:b/>
          <w:bCs/>
          <w:i w:val="0"/>
          <w:iCs w:val="0"/>
          <w:caps w:val="0"/>
          <w:color w:val="273239"/>
          <w:spacing w:val="2"/>
          <w:sz w:val="24"/>
          <w:szCs w:val="24"/>
          <w:shd w:val="clear" w:fill="FFFFFF"/>
          <w:vertAlign w:val="baseline"/>
        </w:rPr>
        <w:t>Advantages :</w:t>
      </w:r>
    </w:p>
    <w:p w14:paraId="25536122">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leftChars="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High performance</w:t>
      </w:r>
      <w:r>
        <w:rPr>
          <w:rFonts w:hint="default" w:ascii="Times New Roman" w:hAnsi="Times New Roman" w:eastAsia="sans-serif" w:cs="Times New Roman"/>
          <w:i w:val="0"/>
          <w:iCs w:val="0"/>
          <w:caps w:val="0"/>
          <w:color w:val="273239"/>
          <w:spacing w:val="2"/>
          <w:sz w:val="24"/>
          <w:szCs w:val="24"/>
          <w:shd w:val="clear" w:fill="FFFFFF"/>
          <w:vertAlign w:val="baseline"/>
        </w:rPr>
        <w:t>: C++ is a compiled language that can produce efficient and high-performance code. It allows low-level memory manipulation and direct access to system resources, making it ideal for applications that require high performance, such as game development, operating systems, and scientific computing.</w:t>
      </w:r>
    </w:p>
    <w:p w14:paraId="44F9DEB8">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leftChars="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Object-oriented programming:</w:t>
      </w:r>
      <w:r>
        <w:rPr>
          <w:rFonts w:hint="default" w:ascii="Times New Roman" w:hAnsi="Times New Roman" w:eastAsia="sans-serif" w:cs="Times New Roman"/>
          <w:i w:val="0"/>
          <w:iCs w:val="0"/>
          <w:caps w:val="0"/>
          <w:color w:val="273239"/>
          <w:spacing w:val="2"/>
          <w:sz w:val="24"/>
          <w:szCs w:val="24"/>
          <w:shd w:val="clear" w:fill="FFFFFF"/>
          <w:vertAlign w:val="baseline"/>
        </w:rPr>
        <w:t> C++ supports object-oriented programming, allowing developers to write modular, reusable, and maintainable code. It provides features such as inheritance, polymorphism, encapsulation, and abstraction that make code easier to understand and modify.</w:t>
      </w:r>
    </w:p>
    <w:p w14:paraId="550BCF06">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leftChars="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Wide range of applications:</w:t>
      </w:r>
      <w:r>
        <w:rPr>
          <w:rFonts w:hint="default" w:ascii="Times New Roman" w:hAnsi="Times New Roman" w:eastAsia="sans-serif" w:cs="Times New Roman"/>
          <w:i w:val="0"/>
          <w:iCs w:val="0"/>
          <w:caps w:val="0"/>
          <w:color w:val="273239"/>
          <w:spacing w:val="2"/>
          <w:sz w:val="24"/>
          <w:szCs w:val="24"/>
          <w:shd w:val="clear" w:fill="FFFFFF"/>
          <w:vertAlign w:val="baseline"/>
        </w:rPr>
        <w:t> C++ is a versatile language that can be used for a wide range of applications, including desktop applications, games, mobile apps, embedded systems, and web development. It is also used extensively in the development of operating systems, system software, and device drivers.</w:t>
      </w:r>
    </w:p>
    <w:p w14:paraId="22C8D0A9">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leftChars="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Standardized language:</w:t>
      </w:r>
      <w:r>
        <w:rPr>
          <w:rFonts w:hint="default" w:ascii="Times New Roman" w:hAnsi="Times New Roman" w:eastAsia="sans-serif" w:cs="Times New Roman"/>
          <w:i w:val="0"/>
          <w:iCs w:val="0"/>
          <w:caps w:val="0"/>
          <w:color w:val="273239"/>
          <w:spacing w:val="2"/>
          <w:sz w:val="24"/>
          <w:szCs w:val="24"/>
          <w:shd w:val="clear" w:fill="FFFFFF"/>
          <w:vertAlign w:val="baseline"/>
        </w:rPr>
        <w:t> C++ is a standardized language, with a specification maintained by the ISO (International Organization for Standardization). This ensures that C++ code written on one platform can be easily ported to another platform, making it a popular choice for cross-platform development.</w:t>
      </w:r>
    </w:p>
    <w:p w14:paraId="5E88932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leftChars="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Large community and resources:</w:t>
      </w:r>
      <w:r>
        <w:rPr>
          <w:rFonts w:hint="default" w:ascii="Times New Roman" w:hAnsi="Times New Roman" w:eastAsia="sans-serif" w:cs="Times New Roman"/>
          <w:i w:val="0"/>
          <w:iCs w:val="0"/>
          <w:caps w:val="0"/>
          <w:color w:val="273239"/>
          <w:spacing w:val="2"/>
          <w:sz w:val="24"/>
          <w:szCs w:val="24"/>
          <w:shd w:val="clear" w:fill="FFFFFF"/>
          <w:vertAlign w:val="baseline"/>
        </w:rPr>
        <w:t> C++ has a large and active community of developers and users, with many resources available online, including documentation, tutorials, libraries, and frameworks. This makes it easy to find help and support when needed.</w:t>
      </w:r>
    </w:p>
    <w:p w14:paraId="5C3AC420">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leftChars="0" w:right="0" w:hanging="360"/>
        <w:jc w:val="left"/>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Interoperability with other languages:</w:t>
      </w:r>
      <w:r>
        <w:rPr>
          <w:rFonts w:hint="default" w:ascii="Times New Roman" w:hAnsi="Times New Roman" w:eastAsia="sans-serif" w:cs="Times New Roman"/>
          <w:i w:val="0"/>
          <w:iCs w:val="0"/>
          <w:caps w:val="0"/>
          <w:color w:val="273239"/>
          <w:spacing w:val="2"/>
          <w:sz w:val="24"/>
          <w:szCs w:val="24"/>
          <w:shd w:val="clear" w:fill="FFFFFF"/>
          <w:vertAlign w:val="baseline"/>
        </w:rPr>
        <w:t> C++ can be easily integrated with other programming languages, such as C, Python, and Java, allowing developers to leverage the strengths of different languages in their applications.</w:t>
      </w:r>
    </w:p>
    <w:p w14:paraId="7DEB5AF6">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50" w:afterAutospacing="0"/>
        <w:ind w:left="720" w:leftChars="0" w:right="0" w:firstLine="0"/>
        <w:jc w:val="left"/>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Overall, C++ is a powerful and flexible language that offers many advantages for developers who need to create high-performance, reliable, and scalable applications.</w:t>
      </w:r>
    </w:p>
    <w:p w14:paraId="04D9F2AB">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6D3FB18E">
      <w:pPr>
        <w:spacing w:after="0"/>
        <w:rPr>
          <w:rFonts w:ascii="Times New Roman" w:hAnsi="Times New Roman" w:cs="Times New Roman"/>
          <w:b/>
          <w:color w:val="000000" w:themeColor="text1"/>
          <w:sz w:val="24"/>
          <w:szCs w:val="24"/>
          <w14:textFill>
            <w14:solidFill>
              <w14:schemeClr w14:val="tx1"/>
            </w14:solidFill>
          </w14:textFill>
        </w:rPr>
      </w:pPr>
    </w:p>
    <w:p w14:paraId="38FA218A">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Programs : </w:t>
      </w:r>
    </w:p>
    <w:p w14:paraId="4BBC7C00">
      <w:pPr>
        <w:spacing w:after="0"/>
        <w:rPr>
          <w:rFonts w:ascii="Times New Roman" w:hAnsi="Times New Roman" w:cs="Times New Roman"/>
          <w:b/>
          <w:color w:val="000000" w:themeColor="text1"/>
          <w:sz w:val="24"/>
          <w:szCs w:val="24"/>
          <w14:textFill>
            <w14:solidFill>
              <w14:schemeClr w14:val="tx1"/>
            </w14:solidFill>
          </w14:textFill>
        </w:rPr>
      </w:pPr>
    </w:p>
    <w:p w14:paraId="14E0EA3F">
      <w:pPr>
        <w:pStyle w:val="26"/>
        <w:numPr>
          <w:ilvl w:val="0"/>
          <w:numId w:val="0"/>
        </w:numPr>
        <w:spacing w:after="0" w:line="240" w:lineRule="auto"/>
        <w:ind w:left="360" w:leftChars="0"/>
        <w:rPr>
          <w:rFonts w:hint="default" w:ascii="Times New Roman" w:hAnsi="Times New Roman" w:cs="Times New Roman"/>
          <w:color w:val="000000"/>
          <w:sz w:val="24"/>
          <w:szCs w:val="24"/>
          <w:u w:val="none"/>
          <w:lang w:val="en-US"/>
        </w:rPr>
      </w:pPr>
      <w:r>
        <w:rPr>
          <w:rFonts w:hint="default" w:ascii="Times New Roman" w:hAnsi="Times New Roman" w:cs="Times New Roman"/>
          <w:b/>
          <w:color w:val="000000"/>
          <w:sz w:val="24"/>
          <w:szCs w:val="24"/>
          <w:u w:val="none"/>
          <w:lang w:val="en-US"/>
        </w:rPr>
        <w:t>Write a program in CPP</w:t>
      </w:r>
    </w:p>
    <w:p w14:paraId="544164A5">
      <w:pPr>
        <w:pStyle w:val="26"/>
        <w:numPr>
          <w:ilvl w:val="0"/>
          <w:numId w:val="15"/>
        </w:num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Palindrome </w:t>
      </w:r>
    </w:p>
    <w:p w14:paraId="6629D138">
      <w:pPr>
        <w:pStyle w:val="26"/>
        <w:numPr>
          <w:ilvl w:val="0"/>
          <w:numId w:val="15"/>
        </w:numPr>
        <w:spacing w:after="0" w:line="240" w:lineRule="auto"/>
        <w:rPr>
          <w:rFonts w:ascii="Times New Roman" w:hAnsi="Times New Roman" w:cs="Times New Roman"/>
          <w:color w:val="000000"/>
          <w:sz w:val="26"/>
          <w:szCs w:val="26"/>
        </w:rPr>
      </w:pPr>
      <w:r>
        <w:rPr>
          <w:rFonts w:ascii="Times New Roman" w:hAnsi="Times New Roman" w:cs="Times New Roman"/>
          <w:sz w:val="26"/>
          <w:szCs w:val="26"/>
        </w:rPr>
        <w:t>Fibonacci Series</w:t>
      </w:r>
    </w:p>
    <w:p w14:paraId="7D2DBC97">
      <w:pPr>
        <w:numPr>
          <w:ilvl w:val="0"/>
          <w:numId w:val="15"/>
        </w:numPr>
        <w:spacing w:after="0" w:line="240" w:lineRule="auto"/>
        <w:ind w:left="720" w:leftChars="0" w:hanging="360" w:firstLineChars="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cs="Times New Roman"/>
          <w:sz w:val="26"/>
          <w:szCs w:val="26"/>
        </w:rPr>
        <w:t xml:space="preserve">Armstrong number </w:t>
      </w:r>
      <w:r>
        <w:rPr>
          <w:rFonts w:ascii="Times New Roman" w:hAnsi="Times New Roman" w:eastAsia="Times New Roman" w:cs="Times New Roman"/>
          <w:iCs/>
          <w:color w:val="000000" w:themeColor="text1"/>
          <w:spacing w:val="2"/>
          <w:sz w:val="24"/>
          <w:szCs w:val="24"/>
          <w14:textFill>
            <w14:solidFill>
              <w14:schemeClr w14:val="tx1"/>
            </w14:solidFill>
          </w14:textFill>
        </w:rPr>
        <w:t xml:space="preserve">                                                                                                                                                                                        </w:t>
      </w:r>
    </w:p>
    <w:p w14:paraId="7028A06C">
      <w:pPr>
        <w:spacing w:after="0"/>
        <w:rPr>
          <w:rFonts w:ascii="Times New Roman" w:hAnsi="Times New Roman" w:cs="Times New Roman"/>
          <w:b/>
          <w:color w:val="000000" w:themeColor="text1"/>
          <w:sz w:val="24"/>
          <w:szCs w:val="24"/>
          <w14:textFill>
            <w14:solidFill>
              <w14:schemeClr w14:val="tx1"/>
            </w14:solidFill>
          </w14:textFill>
        </w:rPr>
      </w:pPr>
    </w:p>
    <w:p w14:paraId="055BEB22">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Conclusion : </w:t>
      </w:r>
    </w:p>
    <w:p w14:paraId="797139D3">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14:paraId="3A5EB56A">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Hence, we</w:t>
      </w:r>
      <w:r>
        <w:rPr>
          <w:rFonts w:ascii="Times New Roman" w:hAnsi="Times New Roman" w:cs="Times New Roman"/>
          <w:color w:val="000000" w:themeColor="text1"/>
          <w:sz w:val="24"/>
          <w:szCs w:val="24"/>
          <w:lang w:val="en-IN"/>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 learnt to  implement the </w:t>
      </w:r>
      <w:r>
        <w:rPr>
          <w:rFonts w:hint="default" w:ascii="Times New Roman" w:hAnsi="Times New Roman" w:cs="Times New Roman"/>
          <w:color w:val="000000" w:themeColor="text1"/>
          <w:sz w:val="24"/>
          <w:szCs w:val="24"/>
          <w:lang w:val="en-US"/>
          <w14:textFill>
            <w14:solidFill>
              <w14:schemeClr w14:val="tx1"/>
            </w14:solidFill>
          </w14:textFill>
        </w:rPr>
        <w:t>looping</w:t>
      </w:r>
      <w:r>
        <w:rPr>
          <w:rFonts w:ascii="Times New Roman" w:hAnsi="Times New Roman" w:cs="Times New Roman"/>
          <w:color w:val="000000" w:themeColor="text1"/>
          <w:sz w:val="24"/>
          <w:szCs w:val="24"/>
          <w:lang w:val="en-IN"/>
          <w14:textFill>
            <w14:solidFill>
              <w14:schemeClr w14:val="tx1"/>
            </w14:solidFill>
          </w14:textFill>
        </w:rPr>
        <w:t xml:space="preserve"> statements</w:t>
      </w:r>
      <w:r>
        <w:rPr>
          <w:rFonts w:ascii="Times New Roman" w:hAnsi="Times New Roman" w:cs="Times New Roman"/>
          <w:color w:val="000000" w:themeColor="text1"/>
          <w:sz w:val="24"/>
          <w:szCs w:val="24"/>
          <w14:textFill>
            <w14:solidFill>
              <w14:schemeClr w14:val="tx1"/>
            </w14:solidFill>
          </w14:textFill>
        </w:rPr>
        <w:t xml:space="preserve"> of CPP.</w:t>
      </w:r>
    </w:p>
    <w:p w14:paraId="62C3440D">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sans-serif" w:hAnsi="sans-serif" w:eastAsia="sans-serif" w:cs="sans-serif"/>
          <w:i w:val="0"/>
          <w:iCs w:val="0"/>
          <w:caps w:val="0"/>
          <w:color w:val="273239"/>
          <w:spacing w:val="2"/>
          <w:sz w:val="28"/>
          <w:szCs w:val="28"/>
        </w:rPr>
      </w:pPr>
    </w:p>
    <w:p w14:paraId="493C0D02">
      <w:pPr>
        <w:spacing w:after="0"/>
        <w:rPr>
          <w:rFonts w:ascii="Times New Roman" w:hAnsi="Times New Roman" w:cs="Times New Roman"/>
          <w:b/>
          <w:color w:val="000000" w:themeColor="text1"/>
          <w:sz w:val="24"/>
          <w:szCs w:val="24"/>
          <w14:textFill>
            <w14:solidFill>
              <w14:schemeClr w14:val="tx1"/>
            </w14:solidFill>
          </w14:textFill>
        </w:rPr>
      </w:pPr>
    </w:p>
    <w:p w14:paraId="3E0AF7D1">
      <w:pPr>
        <w:spacing w:after="0"/>
        <w:rPr>
          <w:rFonts w:ascii="Times New Roman" w:hAnsi="Times New Roman" w:cs="Times New Roman"/>
          <w:b/>
          <w:color w:val="000000" w:themeColor="text1"/>
          <w:sz w:val="24"/>
          <w:szCs w:val="24"/>
          <w14:textFill>
            <w14:solidFill>
              <w14:schemeClr w14:val="tx1"/>
            </w14:solidFill>
          </w14:textFill>
        </w:rPr>
      </w:pPr>
    </w:p>
    <w:p w14:paraId="1F1048BD">
      <w:pPr>
        <w:spacing w:after="0"/>
        <w:rPr>
          <w:rFonts w:ascii="Times New Roman" w:hAnsi="Times New Roman" w:cs="Times New Roman"/>
          <w:b/>
          <w:color w:val="000000" w:themeColor="text1"/>
          <w:sz w:val="24"/>
          <w:szCs w:val="24"/>
          <w14:textFill>
            <w14:solidFill>
              <w14:schemeClr w14:val="tx1"/>
            </w14:solidFill>
          </w14:textFill>
        </w:rPr>
      </w:pPr>
    </w:p>
    <w:p w14:paraId="32C191BA">
      <w:pPr>
        <w:spacing w:after="0"/>
        <w:rPr>
          <w:rFonts w:ascii="Times New Roman" w:hAnsi="Times New Roman" w:cs="Times New Roman"/>
          <w:b/>
          <w:color w:val="000000" w:themeColor="text1"/>
          <w:sz w:val="24"/>
          <w:szCs w:val="24"/>
          <w14:textFill>
            <w14:solidFill>
              <w14:schemeClr w14:val="tx1"/>
            </w14:solidFill>
          </w14:textFill>
        </w:rPr>
      </w:pPr>
    </w:p>
    <w:p w14:paraId="6B432492">
      <w:pPr>
        <w:spacing w:after="0"/>
        <w:rPr>
          <w:rFonts w:ascii="Times New Roman" w:hAnsi="Times New Roman" w:cs="Times New Roman"/>
          <w:b/>
          <w:color w:val="000000" w:themeColor="text1"/>
          <w:sz w:val="24"/>
          <w:szCs w:val="24"/>
          <w14:textFill>
            <w14:solidFill>
              <w14:schemeClr w14:val="tx1"/>
            </w14:solidFill>
          </w14:textFill>
        </w:rPr>
      </w:pPr>
    </w:p>
    <w:p w14:paraId="76241A20">
      <w:pPr>
        <w:spacing w:after="0"/>
        <w:rPr>
          <w:rFonts w:ascii="Times New Roman" w:hAnsi="Times New Roman" w:cs="Times New Roman"/>
          <w:b/>
          <w:color w:val="000000" w:themeColor="text1"/>
          <w:sz w:val="24"/>
          <w:szCs w:val="24"/>
          <w14:textFill>
            <w14:solidFill>
              <w14:schemeClr w14:val="tx1"/>
            </w14:solidFill>
          </w14:textFill>
        </w:rPr>
      </w:pPr>
    </w:p>
    <w:p w14:paraId="4DDCE836">
      <w:pPr>
        <w:spacing w:after="0"/>
        <w:rPr>
          <w:rFonts w:ascii="Times New Roman" w:hAnsi="Times New Roman" w:cs="Times New Roman"/>
          <w:b/>
          <w:color w:val="000000" w:themeColor="text1"/>
          <w:sz w:val="24"/>
          <w:szCs w:val="24"/>
          <w14:textFill>
            <w14:solidFill>
              <w14:schemeClr w14:val="tx1"/>
            </w14:solidFill>
          </w14:textFill>
        </w:rPr>
      </w:pPr>
    </w:p>
    <w:p w14:paraId="723420C6">
      <w:pPr>
        <w:spacing w:after="0"/>
        <w:jc w:val="center"/>
        <w:rPr>
          <w:rFonts w:ascii="Times New Roman" w:hAnsi="Times New Roman" w:cs="Times New Roman"/>
          <w:b/>
          <w:sz w:val="24"/>
          <w:szCs w:val="24"/>
        </w:rPr>
      </w:pPr>
      <w:r>
        <w:rPr>
          <w:rFonts w:ascii="Times New Roman" w:hAnsi="Times New Roman" w:cs="Times New Roman"/>
          <w:b/>
          <w:sz w:val="24"/>
          <w:szCs w:val="24"/>
        </w:rPr>
        <w:t>PRACTICAL 3</w:t>
      </w:r>
    </w:p>
    <w:p w14:paraId="7904982A">
      <w:pPr>
        <w:spacing w:before="100" w:beforeAutospacing="1" w:after="100" w:afterAutospacing="1"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Write a Program in CPP to find whether the entered number is a palindrome or not.</w:t>
      </w:r>
    </w:p>
    <w:p w14:paraId="60903641">
      <w:pPr>
        <w:spacing w:after="0"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Using For Loop</w:t>
      </w:r>
    </w:p>
    <w:p w14:paraId="3EFC20AA">
      <w:pPr>
        <w:spacing w:after="0" w:line="240" w:lineRule="auto"/>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&lt;iostream&gt;</w:t>
      </w:r>
    </w:p>
    <w:p w14:paraId="23E9751E">
      <w:pPr>
        <w:spacing w:after="0" w:line="240" w:lineRule="auto"/>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using namespace std;</w:t>
      </w:r>
    </w:p>
    <w:p w14:paraId="3C5888BF">
      <w:pPr>
        <w:spacing w:after="0" w:line="240" w:lineRule="auto"/>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 main() </w:t>
      </w:r>
    </w:p>
    <w:p w14:paraId="583739B6">
      <w:pPr>
        <w:spacing w:after="0" w:line="240" w:lineRule="auto"/>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2491107D">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i,n,rev,rem,original;</w:t>
      </w:r>
    </w:p>
    <w:p w14:paraId="741EB3B0">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"Enter an integer: ";</w:t>
      </w:r>
    </w:p>
    <w:p w14:paraId="655D3A6E">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cin &gt;&gt; n;</w:t>
      </w:r>
    </w:p>
    <w:p w14:paraId="7DAB8A68">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 = n;   </w:t>
      </w:r>
    </w:p>
    <w:p w14:paraId="70A88E8E">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Reverse the integer</w:t>
      </w:r>
    </w:p>
    <w:p w14:paraId="5D216D10">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(i=n; i&gt; 0; i/= 10) </w:t>
      </w:r>
    </w:p>
    <w:p w14:paraId="4E86CCA4">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68AB4858">
      <w:pPr>
        <w:spacing w:after="0" w:line="240" w:lineRule="auto"/>
        <w:ind w:left="144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 = i % 10;</w:t>
      </w:r>
    </w:p>
    <w:p w14:paraId="45F23EBA">
      <w:pPr>
        <w:spacing w:after="0" w:line="240" w:lineRule="auto"/>
        <w:ind w:left="144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rev = rev * 10 + rem;</w:t>
      </w:r>
    </w:p>
    <w:p w14:paraId="7DAEBB09">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34FF3215">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rev&lt;&lt;endl;</w:t>
      </w:r>
    </w:p>
    <w:p w14:paraId="09863CC9">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Check if the original and reversed numbers are equal</w:t>
      </w:r>
    </w:p>
    <w:p w14:paraId="5C86936C">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(original == rev)</w:t>
      </w:r>
    </w:p>
    <w:p w14:paraId="4919C395">
      <w:pPr>
        <w:spacing w:after="0" w:line="240" w:lineRule="auto"/>
        <w:ind w:left="144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&lt;&lt;"\n"&lt;&lt; n &lt;&lt; " is a palindrome.";</w:t>
      </w:r>
    </w:p>
    <w:p w14:paraId="303A9C1F">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5E2C7454">
      <w:pPr>
        <w:spacing w:after="0" w:line="240" w:lineRule="auto"/>
        <w:ind w:left="144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 &lt;&lt; " is not a palindrome.";</w:t>
      </w:r>
    </w:p>
    <w:p w14:paraId="7484BA58">
      <w:pPr>
        <w:spacing w:after="0" w:line="240" w:lineRule="auto"/>
        <w:ind w:left="720"/>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0;</w:t>
      </w:r>
    </w:p>
    <w:p w14:paraId="1ED5343E">
      <w:pPr>
        <w:spacing w:after="0" w:line="240" w:lineRule="auto"/>
        <w:outlineLvl w:val="2"/>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77F762CB">
      <w:pPr>
        <w:spacing w:before="100" w:beforeAutospacing="1" w:after="0"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Using While Loop</w:t>
      </w:r>
    </w:p>
    <w:p w14:paraId="26834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&lt;iostream&gt;</w:t>
      </w:r>
    </w:p>
    <w:p w14:paraId="00CB5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using namespace std;</w:t>
      </w:r>
    </w:p>
    <w:p w14:paraId="44EAD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 main() </w:t>
      </w:r>
    </w:p>
    <w:p w14:paraId="576F0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66D1B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n, reversed = 0, remainder, original;</w:t>
      </w:r>
    </w:p>
    <w:p w14:paraId="0CB35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"Enter an integer: ";</w:t>
      </w:r>
    </w:p>
    <w:p w14:paraId="7DD46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cin &gt;&gt; n;</w:t>
      </w:r>
    </w:p>
    <w:p w14:paraId="69021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 = n;   </w:t>
      </w:r>
    </w:p>
    <w:p w14:paraId="3D6C0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Reverse the integer</w:t>
      </w:r>
    </w:p>
    <w:p w14:paraId="75632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while (n != 0) </w:t>
      </w:r>
    </w:p>
    <w:p w14:paraId="4D9F1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1EE0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remainder = n % 10;</w:t>
      </w:r>
    </w:p>
    <w:p w14:paraId="1BF4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reversed = reversed * 10 + remainder;</w:t>
      </w:r>
    </w:p>
    <w:p w14:paraId="3F493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 /= 10;</w:t>
      </w:r>
    </w:p>
    <w:p w14:paraId="2BC09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1CEDF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Check if the original and reversed numbers are equal</w:t>
      </w:r>
    </w:p>
    <w:p w14:paraId="58C0C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(original == reversed)</w:t>
      </w:r>
    </w:p>
    <w:p w14:paraId="066AD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 &lt;&lt; " is a palindrome.";</w:t>
      </w:r>
    </w:p>
    <w:p w14:paraId="27655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2D1B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 &lt;&lt; " is not a palindrome.";</w:t>
      </w:r>
    </w:p>
    <w:p w14:paraId="27D3D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0;</w:t>
      </w:r>
    </w:p>
    <w:p w14:paraId="37D95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01246517">
      <w:pPr>
        <w:spacing w:before="100" w:beforeAutospacing="1" w:after="0"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Using Do-While Loop</w:t>
      </w:r>
    </w:p>
    <w:p w14:paraId="3CE5CF19">
      <w:pPr>
        <w:spacing w:after="0"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sz w:val="24"/>
          <w:szCs w:val="24"/>
        </w:rPr>
        <w:t>#include &lt;iostream&gt;</w:t>
      </w:r>
    </w:p>
    <w:p w14:paraId="584D2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using namespace std;</w:t>
      </w:r>
    </w:p>
    <w:p w14:paraId="77CBA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 main() </w:t>
      </w:r>
    </w:p>
    <w:p w14:paraId="105A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16475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n, reversed = 0, remainder, original;</w:t>
      </w:r>
    </w:p>
    <w:p w14:paraId="38294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"Enter an integer: ";</w:t>
      </w:r>
    </w:p>
    <w:p w14:paraId="52CC6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cin &gt;&gt; n;</w:t>
      </w:r>
    </w:p>
    <w:p w14:paraId="1A4E3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 = n;   </w:t>
      </w:r>
    </w:p>
    <w:p w14:paraId="6B5F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Reverse the integer</w:t>
      </w:r>
    </w:p>
    <w:p w14:paraId="7D82E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do </w:t>
      </w:r>
    </w:p>
    <w:p w14:paraId="55F32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5AB90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remainder = n % 10;</w:t>
      </w:r>
    </w:p>
    <w:p w14:paraId="4C330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reversed = reversed * 10 + remainder;</w:t>
      </w:r>
    </w:p>
    <w:p w14:paraId="6F3D1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 /= 10;</w:t>
      </w:r>
    </w:p>
    <w:p w14:paraId="6BEE2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while (n != 0);</w:t>
      </w:r>
    </w:p>
    <w:p w14:paraId="0A499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Check if the original and reversed numbers are equal</w:t>
      </w:r>
    </w:p>
    <w:p w14:paraId="784BE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(original == reversed)</w:t>
      </w:r>
    </w:p>
    <w:p w14:paraId="3F236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 &lt;&lt; " is a palindrome.";</w:t>
      </w:r>
    </w:p>
    <w:p w14:paraId="6B8B4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392B4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 &lt;&lt; " is not a palindrome.";</w:t>
      </w:r>
    </w:p>
    <w:p w14:paraId="4AE4C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0;</w:t>
      </w:r>
    </w:p>
    <w:p w14:paraId="652EB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757070D2">
      <w:pPr>
        <w:spacing w:after="0"/>
        <w:rPr>
          <w:rFonts w:ascii="Times New Roman" w:hAnsi="Times New Roman" w:cs="Times New Roman"/>
          <w:b/>
          <w:sz w:val="24"/>
          <w:szCs w:val="24"/>
        </w:rPr>
      </w:pPr>
    </w:p>
    <w:p w14:paraId="19E116C7">
      <w:pPr>
        <w:spacing w:before="100" w:beforeAutospacing="1" w:after="100" w:afterAutospacing="1"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Write a Program in CPP to print the Fibonacci series.</w:t>
      </w:r>
    </w:p>
    <w:p w14:paraId="7A0BDA61">
      <w:pPr>
        <w:spacing w:before="100" w:beforeAutospacing="1" w:after="0"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Using a For Loop</w:t>
      </w:r>
    </w:p>
    <w:p w14:paraId="6017F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&lt;iostream&gt;</w:t>
      </w:r>
    </w:p>
    <w:p w14:paraId="38BCF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using namespace std;</w:t>
      </w:r>
    </w:p>
    <w:p w14:paraId="7080E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 main() </w:t>
      </w:r>
    </w:p>
    <w:p w14:paraId="659C0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29862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n, t1 = 0, t2 = 1, nextTerm;</w:t>
      </w:r>
    </w:p>
    <w:p w14:paraId="28A6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"Enter the number of terms: ";</w:t>
      </w:r>
    </w:p>
    <w:p w14:paraId="5F55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cin &gt;&gt; n;</w:t>
      </w:r>
    </w:p>
    <w:p w14:paraId="794DF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"Fibonacci Series: ";</w:t>
      </w:r>
    </w:p>
    <w:p w14:paraId="3282B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(int i = 1; i&lt;= n; ++i) </w:t>
      </w:r>
    </w:p>
    <w:p w14:paraId="7C125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6DFFB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t1 &lt;&lt; ", ";</w:t>
      </w:r>
    </w:p>
    <w:p w14:paraId="5A3FF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nextTerm = t1 + t2;</w:t>
      </w:r>
    </w:p>
    <w:p w14:paraId="5C608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t1 = t2;</w:t>
      </w:r>
    </w:p>
    <w:p w14:paraId="7088B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t2 = nextTerm;</w:t>
      </w:r>
    </w:p>
    <w:p w14:paraId="42D86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13607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0;</w:t>
      </w:r>
    </w:p>
    <w:p w14:paraId="1DE93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7421DCB8">
      <w:pPr>
        <w:spacing w:before="100" w:beforeAutospacing="1" w:after="0"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Using a While Loop</w:t>
      </w:r>
    </w:p>
    <w:p w14:paraId="2CA9F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&lt;iostream&gt;</w:t>
      </w:r>
    </w:p>
    <w:p w14:paraId="2A5CF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using namespace std;</w:t>
      </w:r>
    </w:p>
    <w:p w14:paraId="5461A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 main() </w:t>
      </w:r>
    </w:p>
    <w:p w14:paraId="0E67A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16FD7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n, t1 = 0, t2 = 1, nextTerm;</w:t>
      </w:r>
    </w:p>
    <w:p w14:paraId="7B130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"Enter the number of terms: ";</w:t>
      </w:r>
    </w:p>
    <w:p w14:paraId="09CF3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cin &gt;&gt; n;</w:t>
      </w:r>
    </w:p>
    <w:p w14:paraId="4CB30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"Fibonacci Series:";</w:t>
      </w:r>
    </w:p>
    <w:p w14:paraId="3D119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i = 1;</w:t>
      </w:r>
    </w:p>
    <w:p w14:paraId="7CC96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while (i &lt;= n) </w:t>
      </w:r>
    </w:p>
    <w:p w14:paraId="585D9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2CDCD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t1 &lt;&lt; ", ";</w:t>
      </w:r>
    </w:p>
    <w:p w14:paraId="4C4FF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nextTerm = t1 + t2;</w:t>
      </w:r>
    </w:p>
    <w:p w14:paraId="58306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t1 = t2;</w:t>
      </w:r>
    </w:p>
    <w:p w14:paraId="514F4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t2 = nextTerm;</w:t>
      </w:r>
    </w:p>
    <w:p w14:paraId="45E0D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w:t>
      </w:r>
    </w:p>
    <w:p w14:paraId="7F1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7CF9F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0;</w:t>
      </w:r>
    </w:p>
    <w:p w14:paraId="6A07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606D8384">
      <w:pPr>
        <w:spacing w:before="100" w:beforeAutospacing="1" w:after="0"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Using a Do-While Loop</w:t>
      </w:r>
    </w:p>
    <w:p w14:paraId="65126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&lt;iostream&gt;</w:t>
      </w:r>
    </w:p>
    <w:p w14:paraId="725BB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using namespace std;</w:t>
      </w:r>
    </w:p>
    <w:p w14:paraId="3A50D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 main() </w:t>
      </w:r>
    </w:p>
    <w:p w14:paraId="1FFF1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33A8D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n, t1 = 0, t2 = 1, nextTerm;</w:t>
      </w:r>
    </w:p>
    <w:p w14:paraId="5CE8B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"Enter the number of terms: ";</w:t>
      </w:r>
    </w:p>
    <w:p w14:paraId="325C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cin &gt;&gt; n;</w:t>
      </w:r>
    </w:p>
    <w:p w14:paraId="29976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"Fibonacci Series:";</w:t>
      </w:r>
    </w:p>
    <w:p w14:paraId="7FAEE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i = 1;</w:t>
      </w:r>
    </w:p>
    <w:p w14:paraId="00455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do </w:t>
      </w:r>
    </w:p>
    <w:p w14:paraId="0D06B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10D05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t1 &lt;&lt; ", ";</w:t>
      </w:r>
    </w:p>
    <w:p w14:paraId="43485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nextTerm = t1 + t2;</w:t>
      </w:r>
    </w:p>
    <w:p w14:paraId="7ECAA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t1 = t2;</w:t>
      </w:r>
    </w:p>
    <w:p w14:paraId="2E879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t2 = nextTerm;</w:t>
      </w:r>
    </w:p>
    <w:p w14:paraId="0318C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w:t>
      </w:r>
    </w:p>
    <w:p w14:paraId="42AEA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while (i &lt;= n);</w:t>
      </w:r>
    </w:p>
    <w:p w14:paraId="2F9A8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0;</w:t>
      </w:r>
    </w:p>
    <w:p w14:paraId="2388A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377DB356">
      <w:pPr>
        <w:spacing w:after="0"/>
        <w:rPr>
          <w:rFonts w:ascii="Times New Roman" w:hAnsi="Times New Roman" w:cs="Times New Roman"/>
          <w:b/>
          <w:sz w:val="24"/>
          <w:szCs w:val="24"/>
        </w:rPr>
      </w:pPr>
    </w:p>
    <w:p w14:paraId="174147A3">
      <w:pPr>
        <w:spacing w:before="100" w:beforeAutospacing="1" w:after="100" w:afterAutospacing="1"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Write a Program in CPP to calculate Armstrong number of a entered number.</w:t>
      </w:r>
    </w:p>
    <w:p w14:paraId="73ABE425">
      <w:pPr>
        <w:spacing w:before="100" w:beforeAutospacing="1" w:after="0"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Using a For Loop</w:t>
      </w:r>
    </w:p>
    <w:p w14:paraId="04A96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&lt;iostream&gt;</w:t>
      </w:r>
    </w:p>
    <w:p w14:paraId="5842F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&lt;cmath&gt;</w:t>
      </w:r>
    </w:p>
    <w:p w14:paraId="7352A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using namespace std;</w:t>
      </w:r>
    </w:p>
    <w:p w14:paraId="2FD8F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 main() </w:t>
      </w:r>
    </w:p>
    <w:p w14:paraId="33D07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6EB33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num, originalNum, remainder, n = 0, sum = 0;</w:t>
      </w:r>
    </w:p>
    <w:p w14:paraId="6E70A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"Enter an integer: ";</w:t>
      </w:r>
    </w:p>
    <w:p w14:paraId="226FD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cin &gt;&gt; num;</w:t>
      </w:r>
    </w:p>
    <w:p w14:paraId="0BC83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num;</w:t>
      </w:r>
    </w:p>
    <w:p w14:paraId="5921AE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Find the number of digits</w:t>
      </w:r>
    </w:p>
    <w:p w14:paraId="44D2A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while (originalNum != 0) </w:t>
      </w:r>
    </w:p>
    <w:p w14:paraId="26C4C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4CE0E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10;</w:t>
      </w:r>
    </w:p>
    <w:p w14:paraId="4801D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w:t>
      </w:r>
    </w:p>
    <w:p w14:paraId="2AD89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67A89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p>
    <w:p w14:paraId="154D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num;</w:t>
      </w:r>
    </w:p>
    <w:p w14:paraId="6EE19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Calculate sum of power of digits</w:t>
      </w:r>
    </w:p>
    <w:p w14:paraId="4A199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(int i = 0; i &lt; n; ++i) </w:t>
      </w:r>
    </w:p>
    <w:p w14:paraId="0E83D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028D3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remainder = originalNum % 10;</w:t>
      </w:r>
    </w:p>
    <w:p w14:paraId="7875C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sum += pow(remainder, n);</w:t>
      </w:r>
    </w:p>
    <w:p w14:paraId="3BD65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10;</w:t>
      </w:r>
    </w:p>
    <w:p w14:paraId="3C4BF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5B0F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p>
    <w:p w14:paraId="05D46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(sum == num)</w:t>
      </w:r>
    </w:p>
    <w:p w14:paraId="5D7A9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num &lt;&lt; " is an Armstrong number";</w:t>
      </w:r>
    </w:p>
    <w:p w14:paraId="473C8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3D6AF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num &lt;&lt; " is not an Armstrong number";</w:t>
      </w:r>
    </w:p>
    <w:p w14:paraId="099B6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p>
    <w:p w14:paraId="0A28F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0;</w:t>
      </w:r>
    </w:p>
    <w:p w14:paraId="347A1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6"/>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586E666E">
      <w:pPr>
        <w:spacing w:before="100" w:beforeAutospacing="1" w:after="0" w:line="240" w:lineRule="auto"/>
        <w:ind w:left="196"/>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Using a While Loop</w:t>
      </w:r>
    </w:p>
    <w:p w14:paraId="372D9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6"/>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&lt;iostream&gt;</w:t>
      </w:r>
    </w:p>
    <w:p w14:paraId="7D608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6"/>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&lt;cmath&gt;</w:t>
      </w:r>
    </w:p>
    <w:p w14:paraId="64EA2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6"/>
        <w:rPr>
          <w:rFonts w:ascii="Times New Roman" w:hAnsi="Times New Roman" w:eastAsia="Times New Roman" w:cs="Times New Roman"/>
          <w:sz w:val="24"/>
          <w:szCs w:val="24"/>
        </w:rPr>
      </w:pPr>
      <w:r>
        <w:rPr>
          <w:rFonts w:ascii="Times New Roman" w:hAnsi="Times New Roman" w:eastAsia="Times New Roman" w:cs="Times New Roman"/>
          <w:sz w:val="24"/>
          <w:szCs w:val="24"/>
        </w:rPr>
        <w:t>using namespace std;</w:t>
      </w:r>
    </w:p>
    <w:p w14:paraId="019E9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6"/>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 main() </w:t>
      </w:r>
    </w:p>
    <w:p w14:paraId="4B19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6"/>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174B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num, originalNum, remainder, n = 0, sum = 0;</w:t>
      </w:r>
    </w:p>
    <w:p w14:paraId="42E77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"Enter an integer: ";</w:t>
      </w:r>
    </w:p>
    <w:p w14:paraId="6A275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cin &gt;&gt; num;</w:t>
      </w:r>
    </w:p>
    <w:p w14:paraId="57B79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num;</w:t>
      </w:r>
    </w:p>
    <w:p w14:paraId="1B3C7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Find the number of digits</w:t>
      </w:r>
    </w:p>
    <w:p w14:paraId="6CD96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while (originalNum != 0) </w:t>
      </w:r>
    </w:p>
    <w:p w14:paraId="62A81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556CB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10;</w:t>
      </w:r>
    </w:p>
    <w:p w14:paraId="6860E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w:t>
      </w:r>
    </w:p>
    <w:p w14:paraId="1F35E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5D946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num;</w:t>
      </w:r>
    </w:p>
    <w:p w14:paraId="07BAA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Calculate sum of power of digits</w:t>
      </w:r>
    </w:p>
    <w:p w14:paraId="6AC68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while (originalNum != 0) </w:t>
      </w:r>
    </w:p>
    <w:p w14:paraId="17B76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2D79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remainder = originalNum% 10;</w:t>
      </w:r>
    </w:p>
    <w:p w14:paraId="241D9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sum += pow(remainder, n);</w:t>
      </w:r>
    </w:p>
    <w:p w14:paraId="1957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10;</w:t>
      </w:r>
    </w:p>
    <w:p w14:paraId="3790F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66E32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(sum == num)</w:t>
      </w:r>
    </w:p>
    <w:p w14:paraId="2569E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num &lt;&lt; " is an Armstrong number";</w:t>
      </w:r>
    </w:p>
    <w:p w14:paraId="35A87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4358A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num &lt;&lt; " is not an Armstrong number";</w:t>
      </w:r>
    </w:p>
    <w:p w14:paraId="3420D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p>
    <w:p w14:paraId="0053A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0;</w:t>
      </w:r>
    </w:p>
    <w:p w14:paraId="47A76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2541E2AD">
      <w:pPr>
        <w:spacing w:before="100" w:beforeAutospacing="1" w:after="0" w:line="240" w:lineRule="auto"/>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Using a Do-While Loop</w:t>
      </w:r>
    </w:p>
    <w:p w14:paraId="58F17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&lt;iostream&gt;</w:t>
      </w:r>
    </w:p>
    <w:p w14:paraId="7BD52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&lt;cmath&gt;</w:t>
      </w:r>
    </w:p>
    <w:p w14:paraId="63A7B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using namespace std;</w:t>
      </w:r>
    </w:p>
    <w:p w14:paraId="7324E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 main() </w:t>
      </w:r>
    </w:p>
    <w:p w14:paraId="132E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1BA74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num, originalNum, remainder, n = 0, sum = 0;</w:t>
      </w:r>
    </w:p>
    <w:p w14:paraId="5E4DA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"Enter an integer: ";</w:t>
      </w:r>
    </w:p>
    <w:p w14:paraId="5DEF0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cin &gt;&gt; num;</w:t>
      </w:r>
    </w:p>
    <w:p w14:paraId="58B54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num;</w:t>
      </w:r>
    </w:p>
    <w:p w14:paraId="4361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Find the number of digits</w:t>
      </w:r>
    </w:p>
    <w:p w14:paraId="4CE0B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do </w:t>
      </w:r>
    </w:p>
    <w:p w14:paraId="3BA84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41240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10;</w:t>
      </w:r>
    </w:p>
    <w:p w14:paraId="467B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w:t>
      </w:r>
    </w:p>
    <w:p w14:paraId="08D19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while (originalNum != 0);</w:t>
      </w:r>
    </w:p>
    <w:p w14:paraId="3B00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num;</w:t>
      </w:r>
    </w:p>
    <w:p w14:paraId="1AF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Calculate sum of power of digits</w:t>
      </w:r>
    </w:p>
    <w:p w14:paraId="71EDD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do </w:t>
      </w:r>
    </w:p>
    <w:p w14:paraId="76AD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496B0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remainder = originalNum % 10;</w:t>
      </w:r>
    </w:p>
    <w:p w14:paraId="3D571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sum += pow(remainder, n);</w:t>
      </w:r>
    </w:p>
    <w:p w14:paraId="2F8F0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originalNum /= 10;</w:t>
      </w:r>
    </w:p>
    <w:p w14:paraId="12C6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while (originalNum != 0);</w:t>
      </w:r>
    </w:p>
    <w:p w14:paraId="0E429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(sum == num)</w:t>
      </w:r>
    </w:p>
    <w:p w14:paraId="20BE3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num &lt;&lt; " is an Armstrong number";</w:t>
      </w:r>
    </w:p>
    <w:p w14:paraId="1546A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14:paraId="76C47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num &lt;&lt; " is not an Armstrong number";</w:t>
      </w:r>
    </w:p>
    <w:p w14:paraId="78DC8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0;</w:t>
      </w:r>
    </w:p>
    <w:p w14:paraId="1CAF3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33BF2BCF">
      <w:pPr>
        <w:spacing w:after="0"/>
        <w:rPr>
          <w:rFonts w:ascii="Times New Roman" w:hAnsi="Times New Roman" w:cs="Times New Roman"/>
          <w:b/>
          <w:color w:val="000000" w:themeColor="text1"/>
          <w:sz w:val="24"/>
          <w:szCs w:val="24"/>
          <w14:textFill>
            <w14:solidFill>
              <w14:schemeClr w14:val="tx1"/>
            </w14:solidFill>
          </w14:textFill>
        </w:rPr>
      </w:pPr>
    </w:p>
    <w:p w14:paraId="714816C5">
      <w:pPr>
        <w:spacing w:after="0"/>
        <w:rPr>
          <w:rFonts w:ascii="Times New Roman" w:hAnsi="Times New Roman" w:cs="Times New Roman"/>
          <w:b/>
          <w:color w:val="000000" w:themeColor="text1"/>
          <w:sz w:val="24"/>
          <w:szCs w:val="24"/>
          <w14:textFill>
            <w14:solidFill>
              <w14:schemeClr w14:val="tx1"/>
            </w14:solidFill>
          </w14:textFill>
        </w:rPr>
      </w:pPr>
    </w:p>
    <w:p w14:paraId="3DF28EDE">
      <w:pPr>
        <w:spacing w:after="0"/>
        <w:rPr>
          <w:rFonts w:ascii="Times New Roman" w:hAnsi="Times New Roman" w:cs="Times New Roman"/>
          <w:b/>
          <w:color w:val="000000" w:themeColor="text1"/>
          <w:sz w:val="24"/>
          <w:szCs w:val="24"/>
          <w14:textFill>
            <w14:solidFill>
              <w14:schemeClr w14:val="tx1"/>
            </w14:solidFill>
          </w14:textFill>
        </w:rPr>
      </w:pPr>
    </w:p>
    <w:p w14:paraId="50A58F0A">
      <w:pPr>
        <w:spacing w:after="0"/>
        <w:rPr>
          <w:rFonts w:ascii="Times New Roman" w:hAnsi="Times New Roman" w:cs="Times New Roman"/>
          <w:b/>
          <w:color w:val="000000" w:themeColor="text1"/>
          <w:sz w:val="24"/>
          <w:szCs w:val="24"/>
          <w14:textFill>
            <w14:solidFill>
              <w14:schemeClr w14:val="tx1"/>
            </w14:solidFill>
          </w14:textFill>
        </w:rPr>
      </w:pPr>
    </w:p>
    <w:p w14:paraId="64F27FB7">
      <w:pPr>
        <w:spacing w:after="0"/>
        <w:rPr>
          <w:rFonts w:ascii="Times New Roman" w:hAnsi="Times New Roman" w:cs="Times New Roman"/>
          <w:b/>
          <w:color w:val="000000" w:themeColor="text1"/>
          <w:sz w:val="24"/>
          <w:szCs w:val="24"/>
          <w14:textFill>
            <w14:solidFill>
              <w14:schemeClr w14:val="tx1"/>
            </w14:solidFill>
          </w14:textFill>
        </w:rPr>
      </w:pPr>
    </w:p>
    <w:p w14:paraId="782EEA3C">
      <w:pPr>
        <w:spacing w:after="0"/>
        <w:rPr>
          <w:rFonts w:ascii="Times New Roman" w:hAnsi="Times New Roman" w:cs="Times New Roman"/>
          <w:b/>
          <w:color w:val="000000" w:themeColor="text1"/>
          <w:sz w:val="24"/>
          <w:szCs w:val="24"/>
          <w14:textFill>
            <w14:solidFill>
              <w14:schemeClr w14:val="tx1"/>
            </w14:solidFill>
          </w14:textFill>
        </w:rPr>
      </w:pPr>
    </w:p>
    <w:p w14:paraId="50929F16">
      <w:pPr>
        <w:spacing w:after="0"/>
        <w:rPr>
          <w:rFonts w:ascii="Times New Roman" w:hAnsi="Times New Roman" w:cs="Times New Roman"/>
          <w:b/>
          <w:color w:val="000000" w:themeColor="text1"/>
          <w:sz w:val="24"/>
          <w:szCs w:val="24"/>
          <w14:textFill>
            <w14:solidFill>
              <w14:schemeClr w14:val="tx1"/>
            </w14:solidFill>
          </w14:textFill>
        </w:rPr>
      </w:pPr>
    </w:p>
    <w:p w14:paraId="003A1E2C">
      <w:pPr>
        <w:spacing w:after="0"/>
        <w:rPr>
          <w:rFonts w:ascii="Times New Roman" w:hAnsi="Times New Roman" w:cs="Times New Roman"/>
          <w:b/>
          <w:color w:val="000000" w:themeColor="text1"/>
          <w:sz w:val="24"/>
          <w:szCs w:val="24"/>
          <w14:textFill>
            <w14:solidFill>
              <w14:schemeClr w14:val="tx1"/>
            </w14:solidFill>
          </w14:textFill>
        </w:rPr>
      </w:pPr>
    </w:p>
    <w:p w14:paraId="5000DEEF">
      <w:pPr>
        <w:spacing w:after="0"/>
        <w:rPr>
          <w:rFonts w:ascii="Times New Roman" w:hAnsi="Times New Roman" w:cs="Times New Roman"/>
          <w:b/>
          <w:color w:val="000000" w:themeColor="text1"/>
          <w:sz w:val="24"/>
          <w:szCs w:val="24"/>
          <w14:textFill>
            <w14:solidFill>
              <w14:schemeClr w14:val="tx1"/>
            </w14:solidFill>
          </w14:textFill>
        </w:rPr>
      </w:pPr>
    </w:p>
    <w:p w14:paraId="1782CC1C">
      <w:pPr>
        <w:spacing w:after="0"/>
        <w:rPr>
          <w:rFonts w:ascii="Times New Roman" w:hAnsi="Times New Roman" w:cs="Times New Roman"/>
          <w:b/>
          <w:color w:val="000000" w:themeColor="text1"/>
          <w:sz w:val="24"/>
          <w:szCs w:val="24"/>
          <w14:textFill>
            <w14:solidFill>
              <w14:schemeClr w14:val="tx1"/>
            </w14:solidFill>
          </w14:textFill>
        </w:rPr>
      </w:pPr>
    </w:p>
    <w:p w14:paraId="7B572B75">
      <w:pPr>
        <w:spacing w:after="0"/>
        <w:rPr>
          <w:rFonts w:ascii="Times New Roman" w:hAnsi="Times New Roman" w:cs="Times New Roman"/>
          <w:b/>
          <w:color w:val="000000" w:themeColor="text1"/>
          <w:sz w:val="24"/>
          <w:szCs w:val="24"/>
          <w14:textFill>
            <w14:solidFill>
              <w14:schemeClr w14:val="tx1"/>
            </w14:solidFill>
          </w14:textFill>
        </w:rPr>
      </w:pPr>
    </w:p>
    <w:p w14:paraId="41DD11DA">
      <w:pPr>
        <w:spacing w:after="0"/>
        <w:rPr>
          <w:rFonts w:ascii="Times New Roman" w:hAnsi="Times New Roman" w:cs="Times New Roman"/>
          <w:b/>
          <w:color w:val="000000" w:themeColor="text1"/>
          <w:sz w:val="24"/>
          <w:szCs w:val="24"/>
          <w14:textFill>
            <w14:solidFill>
              <w14:schemeClr w14:val="tx1"/>
            </w14:solidFill>
          </w14:textFill>
        </w:rPr>
      </w:pPr>
    </w:p>
    <w:p w14:paraId="24C9B03F">
      <w:pPr>
        <w:spacing w:after="0"/>
        <w:rPr>
          <w:rFonts w:ascii="Times New Roman" w:hAnsi="Times New Roman" w:cs="Times New Roman"/>
          <w:b/>
          <w:color w:val="000000" w:themeColor="text1"/>
          <w:sz w:val="24"/>
          <w:szCs w:val="24"/>
          <w14:textFill>
            <w14:solidFill>
              <w14:schemeClr w14:val="tx1"/>
            </w14:solidFill>
          </w14:textFill>
        </w:rPr>
      </w:pPr>
    </w:p>
    <w:p w14:paraId="19ACE21B">
      <w:pPr>
        <w:spacing w:after="0"/>
        <w:rPr>
          <w:rFonts w:ascii="Times New Roman" w:hAnsi="Times New Roman" w:cs="Times New Roman"/>
          <w:b/>
          <w:color w:val="000000" w:themeColor="text1"/>
          <w:sz w:val="24"/>
          <w:szCs w:val="24"/>
          <w14:textFill>
            <w14:solidFill>
              <w14:schemeClr w14:val="tx1"/>
            </w14:solidFill>
          </w14:textFill>
        </w:rPr>
      </w:pPr>
    </w:p>
    <w:p w14:paraId="2CB6FB6D">
      <w:pPr>
        <w:spacing w:after="0"/>
        <w:rPr>
          <w:rFonts w:ascii="Times New Roman" w:hAnsi="Times New Roman" w:cs="Times New Roman"/>
          <w:b/>
          <w:color w:val="000000" w:themeColor="text1"/>
          <w:sz w:val="24"/>
          <w:szCs w:val="24"/>
          <w14:textFill>
            <w14:solidFill>
              <w14:schemeClr w14:val="tx1"/>
            </w14:solidFill>
          </w14:textFill>
        </w:rPr>
      </w:pPr>
    </w:p>
    <w:p w14:paraId="1A2C85E8">
      <w:pPr>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Experiment No 4</w:t>
      </w:r>
    </w:p>
    <w:p w14:paraId="3919C7EF">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Aim:</w:t>
      </w:r>
      <w:r>
        <w:rPr>
          <w:rFonts w:ascii="Times New Roman" w:hAnsi="Times New Roman" w:cs="Times New Roman"/>
          <w:color w:val="000000" w:themeColor="text1"/>
          <w:sz w:val="24"/>
          <w:szCs w:val="24"/>
          <w14:textFill>
            <w14:solidFill>
              <w14:schemeClr w14:val="tx1"/>
            </w14:solidFill>
          </w14:textFill>
        </w:rPr>
        <w:t xml:space="preserve"> To implement basic concepts of Class and objects in CPP.</w:t>
      </w:r>
    </w:p>
    <w:p w14:paraId="2D17ED93">
      <w:pPr>
        <w:spacing w:after="0"/>
        <w:rPr>
          <w:rFonts w:ascii="Times New Roman" w:hAnsi="Times New Roman" w:cs="Times New Roman"/>
          <w:b/>
          <w:color w:val="000000" w:themeColor="text1"/>
          <w:sz w:val="24"/>
          <w:szCs w:val="24"/>
          <w14:textFill>
            <w14:solidFill>
              <w14:schemeClr w14:val="tx1"/>
            </w14:solidFill>
          </w14:textFill>
        </w:rPr>
      </w:pPr>
    </w:p>
    <w:p w14:paraId="0A01DA67">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Theory:</w:t>
      </w:r>
    </w:p>
    <w:p w14:paraId="1686861D">
      <w:pPr>
        <w:spacing w:after="0"/>
        <w:rPr>
          <w:rFonts w:ascii="Times New Roman" w:hAnsi="Times New Roman" w:cs="Times New Roman"/>
          <w:b/>
          <w:color w:val="000000" w:themeColor="text1"/>
          <w:sz w:val="24"/>
          <w:szCs w:val="24"/>
          <w14:textFill>
            <w14:solidFill>
              <w14:schemeClr w14:val="tx1"/>
            </w14:solidFill>
          </w14:textFill>
        </w:rPr>
      </w:pPr>
    </w:p>
    <w:p w14:paraId="0F21C957">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Specifying a class:</w:t>
      </w:r>
      <w:r>
        <w:rPr>
          <w:rFonts w:ascii="Times New Roman" w:hAnsi="Times New Roman" w:cs="Times New Roman"/>
          <w:b/>
          <w:color w:val="000000" w:themeColor="text1"/>
          <w:sz w:val="24"/>
          <w:szCs w:val="24"/>
          <w14:textFill>
            <w14:solidFill>
              <w14:schemeClr w14:val="tx1"/>
            </w14:solidFill>
          </w14:textFill>
        </w:rPr>
        <w:tab/>
      </w:r>
    </w:p>
    <w:p w14:paraId="201815F4">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A class is a way to bind the data and its associated functions together. It allows the data and functions to be hidden from the external use. Generally a class specification has two parts:</w:t>
      </w:r>
    </w:p>
    <w:p w14:paraId="04DD1B38">
      <w:pPr>
        <w:pStyle w:val="26"/>
        <w:numPr>
          <w:ilvl w:val="0"/>
          <w:numId w:val="16"/>
        </w:numPr>
        <w:spacing w:after="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xml:space="preserve">Class declaration </w:t>
      </w:r>
    </w:p>
    <w:p w14:paraId="2A6B9B1F">
      <w:pPr>
        <w:pStyle w:val="26"/>
        <w:numPr>
          <w:ilvl w:val="0"/>
          <w:numId w:val="16"/>
        </w:numPr>
        <w:spacing w:after="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Class function Definition</w:t>
      </w:r>
    </w:p>
    <w:p w14:paraId="3D815B97">
      <w:pPr>
        <w:spacing w:after="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The class declaration describes the data type and scope of its members. The class function describes how the class functions are implemented. The general form of the class declaration is:</w:t>
      </w:r>
    </w:p>
    <w:p w14:paraId="0D0EF6A1">
      <w:pPr>
        <w:spacing w:after="0"/>
        <w:rPr>
          <w:rFonts w:ascii="Times New Roman" w:hAnsi="Times New Roman" w:cs="Times New Roman"/>
          <w:bCs/>
          <w:i/>
          <w:i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class class_name</w:t>
      </w:r>
    </w:p>
    <w:p w14:paraId="7A038AD1">
      <w:pPr>
        <w:spacing w:after="0"/>
        <w:rPr>
          <w:rFonts w:ascii="Times New Roman" w:hAnsi="Times New Roman" w:cs="Times New Roman"/>
          <w:bCs/>
          <w:i/>
          <w:i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xml:space="preserve"> </w:t>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w:t>
      </w:r>
    </w:p>
    <w:p w14:paraId="167B6B81">
      <w:pPr>
        <w:spacing w:after="0"/>
        <w:rPr>
          <w:rFonts w:ascii="Times New Roman" w:hAnsi="Times New Roman" w:cs="Times New Roman"/>
          <w:bCs/>
          <w:i/>
          <w:i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private:</w:t>
      </w:r>
    </w:p>
    <w:p w14:paraId="62C813F9">
      <w:pPr>
        <w:spacing w:after="0"/>
        <w:rPr>
          <w:rFonts w:ascii="Times New Roman" w:hAnsi="Times New Roman" w:cs="Times New Roman"/>
          <w:bCs/>
          <w:i/>
          <w:i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variable declarations;</w:t>
      </w:r>
    </w:p>
    <w:p w14:paraId="649BB84D">
      <w:pPr>
        <w:spacing w:after="0"/>
        <w:rPr>
          <w:rFonts w:ascii="Times New Roman" w:hAnsi="Times New Roman" w:cs="Times New Roman"/>
          <w:bCs/>
          <w:i/>
          <w:i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function declarations;</w:t>
      </w:r>
    </w:p>
    <w:p w14:paraId="47E42651">
      <w:pPr>
        <w:spacing w:after="0"/>
        <w:rPr>
          <w:rFonts w:ascii="Times New Roman" w:hAnsi="Times New Roman" w:cs="Times New Roman"/>
          <w:bCs/>
          <w:i/>
          <w:i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public:</w:t>
      </w:r>
    </w:p>
    <w:p w14:paraId="103EA7E0">
      <w:pPr>
        <w:spacing w:after="0"/>
        <w:rPr>
          <w:rFonts w:ascii="Times New Roman" w:hAnsi="Times New Roman" w:cs="Times New Roman"/>
          <w:bCs/>
          <w:i/>
          <w:i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variable declarations;</w:t>
      </w:r>
    </w:p>
    <w:p w14:paraId="4EBAEAAE">
      <w:pPr>
        <w:spacing w:after="0"/>
        <w:rPr>
          <w:rFonts w:ascii="Times New Roman" w:hAnsi="Times New Roman" w:cs="Times New Roman"/>
          <w:bCs/>
          <w:i/>
          <w:i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function declarations;</w:t>
      </w:r>
    </w:p>
    <w:p w14:paraId="591B4380">
      <w:pPr>
        <w:spacing w:after="0"/>
        <w:rPr>
          <w:rFonts w:ascii="Times New Roman" w:hAnsi="Times New Roman" w:cs="Times New Roman"/>
          <w:bCs/>
          <w:i/>
          <w:i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ab/>
      </w:r>
      <w:r>
        <w:rPr>
          <w:rFonts w:ascii="Times New Roman" w:hAnsi="Times New Roman" w:cs="Times New Roman"/>
          <w:bCs/>
          <w:i/>
          <w:iCs/>
          <w:color w:val="000000" w:themeColor="text1"/>
          <w:sz w:val="24"/>
          <w:szCs w:val="24"/>
          <w14:textFill>
            <w14:solidFill>
              <w14:schemeClr w14:val="tx1"/>
            </w14:solidFill>
          </w14:textFill>
        </w:rPr>
        <w:t>}</w:t>
      </w:r>
    </w:p>
    <w:p w14:paraId="2659D708">
      <w:pPr>
        <w:spacing w:after="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The keyword class specifies, that what follows is an abstract data of type class_name; the body of a class is enclosed within the braces and terminated by a semi-colon; the class body contains the declaration of the variables and functions, these variables and the functions are called as the class members. They are usually grouped  under two sections namely, private and public to denote which of the members are private and which of them are public.The keywords private and public are known as the visibility labels. The variables declared inside the class are called as data members and the functions declared inside the class are called as the member functions.</w:t>
      </w:r>
    </w:p>
    <w:p w14:paraId="5CE66C5A">
      <w:pPr>
        <w:spacing w:after="0"/>
        <w:rPr>
          <w:rFonts w:ascii="Times New Roman" w:hAnsi="Times New Roman" w:cs="Times New Roman"/>
          <w:bCs/>
          <w:color w:val="000000" w:themeColor="text1"/>
          <w:sz w:val="24"/>
          <w:szCs w:val="24"/>
          <w14:textFill>
            <w14:solidFill>
              <w14:schemeClr w14:val="tx1"/>
            </w14:solidFill>
          </w14:textFill>
        </w:rPr>
      </w:pPr>
    </w:p>
    <w:p w14:paraId="323DA05C">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Creating Objects: </w:t>
      </w:r>
    </w:p>
    <w:p w14:paraId="29083FD7">
      <w:pPr>
        <w:spacing w:after="0"/>
        <w:rPr>
          <w:rFonts w:ascii="Times New Roman" w:hAnsi="Times New Roman" w:cs="Times New Roman"/>
          <w:bCs/>
          <w:color w:val="000000" w:themeColor="text1"/>
          <w:sz w:val="24"/>
          <w:szCs w:val="24"/>
          <w14:textFill>
            <w14:solidFill>
              <w14:schemeClr w14:val="tx1"/>
            </w14:solidFill>
          </w14:textFill>
        </w:rPr>
      </w:pPr>
    </w:p>
    <w:p w14:paraId="01C1F81A">
      <w:pPr>
        <w:spacing w:after="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xml:space="preserve">Once the class has been declared, we can create variables of that type by using the class name. in CPP the class variables are known as objects. We can also create more than one objects in one statement. The declaration of an object is similar to that of the variable of any basic type. The necessary memory space is allocated to an object at this stage. </w:t>
      </w:r>
    </w:p>
    <w:p w14:paraId="48FBF2D6">
      <w:pPr>
        <w:spacing w:after="0"/>
        <w:rPr>
          <w:rFonts w:ascii="Times New Roman" w:hAnsi="Times New Roman" w:cs="Times New Roman"/>
          <w:bCs/>
          <w:color w:val="000000" w:themeColor="text1"/>
          <w:sz w:val="24"/>
          <w:szCs w:val="24"/>
          <w14:textFill>
            <w14:solidFill>
              <w14:schemeClr w14:val="tx1"/>
            </w14:solidFill>
          </w14:textFill>
        </w:rPr>
      </w:pPr>
    </w:p>
    <w:p w14:paraId="04C2D06E">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Accessing Class Members:</w:t>
      </w:r>
    </w:p>
    <w:p w14:paraId="180D7CCC">
      <w:pPr>
        <w:spacing w:after="0"/>
        <w:rPr>
          <w:rFonts w:ascii="Times New Roman" w:hAnsi="Times New Roman" w:cs="Times New Roman"/>
          <w:b/>
          <w:color w:val="000000" w:themeColor="text1"/>
          <w:sz w:val="24"/>
          <w:szCs w:val="24"/>
          <w14:textFill>
            <w14:solidFill>
              <w14:schemeClr w14:val="tx1"/>
            </w14:solidFill>
          </w14:textFill>
        </w:rPr>
      </w:pPr>
    </w:p>
    <w:p w14:paraId="41BD1358">
      <w:pPr>
        <w:spacing w:after="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Following format is used for calling a member function.</w:t>
      </w:r>
    </w:p>
    <w:p w14:paraId="3EF5DFF4">
      <w:pPr>
        <w:spacing w:after="0"/>
        <w:jc w:val="center"/>
        <w:rPr>
          <w:rFonts w:ascii="Times New Roman" w:hAnsi="Times New Roman" w:cs="Times New Roman"/>
          <w:bCs/>
          <w:i/>
          <w:i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Object_name.function_name(actual_arguments);</w:t>
      </w:r>
    </w:p>
    <w:p w14:paraId="7324ED58">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Defining Member Functions :</w:t>
      </w:r>
    </w:p>
    <w:p w14:paraId="0F68FF5E">
      <w:pPr>
        <w:spacing w:after="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Member functions can be defined in two places :</w:t>
      </w:r>
    </w:p>
    <w:p w14:paraId="3F1AD998">
      <w:pPr>
        <w:pStyle w:val="26"/>
        <w:numPr>
          <w:ilvl w:val="0"/>
          <w:numId w:val="17"/>
        </w:numPr>
        <w:spacing w:after="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xml:space="preserve">Outside the Class </w:t>
      </w:r>
      <w:r>
        <w:rPr>
          <w:rFonts w:ascii="Times New Roman" w:hAnsi="Times New Roman" w:cs="Times New Roman"/>
          <w:bCs/>
          <w:color w:val="000000" w:themeColor="text1"/>
          <w:sz w:val="24"/>
          <w:szCs w:val="24"/>
          <w:lang w:val="en-US"/>
          <w14:textFill>
            <w14:solidFill>
              <w14:schemeClr w14:val="tx1"/>
            </w14:solidFill>
          </w14:textFill>
        </w:rPr>
        <w:t>Definition</w:t>
      </w:r>
    </w:p>
    <w:p w14:paraId="5862FB03">
      <w:pPr>
        <w:pStyle w:val="26"/>
        <w:numPr>
          <w:ilvl w:val="0"/>
          <w:numId w:val="17"/>
        </w:numPr>
        <w:spacing w:after="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xml:space="preserve">Inside the Class </w:t>
      </w:r>
      <w:r>
        <w:rPr>
          <w:rFonts w:ascii="Times New Roman" w:hAnsi="Times New Roman" w:cs="Times New Roman"/>
          <w:bCs/>
          <w:color w:val="000000" w:themeColor="text1"/>
          <w:sz w:val="24"/>
          <w:szCs w:val="24"/>
          <w:lang w:val="en-US"/>
          <w14:textFill>
            <w14:solidFill>
              <w14:schemeClr w14:val="tx1"/>
            </w14:solidFill>
          </w14:textFill>
        </w:rPr>
        <w:t>Definition</w:t>
      </w:r>
    </w:p>
    <w:p w14:paraId="632B6F4C">
      <w:pPr>
        <w:spacing w:after="0"/>
        <w:rPr>
          <w:rFonts w:hint="default" w:ascii="Times New Roman" w:hAnsi="Times New Roman" w:cs="Times New Roman"/>
          <w:bCs/>
          <w:color w:val="000000" w:themeColor="text1"/>
          <w:sz w:val="24"/>
          <w:szCs w:val="24"/>
          <w:lang w:val="en-US"/>
          <w14:textFill>
            <w14:solidFill>
              <w14:schemeClr w14:val="tx1"/>
            </w14:solidFill>
          </w14:textFill>
        </w:rPr>
      </w:pPr>
      <w:r>
        <w:rPr>
          <w:rFonts w:hint="default" w:ascii="Times New Roman" w:hAnsi="Times New Roman" w:cs="Times New Roman"/>
          <w:bCs/>
          <w:color w:val="000000" w:themeColor="text1"/>
          <w:sz w:val="24"/>
          <w:szCs w:val="24"/>
          <w:lang w:val="en-US"/>
          <w14:textFill>
            <w14:solidFill>
              <w14:schemeClr w14:val="tx1"/>
            </w14:solidFill>
          </w14:textFill>
        </w:rPr>
        <w:t>Irrespective of the place of definition, the function should perform the same task. The code for the function body would be identical in both the cases.</w:t>
      </w:r>
    </w:p>
    <w:p w14:paraId="2431C210">
      <w:pPr>
        <w:spacing w:after="0"/>
        <w:rPr>
          <w:rFonts w:hint="default" w:ascii="Times New Roman" w:hAnsi="Times New Roman" w:cs="Times New Roman"/>
          <w:b/>
          <w:color w:val="000000" w:themeColor="text1"/>
          <w:sz w:val="24"/>
          <w:szCs w:val="24"/>
          <w:lang w:val="en-US"/>
          <w14:textFill>
            <w14:solidFill>
              <w14:schemeClr w14:val="tx1"/>
            </w14:solidFill>
          </w14:textFill>
        </w:rPr>
      </w:pPr>
      <w:r>
        <w:rPr>
          <w:rFonts w:hint="default" w:ascii="Times New Roman" w:hAnsi="Times New Roman" w:cs="Times New Roman"/>
          <w:b/>
          <w:color w:val="000000" w:themeColor="text1"/>
          <w:sz w:val="24"/>
          <w:szCs w:val="24"/>
          <w:lang w:val="en-US"/>
          <w14:textFill>
            <w14:solidFill>
              <w14:schemeClr w14:val="tx1"/>
            </w14:solidFill>
          </w14:textFill>
        </w:rPr>
        <w:t>Outside the Class Definition:</w:t>
      </w:r>
    </w:p>
    <w:p w14:paraId="0F3D916D">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The general form of a member function definition is:</w:t>
      </w:r>
    </w:p>
    <w:p w14:paraId="2AA80F5F">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return_type class_name::function_name(argument declaration)</w:t>
      </w:r>
    </w:p>
    <w:p w14:paraId="46331235">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w:t>
      </w:r>
    </w:p>
    <w:p w14:paraId="63B96452">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function body</w:t>
      </w:r>
    </w:p>
    <w:p w14:paraId="04BF3DD0">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w:t>
      </w:r>
    </w:p>
    <w:p w14:paraId="11B487E8">
      <w:pPr>
        <w:spacing w:after="0"/>
        <w:ind w:left="240" w:leftChars="109" w:firstLine="0" w:firstLineChars="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The symbol : : is called as the scope resolution operator, it tells the compiler that the function function_name belongs to the class class_name. That is, the scope of the function is restricted to the class_name specified in the header file.  The member  functions have some special characteristics that are often used in the program development. These characteristics are:</w:t>
      </w:r>
    </w:p>
    <w:p w14:paraId="09F8C17D">
      <w:pPr>
        <w:numPr>
          <w:ilvl w:val="0"/>
          <w:numId w:val="18"/>
        </w:numPr>
        <w:spacing w:after="0"/>
        <w:ind w:left="1260" w:leftChars="0" w:hanging="420" w:firstLineChars="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Several different classes can use the same function name.</w:t>
      </w:r>
    </w:p>
    <w:p w14:paraId="4E9388C6">
      <w:pPr>
        <w:numPr>
          <w:ilvl w:val="0"/>
          <w:numId w:val="18"/>
        </w:numPr>
        <w:spacing w:after="0"/>
        <w:ind w:left="1260" w:leftChars="0" w:hanging="420" w:firstLineChars="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Member functions can access the private date of the class. A non-member function do so. (An exception to this rule is a friend function.)</w:t>
      </w:r>
    </w:p>
    <w:p w14:paraId="1E0F82A8">
      <w:pPr>
        <w:numPr>
          <w:ilvl w:val="0"/>
          <w:numId w:val="18"/>
        </w:numPr>
        <w:spacing w:after="0"/>
        <w:ind w:left="1260" w:leftChars="0" w:hanging="420" w:firstLineChars="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A member function directly, without using the dot operator.</w:t>
      </w:r>
    </w:p>
    <w:p w14:paraId="50313A19">
      <w:pPr>
        <w:numPr>
          <w:ilvl w:val="0"/>
          <w:numId w:val="0"/>
        </w:numPr>
        <w:spacing w:after="0"/>
        <w:rPr>
          <w:rFonts w:hint="default" w:ascii="Times New Roman" w:hAnsi="Times New Roman" w:cs="Times New Roman"/>
          <w:b/>
          <w:bCs w:val="0"/>
          <w:color w:val="000000" w:themeColor="text1"/>
          <w:sz w:val="24"/>
          <w:szCs w:val="24"/>
          <w:lang w:val="en-US"/>
          <w14:textFill>
            <w14:solidFill>
              <w14:schemeClr w14:val="tx1"/>
            </w14:solidFill>
          </w14:textFill>
        </w:rPr>
      </w:pPr>
      <w:r>
        <w:rPr>
          <w:rFonts w:hint="default" w:ascii="Times New Roman" w:hAnsi="Times New Roman" w:cs="Times New Roman"/>
          <w:b/>
          <w:bCs w:val="0"/>
          <w:i w:val="0"/>
          <w:iCs w:val="0"/>
          <w:color w:val="000000" w:themeColor="text1"/>
          <w:sz w:val="24"/>
          <w:szCs w:val="24"/>
          <w:lang w:val="en-US"/>
          <w14:textFill>
            <w14:solidFill>
              <w14:schemeClr w14:val="tx1"/>
            </w14:solidFill>
          </w14:textFill>
        </w:rPr>
        <w:t>Inside the Class Definition:</w:t>
      </w:r>
      <w:r>
        <w:rPr>
          <w:rFonts w:hint="default" w:ascii="Times New Roman" w:hAnsi="Times New Roman" w:cs="Times New Roman"/>
          <w:b/>
          <w:bCs w:val="0"/>
          <w:color w:val="000000" w:themeColor="text1"/>
          <w:sz w:val="24"/>
          <w:szCs w:val="24"/>
          <w:lang w:val="en-US"/>
          <w14:textFill>
            <w14:solidFill>
              <w14:schemeClr w14:val="tx1"/>
            </w14:solidFill>
          </w14:textFill>
        </w:rPr>
        <w:t xml:space="preserve"> </w:t>
      </w:r>
    </w:p>
    <w:p w14:paraId="2ECFB43D">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Another method of defining a member function is to replace the function declaration by the actual function definition inside the class.</w:t>
      </w:r>
    </w:p>
    <w:p w14:paraId="488DA9ED">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class item</w:t>
      </w:r>
    </w:p>
    <w:p w14:paraId="3A8C829C">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w:t>
      </w:r>
      <w:r>
        <w:rPr>
          <w:rFonts w:hint="default" w:ascii="Times New Roman" w:hAnsi="Times New Roman" w:cs="Times New Roman"/>
          <w:b w:val="0"/>
          <w:bCs/>
          <w:i/>
          <w:iCs/>
          <w:color w:val="000000" w:themeColor="text1"/>
          <w:sz w:val="24"/>
          <w:szCs w:val="24"/>
          <w:lang w:val="en-US"/>
          <w14:textFill>
            <w14:solidFill>
              <w14:schemeClr w14:val="tx1"/>
            </w14:solidFill>
          </w14:textFill>
        </w:rPr>
        <w:tab/>
      </w:r>
    </w:p>
    <w:p w14:paraId="0BA30EE6">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int number;</w:t>
      </w:r>
    </w:p>
    <w:p w14:paraId="7A1963C7">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float cost;</w:t>
      </w:r>
    </w:p>
    <w:p w14:paraId="3985883F">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public:</w:t>
      </w:r>
    </w:p>
    <w:p w14:paraId="6D58979E">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void getdata(int a,float b)</w:t>
      </w:r>
    </w:p>
    <w:p w14:paraId="5C8872A5">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w:t>
      </w:r>
      <w:r>
        <w:rPr>
          <w:rFonts w:hint="default" w:ascii="Times New Roman" w:hAnsi="Times New Roman" w:cs="Times New Roman"/>
          <w:b w:val="0"/>
          <w:bCs/>
          <w:i/>
          <w:iCs/>
          <w:color w:val="000000" w:themeColor="text1"/>
          <w:sz w:val="24"/>
          <w:szCs w:val="24"/>
          <w:lang w:val="en-US"/>
          <w14:textFill>
            <w14:solidFill>
              <w14:schemeClr w14:val="tx1"/>
            </w14:solidFill>
          </w14:textFill>
        </w:rPr>
        <w:tab/>
      </w:r>
    </w:p>
    <w:p w14:paraId="39826621">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number=a,cost=b;</w:t>
      </w:r>
    </w:p>
    <w:p w14:paraId="381C3353">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w:t>
      </w:r>
    </w:p>
    <w:p w14:paraId="0F63BA5C">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void putdata(void)</w:t>
      </w:r>
    </w:p>
    <w:p w14:paraId="109D0C0A">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w:t>
      </w:r>
      <w:r>
        <w:rPr>
          <w:rFonts w:hint="default" w:ascii="Times New Roman" w:hAnsi="Times New Roman" w:cs="Times New Roman"/>
          <w:b w:val="0"/>
          <w:bCs/>
          <w:i/>
          <w:iCs/>
          <w:color w:val="000000" w:themeColor="text1"/>
          <w:sz w:val="24"/>
          <w:szCs w:val="24"/>
          <w:lang w:val="en-US"/>
          <w14:textFill>
            <w14:solidFill>
              <w14:schemeClr w14:val="tx1"/>
            </w14:solidFill>
          </w14:textFill>
        </w:rPr>
        <w:tab/>
      </w:r>
    </w:p>
    <w:p w14:paraId="0FF9AC77">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cout&lt;&lt;number;</w:t>
      </w:r>
    </w:p>
    <w:p w14:paraId="4CED4E7A">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cout&lt;&lt;cost;</w:t>
      </w:r>
    </w:p>
    <w:p w14:paraId="547A8906">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w:t>
      </w:r>
    </w:p>
    <w:p w14:paraId="3061F099">
      <w:pPr>
        <w:spacing w:after="0"/>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ab/>
      </w:r>
      <w:r>
        <w:rPr>
          <w:rFonts w:hint="default" w:ascii="Times New Roman" w:hAnsi="Times New Roman" w:cs="Times New Roman"/>
          <w:b w:val="0"/>
          <w:bCs/>
          <w:i/>
          <w:iCs/>
          <w:color w:val="000000" w:themeColor="text1"/>
          <w:sz w:val="24"/>
          <w:szCs w:val="24"/>
          <w:lang w:val="en-US"/>
          <w14:textFill>
            <w14:solidFill>
              <w14:schemeClr w14:val="tx1"/>
            </w14:solidFill>
          </w14:textFill>
        </w:rPr>
        <w:t>};</w:t>
      </w:r>
    </w:p>
    <w:p w14:paraId="2E20FAE8">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When the function is defined inside a class, it is treated as an inline function. Only small functions are defined inside the class definition.</w:t>
      </w:r>
    </w:p>
    <w:p w14:paraId="38C45AC2">
      <w:pPr>
        <w:spacing w:after="0"/>
        <w:rPr>
          <w:rFonts w:ascii="Times New Roman" w:hAnsi="Times New Roman" w:cs="Times New Roman"/>
          <w:b/>
          <w:color w:val="000000" w:themeColor="text1"/>
          <w:sz w:val="24"/>
          <w:szCs w:val="24"/>
          <w14:textFill>
            <w14:solidFill>
              <w14:schemeClr w14:val="tx1"/>
            </w14:solidFill>
          </w14:textFill>
        </w:rPr>
      </w:pPr>
    </w:p>
    <w:p w14:paraId="5A89970D">
      <w:pPr>
        <w:spacing w:after="0"/>
        <w:rPr>
          <w:rFonts w:hint="default" w:ascii="Times New Roman" w:hAnsi="Times New Roman" w:cs="Times New Roman"/>
          <w:b/>
          <w:color w:val="000000" w:themeColor="text1"/>
          <w:sz w:val="24"/>
          <w:szCs w:val="24"/>
          <w:lang w:val="en-US"/>
          <w14:textFill>
            <w14:solidFill>
              <w14:schemeClr w14:val="tx1"/>
            </w14:solidFill>
          </w14:textFill>
        </w:rPr>
      </w:pPr>
      <w:r>
        <w:rPr>
          <w:rFonts w:hint="default" w:ascii="Times New Roman" w:hAnsi="Times New Roman" w:cs="Times New Roman"/>
          <w:b/>
          <w:color w:val="000000" w:themeColor="text1"/>
          <w:sz w:val="24"/>
          <w:szCs w:val="24"/>
          <w:lang w:val="en-US"/>
          <w14:textFill>
            <w14:solidFill>
              <w14:schemeClr w14:val="tx1"/>
            </w14:solidFill>
          </w14:textFill>
        </w:rPr>
        <w:t>Memory Allocation for Objects:</w:t>
      </w:r>
    </w:p>
    <w:p w14:paraId="23213F97">
      <w:pPr>
        <w:spacing w:after="0"/>
        <w:rPr>
          <w:rFonts w:hint="default" w:ascii="Times New Roman" w:hAnsi="Times New Roman" w:cs="Times New Roman"/>
          <w:b/>
          <w:color w:val="000000" w:themeColor="text1"/>
          <w:sz w:val="24"/>
          <w:szCs w:val="24"/>
          <w:lang w:val="en-US"/>
          <w14:textFill>
            <w14:solidFill>
              <w14:schemeClr w14:val="tx1"/>
            </w14:solidFill>
          </w14:textFill>
        </w:rPr>
      </w:pPr>
    </w:p>
    <w:p w14:paraId="7211CA26">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The memory space for objects is allocated when they are declared and not when the class is specified. Actually , the member functions are created and placed in the memory space only one when they are defined  as a part of a class specification. All the objects belonging to that class use the same member functions, no separate space is allocated for member functions when the objects are created. On;y spaece for member variables is allocated separately for each object. Separate memory locations for the objects are essential, because the member variables will hold different data values for different objects.</w:t>
      </w:r>
    </w:p>
    <w:p w14:paraId="2923324A">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p>
    <w:p w14:paraId="30748D57">
      <w:pPr>
        <w:spacing w:after="0"/>
        <w:rPr>
          <w:rFonts w:hint="default" w:ascii="Times New Roman" w:hAnsi="Times New Roman" w:cs="Times New Roman"/>
          <w:b/>
          <w:bCs w:val="0"/>
          <w:color w:val="000000" w:themeColor="text1"/>
          <w:sz w:val="24"/>
          <w:szCs w:val="24"/>
          <w:lang w:val="en-US"/>
          <w14:textFill>
            <w14:solidFill>
              <w14:schemeClr w14:val="tx1"/>
            </w14:solidFill>
          </w14:textFill>
        </w:rPr>
      </w:pPr>
      <w:r>
        <w:rPr>
          <w:rFonts w:hint="default" w:ascii="Times New Roman" w:hAnsi="Times New Roman" w:cs="Times New Roman"/>
          <w:b/>
          <w:bCs w:val="0"/>
          <w:color w:val="000000" w:themeColor="text1"/>
          <w:sz w:val="24"/>
          <w:szCs w:val="24"/>
          <w:lang w:val="en-US"/>
          <w14:textFill>
            <w14:solidFill>
              <w14:schemeClr w14:val="tx1"/>
            </w14:solidFill>
          </w14:textFill>
        </w:rPr>
        <w:t>Access Specifiers:</w:t>
      </w:r>
    </w:p>
    <w:p w14:paraId="08F7CA06">
      <w:pPr>
        <w:spacing w:after="0"/>
        <w:rPr>
          <w:rFonts w:hint="default" w:ascii="Times New Roman" w:hAnsi="Times New Roman" w:cs="Times New Roman"/>
          <w:b/>
          <w:bCs w:val="0"/>
          <w:color w:val="000000" w:themeColor="text1"/>
          <w:sz w:val="24"/>
          <w:szCs w:val="24"/>
          <w:lang w:val="en-US"/>
          <w14:textFill>
            <w14:solidFill>
              <w14:schemeClr w14:val="tx1"/>
            </w14:solidFill>
          </w14:textFill>
        </w:rPr>
      </w:pPr>
    </w:p>
    <w:p w14:paraId="2A52F53E">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Data hiding is one of the important features of object oriented programming which allows preventing the functions of a programming which allows preventing the functions of a program to access directly the internal representation of a class type. Access specifiers in C++ class defines the access control rules. C++ has 3 new keywords introduced, namely public, private, protected. These access specifiers are used to set boundaries for availability of members of class be it data members or member functions. Access specifiers in the program, are followed by a colon. You can use either one,two or all three specifiers in the same class to set different boundaries for different class members. They change the boundary for all the declarations that follow them.</w:t>
      </w:r>
    </w:p>
    <w:p w14:paraId="730E54EC">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p>
    <w:p w14:paraId="0C64B668">
      <w:pPr>
        <w:spacing w:after="0"/>
        <w:rPr>
          <w:rFonts w:hint="default" w:ascii="Times New Roman" w:hAnsi="Times New Roman" w:cs="Times New Roman"/>
          <w:b/>
          <w:bCs w:val="0"/>
          <w:color w:val="000000" w:themeColor="text1"/>
          <w:sz w:val="24"/>
          <w:szCs w:val="24"/>
          <w:lang w:val="en-US"/>
          <w14:textFill>
            <w14:solidFill>
              <w14:schemeClr w14:val="tx1"/>
            </w14:solidFill>
          </w14:textFill>
        </w:rPr>
      </w:pPr>
      <w:r>
        <w:rPr>
          <w:rFonts w:hint="default" w:ascii="Times New Roman" w:hAnsi="Times New Roman" w:cs="Times New Roman"/>
          <w:b/>
          <w:bCs w:val="0"/>
          <w:color w:val="000000" w:themeColor="text1"/>
          <w:sz w:val="24"/>
          <w:szCs w:val="24"/>
          <w:lang w:val="en-US"/>
          <w14:textFill>
            <w14:solidFill>
              <w14:schemeClr w14:val="tx1"/>
            </w14:solidFill>
          </w14:textFill>
        </w:rPr>
        <w:t>Static Data Members:</w:t>
      </w:r>
    </w:p>
    <w:p w14:paraId="5E2C811E">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p>
    <w:p w14:paraId="342116D0">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A data member of a class can be made as static. A static member variable has certain special characteristics.</w:t>
      </w:r>
    </w:p>
    <w:p w14:paraId="1B503B75">
      <w:pPr>
        <w:numPr>
          <w:ilvl w:val="0"/>
          <w:numId w:val="18"/>
        </w:numPr>
        <w:spacing w:after="0"/>
        <w:ind w:left="1260" w:leftChars="0" w:hanging="420" w:firstLineChars="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 xml:space="preserve">It is initialized to zero when the first object of its class is created. No other initialization is permitted. </w:t>
      </w:r>
    </w:p>
    <w:p w14:paraId="14DA9558">
      <w:pPr>
        <w:numPr>
          <w:ilvl w:val="0"/>
          <w:numId w:val="18"/>
        </w:numPr>
        <w:spacing w:after="0"/>
        <w:ind w:left="1260" w:leftChars="0" w:hanging="420" w:firstLineChars="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Only one copy of that member is created for the entire class and is shared by all the objects of the class , no matter how many object are created.</w:t>
      </w:r>
    </w:p>
    <w:p w14:paraId="3B8EAE9B">
      <w:pPr>
        <w:numPr>
          <w:ilvl w:val="0"/>
          <w:numId w:val="18"/>
        </w:numPr>
        <w:spacing w:after="0"/>
        <w:ind w:left="1260" w:leftChars="0" w:hanging="420" w:firstLineChars="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It is visible only within the class, but its lifetime is the entire program.</w:t>
      </w:r>
    </w:p>
    <w:p w14:paraId="69269C75">
      <w:pPr>
        <w:numPr>
          <w:ilvl w:val="0"/>
          <w:numId w:val="0"/>
        </w:num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 xml:space="preserve">Static variable are used to maintain value common to the entire class. Each static variable must be defined outside the class definition. Static data members are stored separately rather than as a part of an object. Since, they are associated with the class itself rather than with any class object, they are also known as class variables. </w:t>
      </w:r>
    </w:p>
    <w:p w14:paraId="366DDDF0">
      <w:pPr>
        <w:numPr>
          <w:ilvl w:val="0"/>
          <w:numId w:val="0"/>
        </w:num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p>
    <w:p w14:paraId="75EB5291">
      <w:pPr>
        <w:numPr>
          <w:ilvl w:val="0"/>
          <w:numId w:val="0"/>
        </w:numPr>
        <w:spacing w:after="0"/>
        <w:rPr>
          <w:rFonts w:hint="default" w:ascii="Times New Roman" w:hAnsi="Times New Roman" w:cs="Times New Roman"/>
          <w:b/>
          <w:bCs w:val="0"/>
          <w:color w:val="000000" w:themeColor="text1"/>
          <w:sz w:val="24"/>
          <w:szCs w:val="24"/>
          <w:lang w:val="en-US"/>
          <w14:textFill>
            <w14:solidFill>
              <w14:schemeClr w14:val="tx1"/>
            </w14:solidFill>
          </w14:textFill>
        </w:rPr>
      </w:pPr>
      <w:r>
        <w:rPr>
          <w:rFonts w:hint="default" w:ascii="Times New Roman" w:hAnsi="Times New Roman" w:cs="Times New Roman"/>
          <w:b/>
          <w:bCs w:val="0"/>
          <w:color w:val="000000" w:themeColor="text1"/>
          <w:sz w:val="24"/>
          <w:szCs w:val="24"/>
          <w:lang w:val="en-US"/>
          <w14:textFill>
            <w14:solidFill>
              <w14:schemeClr w14:val="tx1"/>
            </w14:solidFill>
          </w14:textFill>
        </w:rPr>
        <w:t>Static Member Functions:</w:t>
      </w:r>
    </w:p>
    <w:p w14:paraId="78CDCCA0">
      <w:pPr>
        <w:numPr>
          <w:ilvl w:val="0"/>
          <w:numId w:val="0"/>
        </w:num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p>
    <w:p w14:paraId="455FF122">
      <w:pPr>
        <w:numPr>
          <w:ilvl w:val="0"/>
          <w:numId w:val="0"/>
        </w:num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Like static member variable, we can create static member functions. A member functions that is declared static has the following properties:</w:t>
      </w:r>
    </w:p>
    <w:p w14:paraId="13A2D1E1">
      <w:pPr>
        <w:numPr>
          <w:ilvl w:val="0"/>
          <w:numId w:val="19"/>
        </w:num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A static function can have access to only other static members (functions or variables) declared in the same class.</w:t>
      </w:r>
    </w:p>
    <w:p w14:paraId="347BD91B">
      <w:pPr>
        <w:numPr>
          <w:ilvl w:val="0"/>
          <w:numId w:val="19"/>
        </w:num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A static member functions can be called using the classname instead of its objects as follows:</w:t>
      </w:r>
    </w:p>
    <w:p w14:paraId="67FA510A">
      <w:pPr>
        <w:numPr>
          <w:ilvl w:val="0"/>
          <w:numId w:val="0"/>
        </w:numPr>
        <w:spacing w:after="0"/>
        <w:jc w:val="center"/>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class_name::function_name;</w:t>
      </w:r>
    </w:p>
    <w:p w14:paraId="083526B4">
      <w:pPr>
        <w:spacing w:after="0"/>
        <w:rPr>
          <w:rFonts w:ascii="Times New Roman" w:hAnsi="Times New Roman" w:cs="Times New Roman"/>
          <w:b/>
          <w:color w:val="000000" w:themeColor="text1"/>
          <w:sz w:val="24"/>
          <w:szCs w:val="24"/>
          <w14:textFill>
            <w14:solidFill>
              <w14:schemeClr w14:val="tx1"/>
            </w14:solidFill>
          </w14:textFill>
        </w:rPr>
      </w:pPr>
    </w:p>
    <w:p w14:paraId="2F9C95E1">
      <w:pPr>
        <w:spacing w:after="0"/>
        <w:rPr>
          <w:rFonts w:hint="default" w:ascii="Times New Roman" w:hAnsi="Times New Roman" w:cs="Times New Roman"/>
          <w:b/>
          <w:color w:val="000000" w:themeColor="text1"/>
          <w:sz w:val="24"/>
          <w:szCs w:val="24"/>
          <w:lang w:val="en-US"/>
          <w14:textFill>
            <w14:solidFill>
              <w14:schemeClr w14:val="tx1"/>
            </w14:solidFill>
          </w14:textFill>
        </w:rPr>
      </w:pPr>
      <w:r>
        <w:rPr>
          <w:rFonts w:hint="default" w:ascii="Times New Roman" w:hAnsi="Times New Roman" w:cs="Times New Roman"/>
          <w:b/>
          <w:color w:val="000000" w:themeColor="text1"/>
          <w:sz w:val="24"/>
          <w:szCs w:val="24"/>
          <w:lang w:val="en-US"/>
          <w14:textFill>
            <w14:solidFill>
              <w14:schemeClr w14:val="tx1"/>
            </w14:solidFill>
          </w14:textFill>
        </w:rPr>
        <w:t>Friend Function:</w:t>
      </w:r>
    </w:p>
    <w:p w14:paraId="17E65EEE">
      <w:pPr>
        <w:spacing w:after="0"/>
        <w:rPr>
          <w:rFonts w:hint="default" w:ascii="Times New Roman" w:hAnsi="Times New Roman" w:cs="Times New Roman"/>
          <w:b/>
          <w:color w:val="000000" w:themeColor="text1"/>
          <w:sz w:val="24"/>
          <w:szCs w:val="24"/>
          <w:lang w:val="en-US"/>
          <w14:textFill>
            <w14:solidFill>
              <w14:schemeClr w14:val="tx1"/>
            </w14:solidFill>
          </w14:textFill>
        </w:rPr>
      </w:pPr>
    </w:p>
    <w:p w14:paraId="0044D3DB">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C++ allows the common function to be made friendly with the classes, by allowing the function to have access to private data of that class. Such function need not be a member of any of these  classes .</w:t>
      </w:r>
    </w:p>
    <w:p w14:paraId="0BF844F7">
      <w:p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Syntax:</w:t>
      </w:r>
    </w:p>
    <w:p w14:paraId="5B77A53A">
      <w:pPr>
        <w:spacing w:after="0"/>
        <w:jc w:val="center"/>
        <w:rPr>
          <w:rFonts w:hint="default" w:ascii="Times New Roman" w:hAnsi="Times New Roman" w:cs="Times New Roman"/>
          <w:b w:val="0"/>
          <w:bCs/>
          <w:i/>
          <w:iCs/>
          <w:color w:val="000000" w:themeColor="text1"/>
          <w:sz w:val="24"/>
          <w:szCs w:val="24"/>
          <w:lang w:val="en-US"/>
          <w14:textFill>
            <w14:solidFill>
              <w14:schemeClr w14:val="tx1"/>
            </w14:solidFill>
          </w14:textFill>
        </w:rPr>
      </w:pPr>
      <w:r>
        <w:rPr>
          <w:rFonts w:hint="default" w:ascii="Times New Roman" w:hAnsi="Times New Roman" w:cs="Times New Roman"/>
          <w:b w:val="0"/>
          <w:bCs/>
          <w:i/>
          <w:iCs/>
          <w:color w:val="000000" w:themeColor="text1"/>
          <w:sz w:val="24"/>
          <w:szCs w:val="24"/>
          <w:lang w:val="en-US"/>
          <w14:textFill>
            <w14:solidFill>
              <w14:schemeClr w14:val="tx1"/>
            </w14:solidFill>
          </w14:textFill>
        </w:rPr>
        <w:t>friend data_type function_name(class_name object_name)</w:t>
      </w:r>
    </w:p>
    <w:p w14:paraId="0D4514E7">
      <w:pPr>
        <w:jc w:val="left"/>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The function declaration should be preceded by the keyword friend. The function is defined elsewhere in the program like a normal C++ function. The function does not use either the keyword friend or the scope operator :: The functions that are declared with the keyword friend are known as friend functions. A function can be declared as a friend in any number of classes. A friend function has full access rights to the private members of the class. Friend Function can be declared as public or private.</w:t>
      </w:r>
    </w:p>
    <w:p w14:paraId="3A04B918">
      <w:pPr>
        <w:jc w:val="left"/>
        <w:rPr>
          <w:rFonts w:hint="default" w:ascii="Times New Roman" w:hAnsi="Times New Roman" w:cs="Times New Roman"/>
          <w:b w:val="0"/>
          <w:bCs/>
          <w:color w:val="000000" w:themeColor="text1"/>
          <w:sz w:val="24"/>
          <w:szCs w:val="24"/>
          <w:lang w:val="en-US"/>
          <w14:textFill>
            <w14:solidFill>
              <w14:schemeClr w14:val="tx1"/>
            </w14:solidFill>
          </w14:textFill>
        </w:rPr>
      </w:pPr>
    </w:p>
    <w:p w14:paraId="0ED76111">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49AABF25">
      <w:pPr>
        <w:spacing w:after="0"/>
        <w:rPr>
          <w:rFonts w:ascii="Times New Roman" w:hAnsi="Times New Roman" w:cs="Times New Roman"/>
          <w:b/>
          <w:color w:val="000000" w:themeColor="text1"/>
          <w:sz w:val="24"/>
          <w:szCs w:val="24"/>
          <w14:textFill>
            <w14:solidFill>
              <w14:schemeClr w14:val="tx1"/>
            </w14:solidFill>
          </w14:textFill>
        </w:rPr>
      </w:pPr>
    </w:p>
    <w:p w14:paraId="2C5D7A79">
      <w:pPr>
        <w:numPr>
          <w:ilvl w:val="0"/>
          <w:numId w:val="20"/>
        </w:num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Explain memory allocation for objects.</w:t>
      </w:r>
    </w:p>
    <w:p w14:paraId="22274714">
      <w:pPr>
        <w:numPr>
          <w:ilvl w:val="0"/>
          <w:numId w:val="20"/>
        </w:num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Write the difference between structure and class.</w:t>
      </w:r>
    </w:p>
    <w:p w14:paraId="49E26BE2">
      <w:pPr>
        <w:numPr>
          <w:ilvl w:val="0"/>
          <w:numId w:val="20"/>
        </w:num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Write the characteristics of friend functions.</w:t>
      </w:r>
    </w:p>
    <w:p w14:paraId="487C4DCE">
      <w:pPr>
        <w:numPr>
          <w:ilvl w:val="0"/>
          <w:numId w:val="20"/>
        </w:numPr>
        <w:spacing w:after="0"/>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Write in brief about arrays of objects.</w:t>
      </w:r>
    </w:p>
    <w:p w14:paraId="399A923C">
      <w:pPr>
        <w:numPr>
          <w:ilvl w:val="0"/>
          <w:numId w:val="0"/>
        </w:numPr>
        <w:spacing w:after="0" w:line="276" w:lineRule="auto"/>
        <w:rPr>
          <w:rFonts w:hint="default" w:ascii="Times New Roman" w:hAnsi="Times New Roman" w:cs="Times New Roman"/>
          <w:b/>
          <w:color w:val="000000" w:themeColor="text1"/>
          <w:sz w:val="24"/>
          <w:szCs w:val="24"/>
          <w:lang w:val="en-US"/>
          <w14:textFill>
            <w14:solidFill>
              <w14:schemeClr w14:val="tx1"/>
            </w14:solidFill>
          </w14:textFill>
        </w:rPr>
      </w:pPr>
    </w:p>
    <w:p w14:paraId="14E39DA8">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Programs : </w:t>
      </w:r>
    </w:p>
    <w:p w14:paraId="48F81C6A">
      <w:pPr>
        <w:spacing w:after="0"/>
        <w:rPr>
          <w:rFonts w:ascii="Times New Roman" w:hAnsi="Times New Roman" w:cs="Times New Roman"/>
          <w:b/>
          <w:color w:val="000000" w:themeColor="text1"/>
          <w:sz w:val="24"/>
          <w:szCs w:val="24"/>
          <w14:textFill>
            <w14:solidFill>
              <w14:schemeClr w14:val="tx1"/>
            </w14:solidFill>
          </w14:textFill>
        </w:rPr>
      </w:pPr>
    </w:p>
    <w:p w14:paraId="3863F598">
      <w:pPr>
        <w:numPr>
          <w:ilvl w:val="0"/>
          <w:numId w:val="2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Develop a class BankAccount with properties like account number, balance, and owner name. Accept and display this data for n number of employees.</w:t>
      </w:r>
    </w:p>
    <w:p w14:paraId="160719C4">
      <w:pPr>
        <w:numPr>
          <w:ilvl w:val="0"/>
          <w:numId w:val="21"/>
        </w:numPr>
        <w:spacing w:after="0" w:line="240" w:lineRule="auto"/>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sz w:val="24"/>
          <w:szCs w:val="24"/>
        </w:rPr>
        <w:t>Write a program to declare the class staff having data members name , department and post. Accept data for 4 staffs and display name of staff who is HOD.</w:t>
      </w:r>
    </w:p>
    <w:p w14:paraId="691F494F">
      <w:pPr>
        <w:numPr>
          <w:ilvl w:val="0"/>
          <w:numId w:val="21"/>
        </w:numPr>
        <w:spacing w:after="0" w:line="240" w:lineRule="auto"/>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sz w:val="24"/>
          <w:szCs w:val="24"/>
        </w:rPr>
        <w:t>Create a class Employee with properties like name, department, salary, and ID. Accept and display this data for 5 employees.</w:t>
      </w:r>
    </w:p>
    <w:p w14:paraId="7A0B84D3">
      <w:pPr>
        <w:spacing w:after="0"/>
        <w:rPr>
          <w:rFonts w:ascii="Times New Roman" w:hAnsi="Times New Roman" w:cs="Times New Roman"/>
          <w:b/>
          <w:color w:val="000000" w:themeColor="text1"/>
          <w:sz w:val="24"/>
          <w:szCs w:val="24"/>
          <w14:textFill>
            <w14:solidFill>
              <w14:schemeClr w14:val="tx1"/>
            </w14:solidFill>
          </w14:textFill>
        </w:rPr>
      </w:pPr>
    </w:p>
    <w:p w14:paraId="4D6A6577">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Conclusion : </w:t>
      </w:r>
    </w:p>
    <w:p w14:paraId="6809256B">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w:t>
      </w:r>
    </w:p>
    <w:p w14:paraId="6DEC9136">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Hence, we</w:t>
      </w:r>
      <w:r>
        <w:rPr>
          <w:rFonts w:ascii="Times New Roman" w:hAnsi="Times New Roman" w:cs="Times New Roman"/>
          <w:color w:val="000000" w:themeColor="text1"/>
          <w:sz w:val="24"/>
          <w:szCs w:val="24"/>
          <w:lang w:val="en-IN"/>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 learnt </w:t>
      </w:r>
      <w:r>
        <w:rPr>
          <w:rFonts w:hint="default" w:ascii="Times New Roman" w:hAnsi="Times New Roman" w:cs="Times New Roman"/>
          <w:color w:val="000000" w:themeColor="text1"/>
          <w:sz w:val="24"/>
          <w:szCs w:val="24"/>
          <w:lang w:val="en-US"/>
          <w14:textFill>
            <w14:solidFill>
              <w14:schemeClr w14:val="tx1"/>
            </w14:solidFill>
          </w14:textFill>
        </w:rPr>
        <w:t>about the concept of Class and Objects in CPP</w:t>
      </w:r>
      <w:r>
        <w:rPr>
          <w:rFonts w:ascii="Times New Roman" w:hAnsi="Times New Roman" w:cs="Times New Roman"/>
          <w:color w:val="000000" w:themeColor="text1"/>
          <w:sz w:val="24"/>
          <w:szCs w:val="24"/>
          <w14:textFill>
            <w14:solidFill>
              <w14:schemeClr w14:val="tx1"/>
            </w14:solidFill>
          </w14:textFill>
        </w:rPr>
        <w:t>.</w:t>
      </w:r>
    </w:p>
    <w:p w14:paraId="2DA7E806">
      <w:pPr>
        <w:jc w:val="left"/>
        <w:rPr>
          <w:rFonts w:hint="default" w:ascii="Times New Roman" w:hAnsi="Times New Roman" w:cs="Times New Roman"/>
          <w:b w:val="0"/>
          <w:bCs/>
          <w:color w:val="000000" w:themeColor="text1"/>
          <w:sz w:val="24"/>
          <w:szCs w:val="24"/>
          <w:lang w:val="en-US"/>
          <w14:textFill>
            <w14:solidFill>
              <w14:schemeClr w14:val="tx1"/>
            </w14:solidFill>
          </w14:textFill>
        </w:rPr>
      </w:pPr>
    </w:p>
    <w:p w14:paraId="0E6937DE">
      <w:pPr>
        <w:jc w:val="center"/>
        <w:rPr>
          <w:rFonts w:ascii="Times New Roman" w:hAnsi="Times New Roman" w:cs="Times New Roman"/>
          <w:b/>
          <w:color w:val="000000" w:themeColor="text1"/>
          <w:sz w:val="24"/>
          <w:szCs w:val="24"/>
          <w14:textFill>
            <w14:solidFill>
              <w14:schemeClr w14:val="tx1"/>
            </w14:solidFill>
          </w14:textFill>
        </w:rPr>
      </w:pPr>
    </w:p>
    <w:p w14:paraId="3B8CD4D3">
      <w:pPr>
        <w:jc w:val="center"/>
        <w:rPr>
          <w:rFonts w:ascii="Times New Roman" w:hAnsi="Times New Roman" w:cs="Times New Roman"/>
          <w:b/>
          <w:color w:val="000000" w:themeColor="text1"/>
          <w:sz w:val="24"/>
          <w:szCs w:val="24"/>
          <w14:textFill>
            <w14:solidFill>
              <w14:schemeClr w14:val="tx1"/>
            </w14:solidFill>
          </w14:textFill>
        </w:rPr>
      </w:pPr>
    </w:p>
    <w:p w14:paraId="53FDE571">
      <w:pPr>
        <w:jc w:val="center"/>
        <w:rPr>
          <w:rFonts w:ascii="Times New Roman" w:hAnsi="Times New Roman" w:cs="Times New Roman"/>
          <w:b/>
          <w:color w:val="000000" w:themeColor="text1"/>
          <w:sz w:val="24"/>
          <w:szCs w:val="24"/>
          <w14:textFill>
            <w14:solidFill>
              <w14:schemeClr w14:val="tx1"/>
            </w14:solidFill>
          </w14:textFill>
        </w:rPr>
      </w:pPr>
    </w:p>
    <w:p w14:paraId="6A84F5B9">
      <w:pPr>
        <w:jc w:val="center"/>
        <w:rPr>
          <w:rFonts w:ascii="Times New Roman" w:hAnsi="Times New Roman" w:cs="Times New Roman"/>
          <w:b/>
          <w:color w:val="000000" w:themeColor="text1"/>
          <w:sz w:val="24"/>
          <w:szCs w:val="24"/>
          <w14:textFill>
            <w14:solidFill>
              <w14:schemeClr w14:val="tx1"/>
            </w14:solidFill>
          </w14:textFill>
        </w:rPr>
      </w:pPr>
    </w:p>
    <w:p w14:paraId="2FDBB3DA">
      <w:pPr>
        <w:jc w:val="center"/>
        <w:rPr>
          <w:rFonts w:ascii="Times New Roman" w:hAnsi="Times New Roman" w:cs="Times New Roman"/>
          <w:b/>
          <w:color w:val="000000" w:themeColor="text1"/>
          <w:sz w:val="24"/>
          <w:szCs w:val="24"/>
          <w14:textFill>
            <w14:solidFill>
              <w14:schemeClr w14:val="tx1"/>
            </w14:solidFill>
          </w14:textFill>
        </w:rPr>
      </w:pPr>
    </w:p>
    <w:p w14:paraId="7899A746">
      <w:pPr>
        <w:jc w:val="center"/>
        <w:rPr>
          <w:rFonts w:ascii="Times New Roman" w:hAnsi="Times New Roman" w:cs="Times New Roman"/>
          <w:b/>
          <w:color w:val="000000" w:themeColor="text1"/>
          <w:sz w:val="24"/>
          <w:szCs w:val="24"/>
          <w14:textFill>
            <w14:solidFill>
              <w14:schemeClr w14:val="tx1"/>
            </w14:solidFill>
          </w14:textFill>
        </w:rPr>
      </w:pPr>
    </w:p>
    <w:p w14:paraId="32649B31">
      <w:pPr>
        <w:jc w:val="center"/>
        <w:rPr>
          <w:rFonts w:ascii="Times New Roman" w:hAnsi="Times New Roman" w:cs="Times New Roman"/>
          <w:b/>
          <w:color w:val="000000" w:themeColor="text1"/>
          <w:sz w:val="24"/>
          <w:szCs w:val="24"/>
          <w14:textFill>
            <w14:solidFill>
              <w14:schemeClr w14:val="tx1"/>
            </w14:solidFill>
          </w14:textFill>
        </w:rPr>
      </w:pPr>
    </w:p>
    <w:p w14:paraId="1D19A09E">
      <w:pPr>
        <w:jc w:val="center"/>
        <w:rPr>
          <w:rFonts w:ascii="Times New Roman" w:hAnsi="Times New Roman" w:cs="Times New Roman"/>
          <w:b/>
          <w:color w:val="000000" w:themeColor="text1"/>
          <w:sz w:val="24"/>
          <w:szCs w:val="24"/>
          <w14:textFill>
            <w14:solidFill>
              <w14:schemeClr w14:val="tx1"/>
            </w14:solidFill>
          </w14:textFill>
        </w:rPr>
      </w:pPr>
    </w:p>
    <w:p w14:paraId="15A770B4">
      <w:pPr>
        <w:jc w:val="center"/>
        <w:rPr>
          <w:rFonts w:ascii="Times New Roman" w:hAnsi="Times New Roman" w:cs="Times New Roman"/>
          <w:b/>
          <w:color w:val="000000" w:themeColor="text1"/>
          <w:sz w:val="24"/>
          <w:szCs w:val="24"/>
          <w14:textFill>
            <w14:solidFill>
              <w14:schemeClr w14:val="tx1"/>
            </w14:solidFill>
          </w14:textFill>
        </w:rPr>
      </w:pPr>
    </w:p>
    <w:p w14:paraId="4DDE0A37">
      <w:pPr>
        <w:jc w:val="center"/>
        <w:rPr>
          <w:rFonts w:ascii="Times New Roman" w:hAnsi="Times New Roman" w:cs="Times New Roman"/>
          <w:b/>
          <w:color w:val="000000" w:themeColor="text1"/>
          <w:sz w:val="24"/>
          <w:szCs w:val="24"/>
          <w14:textFill>
            <w14:solidFill>
              <w14:schemeClr w14:val="tx1"/>
            </w14:solidFill>
          </w14:textFill>
        </w:rPr>
      </w:pPr>
    </w:p>
    <w:p w14:paraId="03B2F3B4">
      <w:pPr>
        <w:jc w:val="center"/>
        <w:rPr>
          <w:rFonts w:ascii="Times New Roman" w:hAnsi="Times New Roman" w:cs="Times New Roman"/>
          <w:b/>
          <w:color w:val="000000" w:themeColor="text1"/>
          <w:sz w:val="24"/>
          <w:szCs w:val="24"/>
          <w14:textFill>
            <w14:solidFill>
              <w14:schemeClr w14:val="tx1"/>
            </w14:solidFill>
          </w14:textFill>
        </w:rPr>
      </w:pPr>
    </w:p>
    <w:p w14:paraId="239C5EA7">
      <w:pPr>
        <w:jc w:val="center"/>
        <w:rPr>
          <w:rFonts w:hint="default" w:ascii="Times New Roman" w:hAnsi="Times New Roman" w:cs="Times New Roman"/>
          <w:b/>
          <w:color w:val="000000" w:themeColor="text1"/>
          <w:sz w:val="24"/>
          <w:szCs w:val="24"/>
          <w:lang w:val="en-US"/>
          <w14:textFill>
            <w14:solidFill>
              <w14:schemeClr w14:val="tx1"/>
            </w14:solidFill>
          </w14:textFill>
        </w:rPr>
      </w:pPr>
      <w:r>
        <w:rPr>
          <w:rFonts w:hint="default" w:ascii="Times New Roman" w:hAnsi="Times New Roman" w:cs="Times New Roman"/>
          <w:b/>
          <w:color w:val="000000" w:themeColor="text1"/>
          <w:sz w:val="24"/>
          <w:szCs w:val="24"/>
          <w:lang w:val="en-US"/>
          <w14:textFill>
            <w14:solidFill>
              <w14:schemeClr w14:val="tx1"/>
            </w14:solidFill>
          </w14:textFill>
        </w:rPr>
        <w:t>Programs</w:t>
      </w:r>
    </w:p>
    <w:p w14:paraId="78038595">
      <w:pPr>
        <w:numPr>
          <w:ilvl w:val="0"/>
          <w:numId w:val="22"/>
        </w:numPr>
        <w:tabs>
          <w:tab w:val="clear" w:pos="425"/>
        </w:tabs>
        <w:spacing w:after="0" w:line="240" w:lineRule="auto"/>
        <w:ind w:left="425" w:leftChars="0" w:hanging="425" w:firstLineChars="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Develop a class BankAccount with properties like account number, balance, and owner name. Accept and display this data for n number of employees.</w:t>
      </w:r>
    </w:p>
    <w:p w14:paraId="51E799C9">
      <w:pPr>
        <w:numPr>
          <w:ilvl w:val="0"/>
          <w:numId w:val="0"/>
        </w:numPr>
        <w:spacing w:after="0" w:line="240" w:lineRule="auto"/>
        <w:rPr>
          <w:rFonts w:hint="default" w:ascii="Times New Roman" w:hAnsi="Times New Roman" w:eastAsia="Times New Roman"/>
          <w:b w:val="0"/>
          <w:bCs w:val="0"/>
          <w:sz w:val="24"/>
          <w:szCs w:val="24"/>
        </w:rPr>
      </w:pPr>
    </w:p>
    <w:p w14:paraId="38A5D26C">
      <w:pPr>
        <w:numPr>
          <w:ilvl w:val="0"/>
          <w:numId w:val="0"/>
        </w:numPr>
        <w:spacing w:after="0" w:line="240" w:lineRule="auto"/>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#include &lt;iostream</w:t>
      </w:r>
      <w:r>
        <w:rPr>
          <w:rFonts w:hint="default" w:ascii="Times New Roman" w:hAnsi="Times New Roman" w:eastAsia="Times New Roman"/>
          <w:b w:val="0"/>
          <w:bCs w:val="0"/>
          <w:sz w:val="24"/>
          <w:szCs w:val="24"/>
          <w:lang w:val="en-US"/>
        </w:rPr>
        <w:t>.h</w:t>
      </w:r>
      <w:r>
        <w:rPr>
          <w:rFonts w:hint="default" w:ascii="Times New Roman" w:hAnsi="Times New Roman" w:eastAsia="Times New Roman"/>
          <w:b w:val="0"/>
          <w:bCs w:val="0"/>
          <w:sz w:val="24"/>
          <w:szCs w:val="24"/>
        </w:rPr>
        <w:t>&gt;</w:t>
      </w:r>
    </w:p>
    <w:p w14:paraId="70BA488A">
      <w:pPr>
        <w:numPr>
          <w:ilvl w:val="0"/>
          <w:numId w:val="0"/>
        </w:numPr>
        <w:spacing w:after="0" w:line="240" w:lineRule="auto"/>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#include &lt;string</w:t>
      </w:r>
      <w:r>
        <w:rPr>
          <w:rFonts w:hint="default" w:ascii="Times New Roman" w:hAnsi="Times New Roman" w:eastAsia="Times New Roman"/>
          <w:b w:val="0"/>
          <w:bCs w:val="0"/>
          <w:sz w:val="24"/>
          <w:szCs w:val="24"/>
          <w:lang w:val="en-US"/>
        </w:rPr>
        <w:t>.h</w:t>
      </w:r>
      <w:r>
        <w:rPr>
          <w:rFonts w:hint="default" w:ascii="Times New Roman" w:hAnsi="Times New Roman" w:eastAsia="Times New Roman"/>
          <w:b w:val="0"/>
          <w:bCs w:val="0"/>
          <w:sz w:val="24"/>
          <w:szCs w:val="24"/>
        </w:rPr>
        <w:t>&gt;</w:t>
      </w:r>
    </w:p>
    <w:p w14:paraId="30938CEC">
      <w:pPr>
        <w:numPr>
          <w:ilvl w:val="0"/>
          <w:numId w:val="0"/>
        </w:numPr>
        <w:spacing w:after="0" w:line="240" w:lineRule="auto"/>
        <w:rPr>
          <w:rFonts w:hint="default" w:ascii="Times New Roman" w:hAnsi="Times New Roman" w:eastAsia="Times New Roman"/>
          <w:b w:val="0"/>
          <w:bCs w:val="0"/>
          <w:sz w:val="24"/>
          <w:szCs w:val="24"/>
          <w:lang w:val="en-US"/>
        </w:rPr>
      </w:pPr>
      <w:r>
        <w:rPr>
          <w:rFonts w:hint="default" w:ascii="Times New Roman" w:hAnsi="Times New Roman" w:eastAsia="Times New Roman"/>
          <w:b w:val="0"/>
          <w:bCs w:val="0"/>
          <w:sz w:val="24"/>
          <w:szCs w:val="24"/>
          <w:lang w:val="en-US"/>
        </w:rPr>
        <w:t>#include &lt;conio.h&gt;</w:t>
      </w:r>
    </w:p>
    <w:p w14:paraId="7A5A8EB8">
      <w:pPr>
        <w:numPr>
          <w:ilvl w:val="0"/>
          <w:numId w:val="0"/>
        </w:numPr>
        <w:spacing w:after="0" w:line="240" w:lineRule="auto"/>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class BankAccount </w:t>
      </w:r>
    </w:p>
    <w:p w14:paraId="33218633">
      <w:pPr>
        <w:numPr>
          <w:ilvl w:val="0"/>
          <w:numId w:val="0"/>
        </w:numPr>
        <w:spacing w:after="0" w:line="240" w:lineRule="auto"/>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w:t>
      </w:r>
    </w:p>
    <w:p w14:paraId="47CC2B10">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public:</w:t>
      </w:r>
    </w:p>
    <w:p w14:paraId="58928616">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int accountNumber;</w:t>
      </w:r>
    </w:p>
    <w:p w14:paraId="00A12270">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double balance;</w:t>
      </w:r>
    </w:p>
    <w:p w14:paraId="17E22A80">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string ownerName;   </w:t>
      </w:r>
    </w:p>
    <w:p w14:paraId="30B4406A">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void acceptDetails() </w:t>
      </w:r>
    </w:p>
    <w:p w14:paraId="3D11D332">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w:t>
      </w:r>
    </w:p>
    <w:p w14:paraId="581C2579">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cout &lt;&lt; "Enter Account Number: ";</w:t>
      </w:r>
    </w:p>
    <w:p w14:paraId="5F91B11E">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cin &gt;&gt; accountNumber;</w:t>
      </w:r>
    </w:p>
    <w:p w14:paraId="7A79E339">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cout &lt;&lt; "Enter Owner Name: ";</w:t>
      </w:r>
    </w:p>
    <w:p w14:paraId="447A17A0">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cin&gt;&gt;ownerName;</w:t>
      </w:r>
    </w:p>
    <w:p w14:paraId="028F57DB">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cout &lt;&lt; "Enter Balance: ";</w:t>
      </w:r>
    </w:p>
    <w:p w14:paraId="56F4B60C">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cin &gt;&gt; balance;</w:t>
      </w:r>
    </w:p>
    <w:p w14:paraId="1E7280A5">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w:t>
      </w:r>
    </w:p>
    <w:p w14:paraId="0E7CAF05">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void displayDetails() </w:t>
      </w:r>
    </w:p>
    <w:p w14:paraId="6DCCBEB6">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w:t>
      </w:r>
    </w:p>
    <w:p w14:paraId="30E69F10">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cout &lt;&lt; "Account Number: " &lt;&lt; accountNumber &lt;&lt; endl;</w:t>
      </w:r>
    </w:p>
    <w:p w14:paraId="1BEF5951">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cout &lt;&lt; "Owner Name: " &lt;&lt; ownerName &lt;&lt; endl;</w:t>
      </w:r>
    </w:p>
    <w:p w14:paraId="5BD8B69E">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cout &lt;&lt; "Balance: " &lt;&lt; balance &lt;&lt; endl;</w:t>
      </w:r>
    </w:p>
    <w:p w14:paraId="5658BDA0">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w:t>
      </w:r>
    </w:p>
    <w:p w14:paraId="410CE236">
      <w:pPr>
        <w:numPr>
          <w:ilvl w:val="0"/>
          <w:numId w:val="0"/>
        </w:numPr>
        <w:spacing w:after="0" w:line="240" w:lineRule="auto"/>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w:t>
      </w:r>
    </w:p>
    <w:p w14:paraId="132092EF">
      <w:pPr>
        <w:numPr>
          <w:ilvl w:val="0"/>
          <w:numId w:val="0"/>
        </w:numPr>
        <w:spacing w:after="0" w:line="240" w:lineRule="auto"/>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lang w:val="en-US"/>
        </w:rPr>
        <w:t xml:space="preserve">void </w:t>
      </w:r>
      <w:r>
        <w:rPr>
          <w:rFonts w:hint="default" w:ascii="Times New Roman" w:hAnsi="Times New Roman" w:eastAsia="Times New Roman"/>
          <w:b w:val="0"/>
          <w:bCs w:val="0"/>
          <w:sz w:val="24"/>
          <w:szCs w:val="24"/>
        </w:rPr>
        <w:t xml:space="preserve">main() </w:t>
      </w:r>
    </w:p>
    <w:p w14:paraId="1032E365">
      <w:pPr>
        <w:numPr>
          <w:ilvl w:val="0"/>
          <w:numId w:val="0"/>
        </w:numPr>
        <w:spacing w:after="0" w:line="240" w:lineRule="auto"/>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w:t>
      </w:r>
    </w:p>
    <w:p w14:paraId="201515D4">
      <w:pPr>
        <w:numPr>
          <w:ilvl w:val="0"/>
          <w:numId w:val="0"/>
        </w:numPr>
        <w:spacing w:after="0" w:line="240" w:lineRule="auto"/>
        <w:ind w:left="720" w:leftChars="0" w:firstLine="240"/>
        <w:rPr>
          <w:rFonts w:hint="default" w:ascii="Times New Roman" w:hAnsi="Times New Roman" w:eastAsia="Times New Roman"/>
          <w:b w:val="0"/>
          <w:bCs w:val="0"/>
          <w:sz w:val="24"/>
          <w:szCs w:val="24"/>
          <w:lang w:val="en-US"/>
        </w:rPr>
      </w:pPr>
      <w:r>
        <w:rPr>
          <w:rFonts w:hint="default" w:ascii="Times New Roman" w:hAnsi="Times New Roman" w:eastAsia="Times New Roman"/>
          <w:b w:val="0"/>
          <w:bCs w:val="0"/>
          <w:sz w:val="24"/>
          <w:szCs w:val="24"/>
          <w:lang w:val="en-US"/>
        </w:rPr>
        <w:t>clrscr();</w:t>
      </w:r>
    </w:p>
    <w:p w14:paraId="45BD1563">
      <w:pPr>
        <w:numPr>
          <w:ilvl w:val="0"/>
          <w:numId w:val="0"/>
        </w:numPr>
        <w:spacing w:after="0" w:line="240" w:lineRule="auto"/>
        <w:ind w:left="720" w:leftChars="0" w:firstLine="24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int n;</w:t>
      </w:r>
    </w:p>
    <w:p w14:paraId="483219FA">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cout &lt;&lt; "Enter the number of employees: ";</w:t>
      </w:r>
    </w:p>
    <w:p w14:paraId="0A530436">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cin &gt;&gt; n;</w:t>
      </w:r>
    </w:p>
    <w:p w14:paraId="5D6277C9">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BankAccount* accounts = new BankAccount[n];</w:t>
      </w:r>
    </w:p>
    <w:p w14:paraId="242DE2A9">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for (int i = 0; i &lt; n; ++i) </w:t>
      </w:r>
    </w:p>
    <w:p w14:paraId="6B2119E4">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w:t>
      </w:r>
    </w:p>
    <w:p w14:paraId="49F18BA0">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cout &lt;&lt; "\nEnter details for employee " &lt;&lt; i + 1 &lt;&lt; endl;</w:t>
      </w:r>
    </w:p>
    <w:p w14:paraId="6F817255">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accounts[i].acceptDetails();</w:t>
      </w:r>
    </w:p>
    <w:p w14:paraId="28539843">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w:t>
      </w:r>
    </w:p>
    <w:p w14:paraId="7432DC67">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cout &lt;&lt; "\nDisplaying account details for all employees:\n";</w:t>
      </w:r>
    </w:p>
    <w:p w14:paraId="422B87B9">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for (int i = 0; i &lt; n; ++i) </w:t>
      </w:r>
    </w:p>
    <w:p w14:paraId="30421F79">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w:t>
      </w:r>
    </w:p>
    <w:p w14:paraId="59FE6829">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cout &lt;&lt; "\nEmployee " &lt;&lt; i + 1 &lt;&lt; " details:" &lt;&lt; endl;</w:t>
      </w:r>
    </w:p>
    <w:p w14:paraId="5A9C6C7A">
      <w:pPr>
        <w:numPr>
          <w:ilvl w:val="0"/>
          <w:numId w:val="0"/>
        </w:numPr>
        <w:spacing w:after="0" w:line="240" w:lineRule="auto"/>
        <w:ind w:left="144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accounts[i].displayDetails();</w:t>
      </w:r>
    </w:p>
    <w:p w14:paraId="660A28C0">
      <w:pPr>
        <w:numPr>
          <w:ilvl w:val="0"/>
          <w:numId w:val="0"/>
        </w:numPr>
        <w:spacing w:after="0" w:line="240" w:lineRule="auto"/>
        <w:ind w:left="720" w:leftChars="0"/>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    }</w:t>
      </w:r>
    </w:p>
    <w:p w14:paraId="058D48BD">
      <w:pPr>
        <w:numPr>
          <w:ilvl w:val="0"/>
          <w:numId w:val="0"/>
        </w:numPr>
        <w:spacing w:after="0" w:line="240" w:lineRule="auto"/>
        <w:ind w:left="720" w:leftChars="0"/>
        <w:rPr>
          <w:rFonts w:hint="default" w:ascii="Times New Roman" w:hAnsi="Times New Roman" w:eastAsia="Times New Roman"/>
          <w:b w:val="0"/>
          <w:bCs w:val="0"/>
          <w:sz w:val="24"/>
          <w:szCs w:val="24"/>
          <w:lang w:val="en-US"/>
        </w:rPr>
      </w:pPr>
      <w:r>
        <w:rPr>
          <w:rFonts w:hint="default" w:ascii="Times New Roman" w:hAnsi="Times New Roman" w:eastAsia="Times New Roman"/>
          <w:b w:val="0"/>
          <w:bCs w:val="0"/>
          <w:sz w:val="24"/>
          <w:szCs w:val="24"/>
        </w:rPr>
        <w:t xml:space="preserve">    </w:t>
      </w:r>
      <w:r>
        <w:rPr>
          <w:rFonts w:hint="default" w:ascii="Times New Roman" w:hAnsi="Times New Roman" w:eastAsia="Times New Roman"/>
          <w:b w:val="0"/>
          <w:bCs w:val="0"/>
          <w:sz w:val="24"/>
          <w:szCs w:val="24"/>
          <w:lang w:val="en-US"/>
        </w:rPr>
        <w:t>getch();</w:t>
      </w:r>
    </w:p>
    <w:p w14:paraId="0480B3DF">
      <w:pPr>
        <w:numPr>
          <w:ilvl w:val="0"/>
          <w:numId w:val="0"/>
        </w:numPr>
        <w:spacing w:after="0" w:line="240" w:lineRule="auto"/>
        <w:rPr>
          <w:rFonts w:ascii="Times New Roman" w:hAnsi="Times New Roman" w:eastAsia="Times New Roman" w:cs="Times New Roman"/>
          <w:b w:val="0"/>
          <w:bCs w:val="0"/>
          <w:sz w:val="24"/>
          <w:szCs w:val="24"/>
        </w:rPr>
      </w:pPr>
      <w:r>
        <w:rPr>
          <w:rFonts w:hint="default" w:ascii="Times New Roman" w:hAnsi="Times New Roman" w:eastAsia="Times New Roman"/>
          <w:b w:val="0"/>
          <w:bCs w:val="0"/>
          <w:sz w:val="24"/>
          <w:szCs w:val="24"/>
        </w:rPr>
        <w:t>}</w:t>
      </w:r>
    </w:p>
    <w:p w14:paraId="6D1D405F">
      <w:pPr>
        <w:numPr>
          <w:ilvl w:val="0"/>
          <w:numId w:val="0"/>
        </w:numPr>
        <w:spacing w:after="0" w:line="240" w:lineRule="auto"/>
        <w:rPr>
          <w:rFonts w:ascii="Times New Roman" w:hAnsi="Times New Roman" w:eastAsia="Times New Roman" w:cs="Times New Roman"/>
          <w:b/>
          <w:bCs/>
          <w:sz w:val="24"/>
          <w:szCs w:val="24"/>
        </w:rPr>
      </w:pPr>
    </w:p>
    <w:p w14:paraId="1C6ED299">
      <w:pPr>
        <w:numPr>
          <w:ilvl w:val="0"/>
          <w:numId w:val="22"/>
        </w:numPr>
        <w:tabs>
          <w:tab w:val="clear" w:pos="425"/>
        </w:tabs>
        <w:spacing w:after="0" w:line="240" w:lineRule="auto"/>
        <w:ind w:left="425" w:leftChars="0" w:hanging="425" w:firstLineChars="0"/>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sz w:val="24"/>
          <w:szCs w:val="24"/>
        </w:rPr>
        <w:t>Write a program to declare the class staff having data members name , department and post. Accept data for 4 staffs and display name of staff who is HOD.</w:t>
      </w:r>
    </w:p>
    <w:p w14:paraId="51EBCE44">
      <w:pPr>
        <w:numPr>
          <w:numId w:val="0"/>
        </w:numPr>
        <w:spacing w:after="0" w:line="240" w:lineRule="auto"/>
        <w:rPr>
          <w:rFonts w:hint="default" w:ascii="Times New Roman" w:hAnsi="Times New Roman" w:eastAsia="Times New Roman" w:cs="Times New Roman"/>
          <w:b w:val="0"/>
          <w:bCs w:val="0"/>
          <w:sz w:val="24"/>
          <w:szCs w:val="24"/>
          <w:lang w:val="en-US"/>
        </w:rPr>
      </w:pPr>
    </w:p>
    <w:p w14:paraId="28B629DB">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#include&lt;iostream.h&gt;</w:t>
      </w:r>
    </w:p>
    <w:p w14:paraId="435F5C0C">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#include&lt;conio.h&gt;</w:t>
      </w:r>
    </w:p>
    <w:p w14:paraId="2BF0F8EA">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#include&lt;string.h&gt;</w:t>
      </w:r>
    </w:p>
    <w:p w14:paraId="4AC173C7">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class staff</w:t>
      </w:r>
    </w:p>
    <w:p w14:paraId="39B8F8AC">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568E817F">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t>public:</w:t>
      </w:r>
    </w:p>
    <w:p w14:paraId="3F256EE0">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t/>
      </w:r>
      <w:r>
        <w:rPr>
          <w:rFonts w:hint="default" w:ascii="Times New Roman" w:hAnsi="Times New Roman" w:eastAsia="Times New Roman" w:cs="Times New Roman"/>
          <w:b w:val="0"/>
          <w:bCs w:val="0"/>
          <w:sz w:val="24"/>
          <w:szCs w:val="24"/>
          <w:lang w:val="en-US"/>
        </w:rPr>
        <w:tab/>
        <w:t>char name[30],post[10],department[10];</w:t>
      </w:r>
    </w:p>
    <w:p w14:paraId="4F88FA31">
      <w:pPr>
        <w:numPr>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void getdata( );</w:t>
      </w:r>
    </w:p>
    <w:p w14:paraId="212F7A05">
      <w:pPr>
        <w:numPr>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void displaydata( );</w:t>
      </w:r>
    </w:p>
    <w:p w14:paraId="1B6B7A53">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326BAE1A">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void staff : : getdata( )</w:t>
      </w:r>
    </w:p>
    <w:p w14:paraId="49334477">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36AE3583">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”enter the name of the staff ”&lt;&lt;endl;</w:t>
      </w:r>
    </w:p>
    <w:p w14:paraId="2B83B1F1">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cin&gt;&gt;name;</w:t>
      </w:r>
    </w:p>
    <w:p w14:paraId="21876AC9">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”enter the post of the staff ”&lt;&lt;endl;</w:t>
      </w:r>
    </w:p>
    <w:p w14:paraId="10D89112">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cin&gt;&gt;post;</w:t>
      </w:r>
    </w:p>
    <w:p w14:paraId="00889D9B">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”enter the department of the staff ”&lt;&lt;endl;</w:t>
      </w:r>
    </w:p>
    <w:p w14:paraId="766CCE8B">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cin&gt;&gt;department;</w:t>
      </w:r>
    </w:p>
    <w:p w14:paraId="35ABC738">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4B3B4955">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void staff : : displaydata( )</w:t>
      </w:r>
    </w:p>
    <w:p w14:paraId="119F5E25">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036762DB">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t>if(strcmp(post, ”HOD”) = =0 )</w:t>
      </w:r>
    </w:p>
    <w:p w14:paraId="064AAEC0">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t>{</w:t>
      </w:r>
    </w:p>
    <w:p w14:paraId="1FE18772">
      <w:pPr>
        <w:numPr>
          <w:ilvl w:val="-7"/>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”The name of the staff is ”&lt;&lt;name&lt;&lt;endl;</w:t>
      </w:r>
    </w:p>
    <w:p w14:paraId="647361B0">
      <w:pPr>
        <w:numPr>
          <w:ilvl w:val="-7"/>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”The post of the staff  is”&lt;&lt;post&lt;&lt;endl;</w:t>
      </w:r>
    </w:p>
    <w:p w14:paraId="11C290BB">
      <w:pPr>
        <w:numPr>
          <w:ilvl w:val="-7"/>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”The department of the staff is ”&lt;&lt;department&lt;&lt;endl;</w:t>
      </w:r>
    </w:p>
    <w:p w14:paraId="3506D174">
      <w:pPr>
        <w:numPr>
          <w:ilvl w:val="-7"/>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1F3DDC93">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4619E118">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void main( )</w:t>
      </w:r>
    </w:p>
    <w:p w14:paraId="71A41F9E">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112BC60E">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t>staff   s[5];</w:t>
      </w:r>
    </w:p>
    <w:p w14:paraId="0737ED35">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t>clrscr( );</w:t>
      </w:r>
    </w:p>
    <w:p w14:paraId="37E888E4">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t>for(int i=0 ; i&lt; 5 ; i++)</w:t>
      </w:r>
    </w:p>
    <w:p w14:paraId="763432F9">
      <w:pPr>
        <w:numPr>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48B9C034">
      <w:pPr>
        <w:numPr>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t>s[i].getdata( );</w:t>
      </w:r>
    </w:p>
    <w:p w14:paraId="202083FF">
      <w:pPr>
        <w:numPr>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42197642">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for(int i=0 ; i&lt; 5 ; i++)</w:t>
      </w:r>
    </w:p>
    <w:p w14:paraId="53133050">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544A1EF8">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r>
      <w:r>
        <w:rPr>
          <w:rFonts w:hint="default" w:ascii="Times New Roman" w:hAnsi="Times New Roman" w:eastAsia="Times New Roman" w:cs="Times New Roman"/>
          <w:b w:val="0"/>
          <w:bCs w:val="0"/>
          <w:sz w:val="24"/>
          <w:szCs w:val="24"/>
          <w:lang w:val="en-US"/>
        </w:rPr>
        <w:t>s[i].displaydata( );</w:t>
      </w:r>
    </w:p>
    <w:p w14:paraId="6D2A874C">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4476E012">
      <w:pPr>
        <w:numPr>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getch( );</w:t>
      </w:r>
    </w:p>
    <w:p w14:paraId="3208E329">
      <w:pPr>
        <w:numPr>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4529CB0F">
      <w:pPr>
        <w:numPr>
          <w:numId w:val="0"/>
        </w:numPr>
        <w:spacing w:after="0" w:line="240" w:lineRule="auto"/>
        <w:rPr>
          <w:rFonts w:hint="default" w:ascii="Times New Roman" w:hAnsi="Times New Roman" w:eastAsia="Times New Roman" w:cs="Times New Roman"/>
          <w:b w:val="0"/>
          <w:bCs w:val="0"/>
          <w:sz w:val="24"/>
          <w:szCs w:val="24"/>
          <w:lang w:val="en-US"/>
        </w:rPr>
      </w:pPr>
    </w:p>
    <w:p w14:paraId="5C95C172">
      <w:pPr>
        <w:numPr>
          <w:numId w:val="0"/>
        </w:numPr>
        <w:spacing w:after="0" w:line="240" w:lineRule="auto"/>
        <w:rPr>
          <w:rFonts w:hint="default" w:ascii="Times New Roman" w:hAnsi="Times New Roman" w:eastAsia="Times New Roman" w:cs="Times New Roman"/>
          <w:b w:val="0"/>
          <w:bCs w:val="0"/>
          <w:sz w:val="24"/>
          <w:szCs w:val="24"/>
          <w:lang w:val="en-US"/>
        </w:rPr>
      </w:pPr>
    </w:p>
    <w:p w14:paraId="1312BDEC">
      <w:pPr>
        <w:numPr>
          <w:numId w:val="0"/>
        </w:numPr>
        <w:spacing w:after="0" w:line="240" w:lineRule="auto"/>
        <w:rPr>
          <w:rFonts w:hint="default" w:ascii="Times New Roman" w:hAnsi="Times New Roman" w:eastAsia="Times New Roman" w:cs="Times New Roman"/>
          <w:b w:val="0"/>
          <w:bCs w:val="0"/>
          <w:sz w:val="24"/>
          <w:szCs w:val="24"/>
          <w:lang w:val="en-US"/>
        </w:rPr>
      </w:pPr>
    </w:p>
    <w:p w14:paraId="452AA325">
      <w:pPr>
        <w:numPr>
          <w:numId w:val="0"/>
        </w:numPr>
        <w:spacing w:after="0" w:line="240" w:lineRule="auto"/>
        <w:rPr>
          <w:rFonts w:hint="default" w:ascii="Times New Roman" w:hAnsi="Times New Roman" w:eastAsia="Times New Roman" w:cs="Times New Roman"/>
          <w:b w:val="0"/>
          <w:bCs w:val="0"/>
          <w:sz w:val="24"/>
          <w:szCs w:val="24"/>
          <w:lang w:val="en-US"/>
        </w:rPr>
      </w:pPr>
    </w:p>
    <w:p w14:paraId="42069F2D">
      <w:pPr>
        <w:numPr>
          <w:numId w:val="0"/>
        </w:numPr>
        <w:spacing w:after="0" w:line="240" w:lineRule="auto"/>
        <w:rPr>
          <w:rFonts w:hint="default" w:ascii="Times New Roman" w:hAnsi="Times New Roman" w:eastAsia="Times New Roman" w:cs="Times New Roman"/>
          <w:b w:val="0"/>
          <w:bCs w:val="0"/>
          <w:sz w:val="24"/>
          <w:szCs w:val="24"/>
          <w:lang w:val="en-US"/>
        </w:rPr>
      </w:pPr>
    </w:p>
    <w:p w14:paraId="61BB0DFA">
      <w:pPr>
        <w:numPr>
          <w:ilvl w:val="0"/>
          <w:numId w:val="22"/>
        </w:numPr>
        <w:tabs>
          <w:tab w:val="clear" w:pos="425"/>
        </w:tabs>
        <w:spacing w:after="0" w:line="240" w:lineRule="auto"/>
        <w:ind w:left="425" w:leftChars="0" w:hanging="425" w:firstLineChars="0"/>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sz w:val="24"/>
          <w:szCs w:val="24"/>
        </w:rPr>
        <w:t>Create a class Employee with properties like name, department, salary, and ID. Accept and display this data for 5 employees.</w:t>
      </w:r>
    </w:p>
    <w:p w14:paraId="1F0168CF">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#include&lt;iostream.h&gt;</w:t>
      </w:r>
    </w:p>
    <w:p w14:paraId="5ABFDA40">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#include&lt;conio.h&gt;</w:t>
      </w:r>
    </w:p>
    <w:p w14:paraId="2A3460F5">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#include&lt;string.h&gt;</w:t>
      </w:r>
    </w:p>
    <w:p w14:paraId="7E121B40">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class employee</w:t>
      </w:r>
    </w:p>
    <w:p w14:paraId="547E51B8">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6A7A03EC">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r>
      <w:r>
        <w:rPr>
          <w:rFonts w:hint="default" w:ascii="Times New Roman" w:hAnsi="Times New Roman" w:eastAsia="Times New Roman" w:cs="Times New Roman"/>
          <w:b w:val="0"/>
          <w:bCs w:val="0"/>
          <w:sz w:val="24"/>
          <w:szCs w:val="24"/>
          <w:lang w:val="en-US"/>
        </w:rPr>
        <w:t>public:</w:t>
      </w:r>
    </w:p>
    <w:p w14:paraId="13B4C529">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t/>
      </w:r>
      <w:r>
        <w:rPr>
          <w:rFonts w:hint="default" w:ascii="Times New Roman" w:hAnsi="Times New Roman" w:eastAsia="Times New Roman" w:cs="Times New Roman"/>
          <w:b w:val="0"/>
          <w:bCs w:val="0"/>
          <w:sz w:val="24"/>
          <w:szCs w:val="24"/>
          <w:lang w:val="en-US"/>
        </w:rPr>
        <w:tab/>
        <w:t>int id;</w:t>
      </w:r>
    </w:p>
    <w:p w14:paraId="2EC6F152">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t/>
      </w:r>
      <w:r>
        <w:rPr>
          <w:rFonts w:hint="default" w:ascii="Times New Roman" w:hAnsi="Times New Roman" w:eastAsia="Times New Roman" w:cs="Times New Roman"/>
          <w:b w:val="0"/>
          <w:bCs w:val="0"/>
          <w:sz w:val="24"/>
          <w:szCs w:val="24"/>
          <w:lang w:val="en-US"/>
        </w:rPr>
        <w:tab/>
        <w:t>float salary;</w:t>
      </w:r>
    </w:p>
    <w:p w14:paraId="553536D3">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r>
      <w:r>
        <w:rPr>
          <w:rFonts w:hint="default" w:ascii="Times New Roman" w:hAnsi="Times New Roman" w:eastAsia="Times New Roman" w:cs="Times New Roman"/>
          <w:b w:val="0"/>
          <w:bCs w:val="0"/>
          <w:sz w:val="24"/>
          <w:szCs w:val="24"/>
          <w:lang w:val="en-US"/>
        </w:rPr>
        <w:tab/>
      </w:r>
      <w:r>
        <w:rPr>
          <w:rFonts w:hint="default" w:ascii="Times New Roman" w:hAnsi="Times New Roman" w:eastAsia="Times New Roman" w:cs="Times New Roman"/>
          <w:b w:val="0"/>
          <w:bCs w:val="0"/>
          <w:sz w:val="24"/>
          <w:szCs w:val="24"/>
          <w:lang w:val="en-US"/>
        </w:rPr>
        <w:t>char name[30],department[10];</w:t>
      </w:r>
    </w:p>
    <w:p w14:paraId="7475D543">
      <w:pPr>
        <w:numPr>
          <w:ilvl w:val="0"/>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void getdata( );</w:t>
      </w:r>
    </w:p>
    <w:p w14:paraId="419277F4">
      <w:pPr>
        <w:numPr>
          <w:ilvl w:val="0"/>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void displaydata( );</w:t>
      </w:r>
    </w:p>
    <w:p w14:paraId="607BC797">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7327CA9B">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void staff : : getdata( )</w:t>
      </w:r>
    </w:p>
    <w:p w14:paraId="20011059">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7844990D">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”enter the ID of the employee ”&lt;&lt;endl;</w:t>
      </w:r>
    </w:p>
    <w:p w14:paraId="0CC5AAA0">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cin&gt;&gt;id;</w:t>
      </w:r>
    </w:p>
    <w:p w14:paraId="7F461714">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”enter the name of the employee ”&lt;&lt;endl;</w:t>
      </w:r>
    </w:p>
    <w:p w14:paraId="7D11CF65">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cin&gt;&gt;name;</w:t>
      </w:r>
    </w:p>
    <w:p w14:paraId="1164815D">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”enter the salary of the employee ”&lt;&lt;endl;</w:t>
      </w:r>
    </w:p>
    <w:p w14:paraId="2A14A3D3">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cin&gt;&gt;salary;</w:t>
      </w:r>
    </w:p>
    <w:p w14:paraId="69CEC2E2">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”enter the department of the employee ”&lt;&lt;endl;</w:t>
      </w:r>
    </w:p>
    <w:p w14:paraId="7B123340">
      <w:pPr>
        <w:numPr>
          <w:ilvl w:val="-7"/>
          <w:numId w:val="0"/>
        </w:numPr>
        <w:spacing w:after="0" w:line="240" w:lineRule="auto"/>
        <w:ind w:left="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cin&gt;&gt;department;</w:t>
      </w:r>
    </w:p>
    <w:p w14:paraId="7D30A41C">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bookmarkStart w:id="0" w:name="_GoBack"/>
      <w:bookmarkEnd w:id="0"/>
    </w:p>
    <w:p w14:paraId="2ED073DE">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void staff : : displaydata( )</w:t>
      </w:r>
    </w:p>
    <w:p w14:paraId="232BA94E">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5AD9EE31">
      <w:pPr>
        <w:numPr>
          <w:ilvl w:val="-7"/>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”The ID of the employee  is ”&lt;&lt;name&lt;&lt;endl;</w:t>
      </w:r>
    </w:p>
    <w:p w14:paraId="115DEA7C">
      <w:pPr>
        <w:numPr>
          <w:ilvl w:val="-7"/>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”The name of the employee  is ”&lt;&lt;name&lt;&lt;endl;</w:t>
      </w:r>
    </w:p>
    <w:p w14:paraId="3E6758EA">
      <w:pPr>
        <w:numPr>
          <w:ilvl w:val="-7"/>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”The salary of the employee  is”&lt;&lt;salary&lt;&lt;endl;</w:t>
      </w:r>
    </w:p>
    <w:p w14:paraId="16ED8F3B">
      <w:pPr>
        <w:numPr>
          <w:ilvl w:val="-7"/>
          <w:numId w:val="0"/>
        </w:numPr>
        <w:spacing w:after="0" w:line="240" w:lineRule="auto"/>
        <w:ind w:left="720" w:leftChars="0"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cout&lt;&lt; ”The department of the employee is ”&lt;&lt;department&lt;&lt;endl;</w:t>
      </w:r>
    </w:p>
    <w:p w14:paraId="4C0D23BF">
      <w:pPr>
        <w:numPr>
          <w:ilvl w:val="-7"/>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51A4A31E">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015F84EF">
      <w:pPr>
        <w:numPr>
          <w:ilvl w:val="-7"/>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void main( )</w:t>
      </w:r>
    </w:p>
    <w:p w14:paraId="1E9144B3">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4859FD6C">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r>
      <w:r>
        <w:rPr>
          <w:rFonts w:hint="default" w:ascii="Times New Roman" w:hAnsi="Times New Roman" w:eastAsia="Times New Roman" w:cs="Times New Roman"/>
          <w:b w:val="0"/>
          <w:bCs w:val="0"/>
          <w:sz w:val="24"/>
          <w:szCs w:val="24"/>
          <w:lang w:val="en-US"/>
        </w:rPr>
        <w:t>employee e[5];</w:t>
      </w:r>
    </w:p>
    <w:p w14:paraId="33C1A559">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r>
      <w:r>
        <w:rPr>
          <w:rFonts w:hint="default" w:ascii="Times New Roman" w:hAnsi="Times New Roman" w:eastAsia="Times New Roman" w:cs="Times New Roman"/>
          <w:b w:val="0"/>
          <w:bCs w:val="0"/>
          <w:sz w:val="24"/>
          <w:szCs w:val="24"/>
          <w:lang w:val="en-US"/>
        </w:rPr>
        <w:t>clrscr( );</w:t>
      </w:r>
    </w:p>
    <w:p w14:paraId="334AF9D6">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r>
      <w:r>
        <w:rPr>
          <w:rFonts w:hint="default" w:ascii="Times New Roman" w:hAnsi="Times New Roman" w:eastAsia="Times New Roman" w:cs="Times New Roman"/>
          <w:b w:val="0"/>
          <w:bCs w:val="0"/>
          <w:sz w:val="24"/>
          <w:szCs w:val="24"/>
          <w:lang w:val="en-US"/>
        </w:rPr>
        <w:t>for(int i=0 ; i&lt; 5 ; i++)</w:t>
      </w:r>
    </w:p>
    <w:p w14:paraId="071F8C2A">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12FBBC46">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r>
      <w:r>
        <w:rPr>
          <w:rFonts w:hint="default" w:ascii="Times New Roman" w:hAnsi="Times New Roman" w:eastAsia="Times New Roman" w:cs="Times New Roman"/>
          <w:b w:val="0"/>
          <w:bCs w:val="0"/>
          <w:sz w:val="24"/>
          <w:szCs w:val="24"/>
          <w:lang w:val="en-US"/>
        </w:rPr>
        <w:t>e[i].getdata( );</w:t>
      </w:r>
    </w:p>
    <w:p w14:paraId="0E495947">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5574BD8D">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for(int i=0 ; i&lt; 5 ; i++)</w:t>
      </w:r>
    </w:p>
    <w:p w14:paraId="7FC63DB0">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55A7ADB9">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ab/>
      </w:r>
      <w:r>
        <w:rPr>
          <w:rFonts w:hint="default" w:ascii="Times New Roman" w:hAnsi="Times New Roman" w:eastAsia="Times New Roman" w:cs="Times New Roman"/>
          <w:b w:val="0"/>
          <w:bCs w:val="0"/>
          <w:sz w:val="24"/>
          <w:szCs w:val="24"/>
          <w:lang w:val="en-US"/>
        </w:rPr>
        <w:t>e[i].displaydata( );</w:t>
      </w:r>
    </w:p>
    <w:p w14:paraId="3B9C837E">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4B29B20F">
      <w:pPr>
        <w:numPr>
          <w:ilvl w:val="0"/>
          <w:numId w:val="0"/>
        </w:numPr>
        <w:spacing w:after="0" w:line="240" w:lineRule="auto"/>
        <w:ind w:firstLine="720" w:firstLineChars="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getch( );</w:t>
      </w:r>
    </w:p>
    <w:p w14:paraId="50229EF1">
      <w:pPr>
        <w:numPr>
          <w:ilvl w:val="0"/>
          <w:numId w:val="0"/>
        </w:numPr>
        <w:spacing w:after="0" w:line="240" w:lineRule="auto"/>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w:t>
      </w:r>
    </w:p>
    <w:p w14:paraId="69EFF945">
      <w:pPr>
        <w:jc w:val="left"/>
        <w:rPr>
          <w:rFonts w:hint="default" w:ascii="Times New Roman" w:hAnsi="Times New Roman" w:cs="Times New Roman"/>
          <w:b w:val="0"/>
          <w:bCs/>
          <w:color w:val="000000" w:themeColor="text1"/>
          <w:sz w:val="24"/>
          <w:szCs w:val="24"/>
          <w:lang w:val="en-US"/>
          <w14:textFill>
            <w14:solidFill>
              <w14:schemeClr w14:val="tx1"/>
            </w14:solidFill>
          </w14:textFill>
        </w:rPr>
      </w:pPr>
    </w:p>
    <w:p w14:paraId="20AEE32C">
      <w:pPr>
        <w:jc w:val="center"/>
        <w:rPr>
          <w:rFonts w:ascii="Times New Roman" w:hAnsi="Times New Roman" w:cs="Times New Roman"/>
          <w:b/>
          <w:color w:val="000000" w:themeColor="text1"/>
          <w:sz w:val="24"/>
          <w:szCs w:val="24"/>
          <w:lang w:val="en-IN"/>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Experiment No </w:t>
      </w:r>
      <w:r>
        <w:rPr>
          <w:rFonts w:ascii="Times New Roman" w:hAnsi="Times New Roman" w:cs="Times New Roman"/>
          <w:b/>
          <w:color w:val="000000" w:themeColor="text1"/>
          <w:sz w:val="24"/>
          <w:szCs w:val="24"/>
          <w:lang w:val="en-IN"/>
          <w14:textFill>
            <w14:solidFill>
              <w14:schemeClr w14:val="tx1"/>
            </w14:solidFill>
          </w14:textFill>
        </w:rPr>
        <w:t>9</w:t>
      </w:r>
    </w:p>
    <w:p w14:paraId="0985DD41">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Aim: </w:t>
      </w:r>
      <w:r>
        <w:rPr>
          <w:rFonts w:ascii="Times New Roman" w:hAnsi="Times New Roman" w:cs="Times New Roman"/>
          <w:color w:val="000000" w:themeColor="text1"/>
          <w:sz w:val="24"/>
          <w:szCs w:val="24"/>
          <w14:textFill>
            <w14:solidFill>
              <w14:schemeClr w14:val="tx1"/>
            </w14:solidFill>
          </w14:textFill>
        </w:rPr>
        <w:t>To introduce the concept of LaTex.</w:t>
      </w:r>
    </w:p>
    <w:p w14:paraId="496DAC81">
      <w:pPr>
        <w:spacing w:after="0"/>
        <w:rPr>
          <w:rFonts w:ascii="Times New Roman" w:hAnsi="Times New Roman" w:cs="Times New Roman"/>
          <w:color w:val="000000" w:themeColor="text1"/>
          <w:sz w:val="24"/>
          <w:szCs w:val="24"/>
          <w14:textFill>
            <w14:solidFill>
              <w14:schemeClr w14:val="tx1"/>
            </w14:solidFill>
          </w14:textFill>
        </w:rPr>
      </w:pPr>
    </w:p>
    <w:p w14:paraId="0B22C027">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Theory:</w:t>
      </w:r>
    </w:p>
    <w:p w14:paraId="71A20AE7">
      <w:pPr>
        <w:pStyle w:val="2"/>
        <w:shd w:val="clear" w:color="auto" w:fill="FFFFFF"/>
        <w:spacing w:before="0" w:line="240" w:lineRule="auto"/>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What is </w:t>
      </w:r>
      <w:r>
        <w:rPr>
          <w:rStyle w:val="34"/>
          <w:rFonts w:ascii="Times New Roman" w:hAnsi="Times New Roman" w:cs="Times New Roman"/>
          <w:bCs w:val="0"/>
          <w:color w:val="000000" w:themeColor="text1"/>
          <w:sz w:val="24"/>
          <w:szCs w:val="24"/>
          <w14:textFill>
            <w14:solidFill>
              <w14:schemeClr w14:val="tx1"/>
            </w14:solidFill>
          </w14:textFill>
        </w:rPr>
        <w:t>L</w:t>
      </w:r>
      <w:r>
        <w:rPr>
          <w:rStyle w:val="34"/>
          <w:rFonts w:ascii="Times New Roman" w:hAnsi="Times New Roman" w:cs="Times New Roman"/>
          <w:bCs w:val="0"/>
          <w:caps/>
          <w:color w:val="000000" w:themeColor="text1"/>
          <w:sz w:val="24"/>
          <w:szCs w:val="24"/>
          <w14:textFill>
            <w14:solidFill>
              <w14:schemeClr w14:val="tx1"/>
            </w14:solidFill>
          </w14:textFill>
        </w:rPr>
        <w:t>A</w:t>
      </w:r>
      <w:r>
        <w:rPr>
          <w:rStyle w:val="34"/>
          <w:rFonts w:ascii="Times New Roman" w:hAnsi="Times New Roman" w:cs="Times New Roman"/>
          <w:bCs w:val="0"/>
          <w:color w:val="000000" w:themeColor="text1"/>
          <w:sz w:val="24"/>
          <w:szCs w:val="24"/>
          <w14:textFill>
            <w14:solidFill>
              <w14:schemeClr w14:val="tx1"/>
            </w14:solidFill>
          </w14:textFill>
        </w:rPr>
        <w:t>T</w:t>
      </w:r>
      <w:r>
        <w:rPr>
          <w:rStyle w:val="34"/>
          <w:rFonts w:ascii="Times New Roman" w:hAnsi="Times New Roman" w:cs="Times New Roman"/>
          <w:bCs w:val="0"/>
          <w:caps/>
          <w:color w:val="000000" w:themeColor="text1"/>
          <w:sz w:val="24"/>
          <w:szCs w:val="24"/>
          <w14:textFill>
            <w14:solidFill>
              <w14:schemeClr w14:val="tx1"/>
            </w14:solidFill>
          </w14:textFill>
        </w:rPr>
        <w:t>E</w:t>
      </w:r>
      <w:r>
        <w:rPr>
          <w:rStyle w:val="34"/>
          <w:rFonts w:ascii="Times New Roman" w:hAnsi="Times New Roman" w:cs="Times New Roman"/>
          <w:bCs w:val="0"/>
          <w:color w:val="000000" w:themeColor="text1"/>
          <w:sz w:val="24"/>
          <w:szCs w:val="24"/>
          <w14:textFill>
            <w14:solidFill>
              <w14:schemeClr w14:val="tx1"/>
            </w14:solidFill>
          </w14:textFill>
        </w:rPr>
        <w:t>X</w:t>
      </w:r>
      <w:r>
        <w:rPr>
          <w:rStyle w:val="33"/>
          <w:rFonts w:ascii="Times New Roman" w:hAnsi="Times New Roman" w:cs="Times New Roman"/>
          <w:bCs w:val="0"/>
          <w:color w:val="000000" w:themeColor="text1"/>
          <w:sz w:val="24"/>
          <w:szCs w:val="24"/>
          <w14:textFill>
            <w14:solidFill>
              <w14:schemeClr w14:val="tx1"/>
            </w14:solidFill>
          </w14:textFill>
        </w:rPr>
        <w:t>?</w:t>
      </w:r>
    </w:p>
    <w:p w14:paraId="65E3F56E">
      <w:pPr>
        <w:pStyle w:val="16"/>
        <w:shd w:val="clear" w:color="auto" w:fill="FFFFFF"/>
        <w:spacing w:before="0" w:beforeAutospacing="0" w:after="0" w:afterAutospacing="0"/>
        <w:rPr>
          <w:color w:val="000000" w:themeColor="text1"/>
          <w14:textFill>
            <w14:solidFill>
              <w14:schemeClr w14:val="tx1"/>
            </w14:solidFill>
          </w14:textFill>
        </w:rPr>
      </w:pP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(pronounced “</w:t>
      </w:r>
      <w:r>
        <w:rPr>
          <w:rStyle w:val="9"/>
          <w:color w:val="000000" w:themeColor="text1"/>
          <w14:textFill>
            <w14:solidFill>
              <w14:schemeClr w14:val="tx1"/>
            </w14:solidFill>
          </w14:textFill>
        </w:rPr>
        <w:t>LAY</w:t>
      </w:r>
      <w:r>
        <w:rPr>
          <w:color w:val="000000" w:themeColor="text1"/>
          <w14:textFill>
            <w14:solidFill>
              <w14:schemeClr w14:val="tx1"/>
            </w14:solidFill>
          </w14:textFill>
        </w:rPr>
        <w:t>-tek” or “</w:t>
      </w:r>
      <w:r>
        <w:rPr>
          <w:rStyle w:val="9"/>
          <w:color w:val="000000" w:themeColor="text1"/>
          <w14:textFill>
            <w14:solidFill>
              <w14:schemeClr w14:val="tx1"/>
            </w14:solidFill>
          </w14:textFill>
        </w:rPr>
        <w:t>LAH</w:t>
      </w:r>
      <w:r>
        <w:rPr>
          <w:color w:val="000000" w:themeColor="text1"/>
          <w14:textFill>
            <w14:solidFill>
              <w14:schemeClr w14:val="tx1"/>
            </w14:solidFill>
          </w14:textFill>
        </w:rPr>
        <w:t>-tek”) is a tool for typesetting professional-looking documents. However, LaTeX’s mode of operation is quite different to many other document-production applications you may have used, such as Microsoft Word or LibreOffice Writer: those “</w:t>
      </w:r>
      <w:r>
        <w:fldChar w:fldCharType="begin"/>
      </w:r>
      <w:r>
        <w:instrText xml:space="preserve"> HYPERLINK "https://en.wikipedia.org/wiki/WYSIWYG" </w:instrText>
      </w:r>
      <w:r>
        <w:fldChar w:fldCharType="separate"/>
      </w:r>
      <w:r>
        <w:rPr>
          <w:rStyle w:val="15"/>
          <w:color w:val="000000" w:themeColor="text1"/>
          <w:u w:val="none"/>
          <w14:textFill>
            <w14:solidFill>
              <w14:schemeClr w14:val="tx1"/>
            </w14:solidFill>
          </w14:textFill>
        </w:rPr>
        <w:t>WYSIWYG</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tools provide users with an interactive page into which they type and edit their text and apply various forms of styling. LaTeX works very differently: instead, your document is a plain text file interspersed with LaTeX </w:t>
      </w:r>
      <w:r>
        <w:rPr>
          <w:rStyle w:val="9"/>
          <w:color w:val="000000" w:themeColor="text1"/>
          <w14:textFill>
            <w14:solidFill>
              <w14:schemeClr w14:val="tx1"/>
            </w14:solidFill>
          </w14:textFill>
        </w:rPr>
        <w:t>commands</w:t>
      </w:r>
      <w:r>
        <w:rPr>
          <w:color w:val="000000" w:themeColor="text1"/>
          <w14:textFill>
            <w14:solidFill>
              <w14:schemeClr w14:val="tx1"/>
            </w14:solidFill>
          </w14:textFill>
        </w:rPr>
        <w:t> used to express the desired (typeset) results. To produce a visible, typeset document, your LaTeX file is processed by a piece of software called a </w:t>
      </w:r>
      <w:r>
        <w:rPr>
          <w:rStyle w:val="9"/>
          <w:color w:val="000000" w:themeColor="text1"/>
          <w14:textFill>
            <w14:solidFill>
              <w14:schemeClr w14:val="tx1"/>
            </w14:solidFill>
          </w14:textFill>
        </w:rPr>
        <w:t>TeX engine</w:t>
      </w:r>
      <w:r>
        <w:rPr>
          <w:color w:val="000000" w:themeColor="text1"/>
          <w14:textFill>
            <w14:solidFill>
              <w14:schemeClr w14:val="tx1"/>
            </w14:solidFill>
          </w14:textFill>
        </w:rPr>
        <w:t> which uses the commands embedded in your text file to guide and control the typesetting process, converting the LaTeX commands and document text into a professionally typeset PDF file. This means you only need to focus on the </w:t>
      </w:r>
      <w:r>
        <w:rPr>
          <w:rStyle w:val="9"/>
          <w:color w:val="000000" w:themeColor="text1"/>
          <w14:textFill>
            <w14:solidFill>
              <w14:schemeClr w14:val="tx1"/>
            </w14:solidFill>
          </w14:textFill>
        </w:rPr>
        <w:t>content</w:t>
      </w:r>
      <w:r>
        <w:rPr>
          <w:color w:val="000000" w:themeColor="text1"/>
          <w14:textFill>
            <w14:solidFill>
              <w14:schemeClr w14:val="tx1"/>
            </w14:solidFill>
          </w14:textFill>
        </w:rPr>
        <w:t> of your document and the computer, via LaTeX commands and the TeX engine, will take care of the </w:t>
      </w:r>
      <w:r>
        <w:rPr>
          <w:rStyle w:val="9"/>
          <w:color w:val="000000" w:themeColor="text1"/>
          <w14:textFill>
            <w14:solidFill>
              <w14:schemeClr w14:val="tx1"/>
            </w14:solidFill>
          </w14:textFill>
        </w:rPr>
        <w:t>visual appearance</w:t>
      </w:r>
      <w:r>
        <w:rPr>
          <w:color w:val="000000" w:themeColor="text1"/>
          <w14:textFill>
            <w14:solidFill>
              <w14:schemeClr w14:val="tx1"/>
            </w14:solidFill>
          </w14:textFill>
        </w:rPr>
        <w:t> (formatting).</w:t>
      </w:r>
    </w:p>
    <w:p w14:paraId="239F8B19">
      <w:pPr>
        <w:pStyle w:val="2"/>
        <w:shd w:val="clear" w:color="auto" w:fill="FFFFFF"/>
        <w:spacing w:before="0" w:line="240" w:lineRule="auto"/>
        <w:rPr>
          <w:rStyle w:val="33"/>
          <w:rFonts w:ascii="Times New Roman" w:hAnsi="Times New Roman" w:cs="Times New Roman"/>
          <w:b w:val="0"/>
          <w:bCs w:val="0"/>
          <w:color w:val="000000" w:themeColor="text1"/>
          <w:sz w:val="24"/>
          <w:szCs w:val="24"/>
          <w14:textFill>
            <w14:solidFill>
              <w14:schemeClr w14:val="tx1"/>
            </w14:solidFill>
          </w14:textFill>
        </w:rPr>
      </w:pPr>
    </w:p>
    <w:p w14:paraId="595EBFBF">
      <w:pPr>
        <w:pStyle w:val="2"/>
        <w:shd w:val="clear" w:color="auto" w:fill="FFFFFF"/>
        <w:spacing w:before="0" w:line="240" w:lineRule="auto"/>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Why learn </w:t>
      </w:r>
      <w:r>
        <w:rPr>
          <w:rStyle w:val="34"/>
          <w:rFonts w:ascii="Times New Roman" w:hAnsi="Times New Roman" w:cs="Times New Roman"/>
          <w:bCs w:val="0"/>
          <w:color w:val="000000" w:themeColor="text1"/>
          <w:sz w:val="24"/>
          <w:szCs w:val="24"/>
          <w14:textFill>
            <w14:solidFill>
              <w14:schemeClr w14:val="tx1"/>
            </w14:solidFill>
          </w14:textFill>
        </w:rPr>
        <w:t>L</w:t>
      </w:r>
      <w:r>
        <w:rPr>
          <w:rStyle w:val="34"/>
          <w:rFonts w:ascii="Times New Roman" w:hAnsi="Times New Roman" w:cs="Times New Roman"/>
          <w:bCs w:val="0"/>
          <w:caps/>
          <w:color w:val="000000" w:themeColor="text1"/>
          <w:sz w:val="24"/>
          <w:szCs w:val="24"/>
          <w14:textFill>
            <w14:solidFill>
              <w14:schemeClr w14:val="tx1"/>
            </w14:solidFill>
          </w14:textFill>
        </w:rPr>
        <w:t>A</w:t>
      </w:r>
      <w:r>
        <w:rPr>
          <w:rStyle w:val="34"/>
          <w:rFonts w:ascii="Times New Roman" w:hAnsi="Times New Roman" w:cs="Times New Roman"/>
          <w:bCs w:val="0"/>
          <w:color w:val="000000" w:themeColor="text1"/>
          <w:sz w:val="24"/>
          <w:szCs w:val="24"/>
          <w14:textFill>
            <w14:solidFill>
              <w14:schemeClr w14:val="tx1"/>
            </w14:solidFill>
          </w14:textFill>
        </w:rPr>
        <w:t>T</w:t>
      </w:r>
      <w:r>
        <w:rPr>
          <w:rStyle w:val="34"/>
          <w:rFonts w:ascii="Times New Roman" w:hAnsi="Times New Roman" w:cs="Times New Roman"/>
          <w:bCs w:val="0"/>
          <w:caps/>
          <w:color w:val="000000" w:themeColor="text1"/>
          <w:sz w:val="24"/>
          <w:szCs w:val="24"/>
          <w14:textFill>
            <w14:solidFill>
              <w14:schemeClr w14:val="tx1"/>
            </w14:solidFill>
          </w14:textFill>
        </w:rPr>
        <w:t>E</w:t>
      </w:r>
      <w:r>
        <w:rPr>
          <w:rStyle w:val="34"/>
          <w:rFonts w:ascii="Times New Roman" w:hAnsi="Times New Roman" w:cs="Times New Roman"/>
          <w:bCs w:val="0"/>
          <w:color w:val="000000" w:themeColor="text1"/>
          <w:sz w:val="24"/>
          <w:szCs w:val="24"/>
          <w14:textFill>
            <w14:solidFill>
              <w14:schemeClr w14:val="tx1"/>
            </w14:solidFill>
          </w14:textFill>
        </w:rPr>
        <w:t>X</w:t>
      </w:r>
      <w:r>
        <w:rPr>
          <w:rStyle w:val="33"/>
          <w:rFonts w:ascii="Times New Roman" w:hAnsi="Times New Roman" w:cs="Times New Roman"/>
          <w:bCs w:val="0"/>
          <w:color w:val="000000" w:themeColor="text1"/>
          <w:sz w:val="24"/>
          <w:szCs w:val="24"/>
          <w14:textFill>
            <w14:solidFill>
              <w14:schemeClr w14:val="tx1"/>
            </w14:solidFill>
          </w14:textFill>
        </w:rPr>
        <w:t>?</w:t>
      </w:r>
    </w:p>
    <w:p w14:paraId="2EF214F3">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Various arguments can be proposed for, or against, learning to use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instead of other document-authoring applications; but, ultimately, it is a personal choice based on preferences, affinities, and documentation requirements.</w:t>
      </w:r>
    </w:p>
    <w:p w14:paraId="64B7AA3A">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Arguments in favour of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include:</w:t>
      </w:r>
    </w:p>
    <w:p w14:paraId="3B557000">
      <w:pPr>
        <w:numPr>
          <w:ilvl w:val="0"/>
          <w:numId w:val="23"/>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support for typesetting extremely complex mathematics, tables and technical content for the physical sciences;</w:t>
      </w:r>
    </w:p>
    <w:p w14:paraId="615F97EC">
      <w:pPr>
        <w:numPr>
          <w:ilvl w:val="0"/>
          <w:numId w:val="23"/>
        </w:numPr>
        <w:shd w:val="clear" w:color="auto" w:fill="FFFFFF"/>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facilities for footnotes, cross-referencing and management of bibliographies;</w:t>
      </w:r>
    </w:p>
    <w:p w14:paraId="513FD86C">
      <w:pPr>
        <w:numPr>
          <w:ilvl w:val="0"/>
          <w:numId w:val="23"/>
        </w:numPr>
        <w:shd w:val="clear" w:color="auto" w:fill="FFFFFF"/>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ease of producing complicated, or tedious, document elements such as indexes, glossaries, table of contents, lists of figures;</w:t>
      </w:r>
    </w:p>
    <w:p w14:paraId="0ED5E5A7">
      <w:pPr>
        <w:numPr>
          <w:ilvl w:val="0"/>
          <w:numId w:val="23"/>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being highly customizable for bespoke document production due to its intrinsic programmability and extensibility through thousands of </w:t>
      </w:r>
      <w:r>
        <w:fldChar w:fldCharType="begin"/>
      </w:r>
      <w:r>
        <w:instrText xml:space="preserve"> HYPERLINK "https://www.ctan.org/pkg"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free add-on packages</w:t>
      </w:r>
      <w:r>
        <w:rPr>
          <w:rStyle w:val="15"/>
          <w:rFonts w:ascii="Times New Roman" w:hAnsi="Times New Roman" w:cs="Times New Roman"/>
          <w:color w:val="000000" w:themeColor="text1"/>
          <w:sz w:val="24"/>
          <w:szCs w:val="24"/>
          <w:u w:val="none"/>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w:t>
      </w:r>
    </w:p>
    <w:p w14:paraId="0D3AF7C9">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Overall,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provides users with a great deal of control over the production of documents which are typeset to extremely high standards. Of course, there are types of documents or publications where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doesn’t shine, including many “free form” page designs typically found in magazine-type publications.</w:t>
      </w:r>
    </w:p>
    <w:p w14:paraId="5D495A86">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One important benefit of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is the separation of document content from document style: once you have written the content of your document, its appearance can be changed with ease. Similarly, you can create a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file which defines the layout/style of a particular document type and that file can be used as a </w:t>
      </w:r>
      <w:r>
        <w:rPr>
          <w:rStyle w:val="9"/>
          <w:color w:val="000000" w:themeColor="text1"/>
          <w14:textFill>
            <w14:solidFill>
              <w14:schemeClr w14:val="tx1"/>
            </w14:solidFill>
          </w14:textFill>
        </w:rPr>
        <w:t>template</w:t>
      </w:r>
      <w:r>
        <w:rPr>
          <w:color w:val="000000" w:themeColor="text1"/>
          <w14:textFill>
            <w14:solidFill>
              <w14:schemeClr w14:val="tx1"/>
            </w14:solidFill>
          </w14:textFill>
        </w:rPr>
        <w:t> to standardise authorship/production of additional documents of that type; for example, this allows scientific publishers to create article templates, in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which authors use to write papers for submission to journals. Overleaf has a </w:t>
      </w:r>
      <w:r>
        <w:fldChar w:fldCharType="begin"/>
      </w:r>
      <w:r>
        <w:instrText xml:space="preserve"> HYPERLINK "https://www.overleaf.com/gallery" </w:instrText>
      </w:r>
      <w:r>
        <w:fldChar w:fldCharType="separate"/>
      </w:r>
      <w:r>
        <w:rPr>
          <w:rStyle w:val="15"/>
          <w:color w:val="000000" w:themeColor="text1"/>
          <w:u w:val="none"/>
          <w14:textFill>
            <w14:solidFill>
              <w14:schemeClr w14:val="tx1"/>
            </w14:solidFill>
          </w14:textFill>
        </w:rPr>
        <w:t>gallery containing thousands of templates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covering an enormous range of document types—everything from scientific articles, reports and books to CVs and presentations. Because these templates define the layout and style of the document, authors need only to open them in Overleaf—creating a new project—and commence writing to add their content.</w:t>
      </w:r>
    </w:p>
    <w:p w14:paraId="61A13AC7">
      <w:pPr>
        <w:pStyle w:val="2"/>
        <w:shd w:val="clear" w:color="auto" w:fill="FFFFFF"/>
        <w:spacing w:before="0" w:line="240" w:lineRule="auto"/>
        <w:rPr>
          <w:rStyle w:val="33"/>
          <w:rFonts w:ascii="Times New Roman" w:hAnsi="Times New Roman" w:cs="Times New Roman"/>
          <w:b w:val="0"/>
          <w:bCs w:val="0"/>
          <w:color w:val="000000" w:themeColor="text1"/>
          <w:sz w:val="24"/>
          <w:szCs w:val="24"/>
          <w14:textFill>
            <w14:solidFill>
              <w14:schemeClr w14:val="tx1"/>
            </w14:solidFill>
          </w14:textFill>
        </w:rPr>
      </w:pPr>
    </w:p>
    <w:p w14:paraId="442EC03D">
      <w:pPr>
        <w:pStyle w:val="2"/>
        <w:shd w:val="clear" w:color="auto" w:fill="FFFFFF"/>
        <w:spacing w:before="0" w:line="240" w:lineRule="auto"/>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Writing your first piece of </w:t>
      </w:r>
      <w:r>
        <w:rPr>
          <w:rStyle w:val="34"/>
          <w:rFonts w:ascii="Times New Roman" w:hAnsi="Times New Roman" w:cs="Times New Roman"/>
          <w:bCs w:val="0"/>
          <w:color w:val="000000" w:themeColor="text1"/>
          <w:sz w:val="24"/>
          <w:szCs w:val="24"/>
          <w14:textFill>
            <w14:solidFill>
              <w14:schemeClr w14:val="tx1"/>
            </w14:solidFill>
          </w14:textFill>
        </w:rPr>
        <w:t>L</w:t>
      </w:r>
      <w:r>
        <w:rPr>
          <w:rStyle w:val="34"/>
          <w:rFonts w:ascii="Times New Roman" w:hAnsi="Times New Roman" w:cs="Times New Roman"/>
          <w:bCs w:val="0"/>
          <w:caps/>
          <w:color w:val="000000" w:themeColor="text1"/>
          <w:sz w:val="24"/>
          <w:szCs w:val="24"/>
          <w14:textFill>
            <w14:solidFill>
              <w14:schemeClr w14:val="tx1"/>
            </w14:solidFill>
          </w14:textFill>
        </w:rPr>
        <w:t>A</w:t>
      </w:r>
      <w:r>
        <w:rPr>
          <w:rStyle w:val="34"/>
          <w:rFonts w:ascii="Times New Roman" w:hAnsi="Times New Roman" w:cs="Times New Roman"/>
          <w:bCs w:val="0"/>
          <w:color w:val="000000" w:themeColor="text1"/>
          <w:sz w:val="24"/>
          <w:szCs w:val="24"/>
          <w14:textFill>
            <w14:solidFill>
              <w14:schemeClr w14:val="tx1"/>
            </w14:solidFill>
          </w14:textFill>
        </w:rPr>
        <w:t>T</w:t>
      </w:r>
      <w:r>
        <w:rPr>
          <w:rStyle w:val="34"/>
          <w:rFonts w:ascii="Times New Roman" w:hAnsi="Times New Roman" w:cs="Times New Roman"/>
          <w:bCs w:val="0"/>
          <w:caps/>
          <w:color w:val="000000" w:themeColor="text1"/>
          <w:sz w:val="24"/>
          <w:szCs w:val="24"/>
          <w14:textFill>
            <w14:solidFill>
              <w14:schemeClr w14:val="tx1"/>
            </w14:solidFill>
          </w14:textFill>
        </w:rPr>
        <w:t>E</w:t>
      </w:r>
      <w:r>
        <w:rPr>
          <w:rStyle w:val="34"/>
          <w:rFonts w:ascii="Times New Roman" w:hAnsi="Times New Roman" w:cs="Times New Roman"/>
          <w:bCs w:val="0"/>
          <w:color w:val="000000" w:themeColor="text1"/>
          <w:sz w:val="24"/>
          <w:szCs w:val="24"/>
          <w14:textFill>
            <w14:solidFill>
              <w14:schemeClr w14:val="tx1"/>
            </w14:solidFill>
          </w14:textFill>
        </w:rPr>
        <w:t>X</w:t>
      </w:r>
    </w:p>
    <w:p w14:paraId="18E18ADC">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first step is to create a new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project. You can do this on your own computer by creating a new </w:t>
      </w:r>
      <w:r>
        <w:rPr>
          <w:rStyle w:val="13"/>
          <w:rFonts w:ascii="Times New Roman" w:hAnsi="Times New Roman" w:cs="Times New Roman"/>
          <w:color w:val="000000" w:themeColor="text1"/>
          <w:sz w:val="24"/>
          <w:szCs w:val="24"/>
          <w14:textFill>
            <w14:solidFill>
              <w14:schemeClr w14:val="tx1"/>
            </w14:solidFill>
          </w14:textFill>
        </w:rPr>
        <w:t>.tex</w:t>
      </w:r>
      <w:r>
        <w:rPr>
          <w:color w:val="000000" w:themeColor="text1"/>
          <w14:textFill>
            <w14:solidFill>
              <w14:schemeClr w14:val="tx1"/>
            </w14:solidFill>
          </w14:textFill>
        </w:rPr>
        <w:t> file.</w:t>
      </w:r>
    </w:p>
    <w:p w14:paraId="652FD45D">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Let’s start with the simplest example:</w:t>
      </w:r>
    </w:p>
    <w:p w14:paraId="0FAB848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14C8027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78C2666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First document. This is a simple example, with no </w:t>
      </w:r>
    </w:p>
    <w:p w14:paraId="42537CA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extra parameters or packages included.</w:t>
      </w:r>
    </w:p>
    <w:p w14:paraId="362986E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53C6D620">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first line of code, </w:t>
      </w:r>
      <w:r>
        <w:rPr>
          <w:rStyle w:val="13"/>
          <w:rFonts w:ascii="Times New Roman" w:hAnsi="Times New Roman" w:cs="Times New Roman"/>
          <w:color w:val="000000" w:themeColor="text1"/>
          <w:sz w:val="24"/>
          <w:szCs w:val="24"/>
          <w14:textFill>
            <w14:solidFill>
              <w14:schemeClr w14:val="tx1"/>
            </w14:solidFill>
          </w14:textFill>
        </w:rPr>
        <w:t>\documentclass{article}</w:t>
      </w:r>
      <w:r>
        <w:rPr>
          <w:color w:val="000000" w:themeColor="text1"/>
          <w14:textFill>
            <w14:solidFill>
              <w14:schemeClr w14:val="tx1"/>
            </w14:solidFill>
          </w14:textFill>
        </w:rPr>
        <w:t>, declares the document type known as its </w:t>
      </w:r>
      <w:r>
        <w:rPr>
          <w:rStyle w:val="9"/>
          <w:color w:val="000000" w:themeColor="text1"/>
          <w14:textFill>
            <w14:solidFill>
              <w14:schemeClr w14:val="tx1"/>
            </w14:solidFill>
          </w14:textFill>
        </w:rPr>
        <w:t>class</w:t>
      </w:r>
      <w:r>
        <w:rPr>
          <w:color w:val="000000" w:themeColor="text1"/>
          <w14:textFill>
            <w14:solidFill>
              <w14:schemeClr w14:val="tx1"/>
            </w14:solidFill>
          </w14:textFill>
        </w:rPr>
        <w:t>, which controls the overall appearance of the document. Different types of documents require different classes; i.e., a CV/resume will require a different class than a scientific paper which might use the standard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w:t>
      </w:r>
      <w:r>
        <w:rPr>
          <w:rStyle w:val="13"/>
          <w:rFonts w:ascii="Times New Roman" w:hAnsi="Times New Roman" w:cs="Times New Roman"/>
          <w:color w:val="000000" w:themeColor="text1"/>
          <w:sz w:val="24"/>
          <w:szCs w:val="24"/>
          <w14:textFill>
            <w14:solidFill>
              <w14:schemeClr w14:val="tx1"/>
            </w14:solidFill>
          </w14:textFill>
        </w:rPr>
        <w:t>article</w:t>
      </w:r>
      <w:r>
        <w:rPr>
          <w:color w:val="000000" w:themeColor="text1"/>
          <w14:textFill>
            <w14:solidFill>
              <w14:schemeClr w14:val="tx1"/>
            </w14:solidFill>
          </w14:textFill>
        </w:rPr>
        <w:t> class. Other types of documents you may be working on may require different classes such as </w:t>
      </w:r>
      <w:r>
        <w:rPr>
          <w:rStyle w:val="13"/>
          <w:rFonts w:ascii="Times New Roman" w:hAnsi="Times New Roman" w:cs="Times New Roman"/>
          <w:color w:val="000000" w:themeColor="text1"/>
          <w:sz w:val="24"/>
          <w:szCs w:val="24"/>
          <w14:textFill>
            <w14:solidFill>
              <w14:schemeClr w14:val="tx1"/>
            </w14:solidFill>
          </w14:textFill>
        </w:rPr>
        <w:t>book</w:t>
      </w:r>
      <w:r>
        <w:rPr>
          <w:color w:val="000000" w:themeColor="text1"/>
          <w14:textFill>
            <w14:solidFill>
              <w14:schemeClr w14:val="tx1"/>
            </w14:solidFill>
          </w14:textFill>
        </w:rPr>
        <w:t> or </w:t>
      </w:r>
      <w:r>
        <w:rPr>
          <w:rStyle w:val="13"/>
          <w:rFonts w:ascii="Times New Roman" w:hAnsi="Times New Roman" w:cs="Times New Roman"/>
          <w:color w:val="000000" w:themeColor="text1"/>
          <w:sz w:val="24"/>
          <w:szCs w:val="24"/>
          <w14:textFill>
            <w14:solidFill>
              <w14:schemeClr w14:val="tx1"/>
            </w14:solidFill>
          </w14:textFill>
        </w:rPr>
        <w:t>report</w:t>
      </w:r>
      <w:r>
        <w:rPr>
          <w:color w:val="000000" w:themeColor="text1"/>
          <w14:textFill>
            <w14:solidFill>
              <w14:schemeClr w14:val="tx1"/>
            </w14:solidFill>
          </w14:textFill>
        </w:rPr>
        <w:t xml:space="preserve">. </w:t>
      </w:r>
    </w:p>
    <w:p w14:paraId="3F7D3523">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Having set the document class, our content, known as the </w:t>
      </w:r>
      <w:r>
        <w:rPr>
          <w:rStyle w:val="9"/>
          <w:color w:val="000000" w:themeColor="text1"/>
          <w14:textFill>
            <w14:solidFill>
              <w14:schemeClr w14:val="tx1"/>
            </w14:solidFill>
          </w14:textFill>
        </w:rPr>
        <w:t>body</w:t>
      </w:r>
      <w:r>
        <w:rPr>
          <w:color w:val="000000" w:themeColor="text1"/>
          <w14:textFill>
            <w14:solidFill>
              <w14:schemeClr w14:val="tx1"/>
            </w14:solidFill>
          </w14:textFill>
        </w:rPr>
        <w:t> of the document, is written between the </w:t>
      </w:r>
      <w:r>
        <w:rPr>
          <w:rStyle w:val="13"/>
          <w:rFonts w:ascii="Times New Roman" w:hAnsi="Times New Roman" w:cs="Times New Roman"/>
          <w:color w:val="000000" w:themeColor="text1"/>
          <w:sz w:val="24"/>
          <w:szCs w:val="24"/>
          <w14:textFill>
            <w14:solidFill>
              <w14:schemeClr w14:val="tx1"/>
            </w14:solidFill>
          </w14:textFill>
        </w:rPr>
        <w:t>\begin{document}</w:t>
      </w:r>
      <w:r>
        <w:rPr>
          <w:color w:val="000000" w:themeColor="text1"/>
          <w14:textFill>
            <w14:solidFill>
              <w14:schemeClr w14:val="tx1"/>
            </w14:solidFill>
          </w14:textFill>
        </w:rPr>
        <w:t> and </w:t>
      </w:r>
      <w:r>
        <w:rPr>
          <w:rStyle w:val="13"/>
          <w:rFonts w:ascii="Times New Roman" w:hAnsi="Times New Roman" w:cs="Times New Roman"/>
          <w:color w:val="000000" w:themeColor="text1"/>
          <w:sz w:val="24"/>
          <w:szCs w:val="24"/>
          <w14:textFill>
            <w14:solidFill>
              <w14:schemeClr w14:val="tx1"/>
            </w14:solidFill>
          </w14:textFill>
        </w:rPr>
        <w:t>\end{document}</w:t>
      </w:r>
      <w:r>
        <w:rPr>
          <w:color w:val="000000" w:themeColor="text1"/>
          <w14:textFill>
            <w14:solidFill>
              <w14:schemeClr w14:val="tx1"/>
            </w14:solidFill>
          </w14:textFill>
        </w:rPr>
        <w:t> tags. After opening the example above, you can make changes to the text and, when finished, view the resulting typeset PDF by </w:t>
      </w:r>
      <w:r>
        <w:rPr>
          <w:rStyle w:val="9"/>
          <w:i w:val="0"/>
          <w:color w:val="000000" w:themeColor="text1"/>
          <w14:textFill>
            <w14:solidFill>
              <w14:schemeClr w14:val="tx1"/>
            </w14:solidFill>
          </w14:textFill>
        </w:rPr>
        <w:t>recompiling the document</w:t>
      </w:r>
      <w:r>
        <w:rPr>
          <w:i/>
          <w:color w:val="000000" w:themeColor="text1"/>
          <w14:textFill>
            <w14:solidFill>
              <w14:schemeClr w14:val="tx1"/>
            </w14:solidFill>
          </w14:textFill>
        </w:rPr>
        <w:t>.</w:t>
      </w:r>
      <w:r>
        <w:rPr>
          <w:color w:val="000000" w:themeColor="text1"/>
          <w14:textFill>
            <w14:solidFill>
              <w14:schemeClr w14:val="tx1"/>
            </w14:solidFill>
          </w14:textFill>
        </w:rPr>
        <w:t xml:space="preserve"> </w:t>
      </w:r>
    </w:p>
    <w:p w14:paraId="769E4289">
      <w:pPr>
        <w:pStyle w:val="16"/>
        <w:shd w:val="clear" w:color="auto" w:fill="FFFFFF"/>
        <w:spacing w:before="0" w:beforeAutospacing="0" w:after="0" w:afterAutospacing="0"/>
        <w:rPr>
          <w:color w:val="000000" w:themeColor="text1"/>
          <w14:textFill>
            <w14:solidFill>
              <w14:schemeClr w14:val="tx1"/>
            </w14:solidFill>
          </w14:textFill>
        </w:rPr>
      </w:pPr>
    </w:p>
    <w:p w14:paraId="78DA63A4">
      <w:pPr>
        <w:pStyle w:val="16"/>
        <w:shd w:val="clear" w:color="auto" w:fill="FFFFFF"/>
        <w:spacing w:before="0" w:beforeAutospacing="0" w:after="0" w:afterAutospacing="0"/>
        <w:rPr>
          <w:rStyle w:val="33"/>
          <w:b/>
          <w:bCs/>
          <w:color w:val="000000" w:themeColor="text1"/>
          <w14:textFill>
            <w14:solidFill>
              <w14:schemeClr w14:val="tx1"/>
            </w14:solidFill>
          </w14:textFill>
        </w:rPr>
      </w:pPr>
      <w:r>
        <w:rPr>
          <w:rStyle w:val="33"/>
          <w:b/>
          <w:bCs/>
          <w:color w:val="000000" w:themeColor="text1"/>
          <w14:textFill>
            <w14:solidFill>
              <w14:schemeClr w14:val="tx1"/>
            </w14:solidFill>
          </w14:textFill>
        </w:rPr>
        <w:t>The preamble of a document</w:t>
      </w:r>
    </w:p>
    <w:p w14:paraId="7CC31D2B">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previous example showed how document content was entered after the </w:t>
      </w:r>
      <w:r>
        <w:rPr>
          <w:rStyle w:val="13"/>
          <w:rFonts w:ascii="Times New Roman" w:hAnsi="Times New Roman" w:cs="Times New Roman"/>
          <w:color w:val="000000" w:themeColor="text1"/>
          <w:sz w:val="24"/>
          <w:szCs w:val="24"/>
          <w14:textFill>
            <w14:solidFill>
              <w14:schemeClr w14:val="tx1"/>
            </w14:solidFill>
          </w14:textFill>
        </w:rPr>
        <w:t>\begin{document}</w:t>
      </w:r>
      <w:r>
        <w:rPr>
          <w:color w:val="000000" w:themeColor="text1"/>
          <w14:textFill>
            <w14:solidFill>
              <w14:schemeClr w14:val="tx1"/>
            </w14:solidFill>
          </w14:textFill>
        </w:rPr>
        <w:t> command; however, everything in your </w:t>
      </w:r>
      <w:r>
        <w:rPr>
          <w:rStyle w:val="13"/>
          <w:rFonts w:ascii="Times New Roman" w:hAnsi="Times New Roman" w:cs="Times New Roman"/>
          <w:color w:val="000000" w:themeColor="text1"/>
          <w:sz w:val="24"/>
          <w:szCs w:val="24"/>
          <w14:textFill>
            <w14:solidFill>
              <w14:schemeClr w14:val="tx1"/>
            </w14:solidFill>
          </w14:textFill>
        </w:rPr>
        <w:t>.tex</w:t>
      </w:r>
      <w:r>
        <w:rPr>
          <w:color w:val="000000" w:themeColor="text1"/>
          <w14:textFill>
            <w14:solidFill>
              <w14:schemeClr w14:val="tx1"/>
            </w14:solidFill>
          </w14:textFill>
        </w:rPr>
        <w:t> file appearing </w:t>
      </w:r>
      <w:r>
        <w:rPr>
          <w:rStyle w:val="9"/>
          <w:color w:val="000000" w:themeColor="text1"/>
          <w14:textFill>
            <w14:solidFill>
              <w14:schemeClr w14:val="tx1"/>
            </w14:solidFill>
          </w14:textFill>
        </w:rPr>
        <w:t>before</w:t>
      </w:r>
      <w:r>
        <w:rPr>
          <w:color w:val="000000" w:themeColor="text1"/>
          <w14:textFill>
            <w14:solidFill>
              <w14:schemeClr w14:val="tx1"/>
            </w14:solidFill>
          </w14:textFill>
        </w:rPr>
        <w:t> that point is called the </w:t>
      </w:r>
      <w:r>
        <w:rPr>
          <w:rStyle w:val="9"/>
          <w:color w:val="000000" w:themeColor="text1"/>
          <w14:textFill>
            <w14:solidFill>
              <w14:schemeClr w14:val="tx1"/>
            </w14:solidFill>
          </w14:textFill>
        </w:rPr>
        <w:t>preamble</w:t>
      </w:r>
      <w:r>
        <w:rPr>
          <w:color w:val="000000" w:themeColor="text1"/>
          <w14:textFill>
            <w14:solidFill>
              <w14:schemeClr w14:val="tx1"/>
            </w14:solidFill>
          </w14:textFill>
        </w:rPr>
        <w:t>, which acts as the document’s “setup” section. Within the preamble you define the document class (type) together with specifics such as languages to be used when writing the document; loading </w:t>
      </w:r>
      <w:r>
        <w:rPr>
          <w:rStyle w:val="9"/>
          <w:color w:val="000000" w:themeColor="text1"/>
          <w14:textFill>
            <w14:solidFill>
              <w14:schemeClr w14:val="tx1"/>
            </w14:solidFill>
          </w14:textFill>
        </w:rPr>
        <w:t>packages</w:t>
      </w:r>
      <w:r>
        <w:rPr>
          <w:color w:val="000000" w:themeColor="text1"/>
          <w14:textFill>
            <w14:solidFill>
              <w14:schemeClr w14:val="tx1"/>
            </w14:solidFill>
          </w14:textFill>
        </w:rPr>
        <w:t> you would like to use (more on this </w:t>
      </w:r>
      <w:r>
        <w:fldChar w:fldCharType="begin"/>
      </w:r>
      <w:r>
        <w:instrText xml:space="preserve"> HYPERLINK "https://www.overleaf.com/learn/latex/Learn_LaTeX_in_30_minutes" \l "Finding_and_using_LaTeX_packages" </w:instrText>
      </w:r>
      <w:r>
        <w:fldChar w:fldCharType="separate"/>
      </w:r>
      <w:r>
        <w:rPr>
          <w:rStyle w:val="15"/>
          <w:color w:val="000000" w:themeColor="text1"/>
          <w:u w:val="none"/>
          <w14:textFill>
            <w14:solidFill>
              <w14:schemeClr w14:val="tx1"/>
            </w14:solidFill>
          </w14:textFill>
        </w:rPr>
        <w:t>later</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and it is where you’d apply other types of configuration.</w:t>
      </w:r>
    </w:p>
    <w:p w14:paraId="121E0D42">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 minimal document preamble might look like this:</w:t>
      </w:r>
    </w:p>
    <w:p w14:paraId="6877489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8"/>
          <w:rFonts w:ascii="Times New Roman" w:hAnsi="Times New Roman" w:cs="Times New Roman"/>
          <w:color w:val="000000" w:themeColor="text1"/>
          <w:sz w:val="24"/>
          <w:szCs w:val="24"/>
          <w14:textFill>
            <w14:solidFill>
              <w14:schemeClr w14:val="tx1"/>
            </w14:solidFill>
          </w14:textFill>
        </w:rPr>
        <w:t>[12pt, letterpaper]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7559CEB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graphicx</w:t>
      </w:r>
      <w:r>
        <w:rPr>
          <w:rStyle w:val="37"/>
          <w:rFonts w:ascii="Times New Roman" w:hAnsi="Times New Roman" w:cs="Times New Roman"/>
          <w:color w:val="000000" w:themeColor="text1"/>
          <w:sz w:val="24"/>
          <w:szCs w:val="24"/>
          <w14:textFill>
            <w14:solidFill>
              <w14:schemeClr w14:val="tx1"/>
            </w14:solidFill>
          </w14:textFill>
        </w:rPr>
        <w:t>}</w:t>
      </w:r>
    </w:p>
    <w:p w14:paraId="18AD7FEB">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where </w:t>
      </w:r>
      <w:r>
        <w:rPr>
          <w:rStyle w:val="13"/>
          <w:rFonts w:ascii="Times New Roman" w:hAnsi="Times New Roman" w:cs="Times New Roman"/>
          <w:color w:val="000000" w:themeColor="text1"/>
          <w:sz w:val="24"/>
          <w:szCs w:val="24"/>
          <w14:textFill>
            <w14:solidFill>
              <w14:schemeClr w14:val="tx1"/>
            </w14:solidFill>
          </w14:textFill>
        </w:rPr>
        <w:t>\documentclass[12pt, letterpaper]{article}</w:t>
      </w:r>
      <w:r>
        <w:rPr>
          <w:color w:val="000000" w:themeColor="text1"/>
          <w14:textFill>
            <w14:solidFill>
              <w14:schemeClr w14:val="tx1"/>
            </w14:solidFill>
          </w14:textFill>
        </w:rPr>
        <w:t> defines the overall class (type) of document. Additional parameters, which must be separated by commas, are included in square brackets (</w:t>
      </w:r>
      <w:r>
        <w:rPr>
          <w:rStyle w:val="13"/>
          <w:rFonts w:ascii="Times New Roman" w:hAnsi="Times New Roman" w:cs="Times New Roman"/>
          <w:color w:val="000000" w:themeColor="text1"/>
          <w:sz w:val="24"/>
          <w:szCs w:val="24"/>
          <w14:textFill>
            <w14:solidFill>
              <w14:schemeClr w14:val="tx1"/>
            </w14:solidFill>
          </w14:textFill>
        </w:rPr>
        <w:t>[...]</w:t>
      </w:r>
      <w:r>
        <w:rPr>
          <w:color w:val="000000" w:themeColor="text1"/>
          <w14:textFill>
            <w14:solidFill>
              <w14:schemeClr w14:val="tx1"/>
            </w14:solidFill>
          </w14:textFill>
        </w:rPr>
        <w:t>) and used to configure this instance of the article class; i.e., settings we wish to use for this particular </w:t>
      </w:r>
      <w:r>
        <w:rPr>
          <w:rStyle w:val="13"/>
          <w:rFonts w:ascii="Times New Roman" w:hAnsi="Times New Roman" w:cs="Times New Roman"/>
          <w:color w:val="000000" w:themeColor="text1"/>
          <w:sz w:val="24"/>
          <w:szCs w:val="24"/>
          <w14:textFill>
            <w14:solidFill>
              <w14:schemeClr w14:val="tx1"/>
            </w14:solidFill>
          </w14:textFill>
        </w:rPr>
        <w:t>article</w:t>
      </w:r>
      <w:r>
        <w:rPr>
          <w:color w:val="000000" w:themeColor="text1"/>
          <w14:textFill>
            <w14:solidFill>
              <w14:schemeClr w14:val="tx1"/>
            </w14:solidFill>
          </w14:textFill>
        </w:rPr>
        <w:t>-class-based document.</w:t>
      </w:r>
    </w:p>
    <w:p w14:paraId="7D5B238C">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this example, the two parameters do the following:</w:t>
      </w:r>
    </w:p>
    <w:p w14:paraId="60B9E3F1">
      <w:pPr>
        <w:numPr>
          <w:ilvl w:val="0"/>
          <w:numId w:val="24"/>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12pt</w:t>
      </w:r>
      <w:r>
        <w:rPr>
          <w:rFonts w:ascii="Times New Roman" w:hAnsi="Times New Roman" w:cs="Times New Roman"/>
          <w:color w:val="000000" w:themeColor="text1"/>
          <w:sz w:val="24"/>
          <w:szCs w:val="24"/>
          <w14:textFill>
            <w14:solidFill>
              <w14:schemeClr w14:val="tx1"/>
            </w14:solidFill>
          </w14:textFill>
        </w:rPr>
        <w:t> sets the font size</w:t>
      </w:r>
    </w:p>
    <w:p w14:paraId="6A64B92B">
      <w:pPr>
        <w:numPr>
          <w:ilvl w:val="0"/>
          <w:numId w:val="24"/>
        </w:numPr>
        <w:shd w:val="clear" w:color="auto" w:fill="FFFFFF"/>
        <w:spacing w:before="100" w:beforeAutospacing="1"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letterpaper</w:t>
      </w:r>
      <w:r>
        <w:rPr>
          <w:rFonts w:ascii="Times New Roman" w:hAnsi="Times New Roman" w:cs="Times New Roman"/>
          <w:color w:val="000000" w:themeColor="text1"/>
          <w:sz w:val="24"/>
          <w:szCs w:val="24"/>
          <w14:textFill>
            <w14:solidFill>
              <w14:schemeClr w14:val="tx1"/>
            </w14:solidFill>
          </w14:textFill>
        </w:rPr>
        <w:t> sets the paper size</w:t>
      </w:r>
    </w:p>
    <w:p w14:paraId="589FFE2A">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Of course other font sizes, </w:t>
      </w:r>
      <w:r>
        <w:rPr>
          <w:rStyle w:val="13"/>
          <w:rFonts w:ascii="Times New Roman" w:hAnsi="Times New Roman" w:cs="Times New Roman"/>
          <w:color w:val="000000" w:themeColor="text1"/>
          <w:sz w:val="24"/>
          <w:szCs w:val="24"/>
          <w14:textFill>
            <w14:solidFill>
              <w14:schemeClr w14:val="tx1"/>
            </w14:solidFill>
          </w14:textFill>
        </w:rPr>
        <w:t>9pt</w:t>
      </w:r>
      <w:r>
        <w:rPr>
          <w:color w:val="000000" w:themeColor="text1"/>
          <w14:textFill>
            <w14:solidFill>
              <w14:schemeClr w14:val="tx1"/>
            </w14:solidFill>
          </w14:textFill>
        </w:rPr>
        <w:t>, </w:t>
      </w:r>
      <w:r>
        <w:rPr>
          <w:rStyle w:val="13"/>
          <w:rFonts w:ascii="Times New Roman" w:hAnsi="Times New Roman" w:cs="Times New Roman"/>
          <w:color w:val="000000" w:themeColor="text1"/>
          <w:sz w:val="24"/>
          <w:szCs w:val="24"/>
          <w14:textFill>
            <w14:solidFill>
              <w14:schemeClr w14:val="tx1"/>
            </w14:solidFill>
          </w14:textFill>
        </w:rPr>
        <w:t>11pt</w:t>
      </w:r>
      <w:r>
        <w:rPr>
          <w:color w:val="000000" w:themeColor="text1"/>
          <w14:textFill>
            <w14:solidFill>
              <w14:schemeClr w14:val="tx1"/>
            </w14:solidFill>
          </w14:textFill>
        </w:rPr>
        <w:t>, </w:t>
      </w:r>
      <w:r>
        <w:rPr>
          <w:rStyle w:val="13"/>
          <w:rFonts w:ascii="Times New Roman" w:hAnsi="Times New Roman" w:cs="Times New Roman"/>
          <w:color w:val="000000" w:themeColor="text1"/>
          <w:sz w:val="24"/>
          <w:szCs w:val="24"/>
          <w14:textFill>
            <w14:solidFill>
              <w14:schemeClr w14:val="tx1"/>
            </w14:solidFill>
          </w14:textFill>
        </w:rPr>
        <w:t>12pt</w:t>
      </w:r>
      <w:r>
        <w:rPr>
          <w:color w:val="000000" w:themeColor="text1"/>
          <w14:textFill>
            <w14:solidFill>
              <w14:schemeClr w14:val="tx1"/>
            </w14:solidFill>
          </w14:textFill>
        </w:rPr>
        <w:t>, can be used, but if none is specified, the default size is </w:t>
      </w:r>
      <w:r>
        <w:rPr>
          <w:rStyle w:val="13"/>
          <w:rFonts w:ascii="Times New Roman" w:hAnsi="Times New Roman" w:cs="Times New Roman"/>
          <w:color w:val="000000" w:themeColor="text1"/>
          <w:sz w:val="24"/>
          <w:szCs w:val="24"/>
          <w14:textFill>
            <w14:solidFill>
              <w14:schemeClr w14:val="tx1"/>
            </w14:solidFill>
          </w14:textFill>
        </w:rPr>
        <w:t>10pt</w:t>
      </w:r>
      <w:r>
        <w:rPr>
          <w:color w:val="000000" w:themeColor="text1"/>
          <w14:textFill>
            <w14:solidFill>
              <w14:schemeClr w14:val="tx1"/>
            </w14:solidFill>
          </w14:textFill>
        </w:rPr>
        <w:t>. As for the paper size, other possible values are </w:t>
      </w:r>
      <w:r>
        <w:rPr>
          <w:rStyle w:val="13"/>
          <w:rFonts w:ascii="Times New Roman" w:hAnsi="Times New Roman" w:cs="Times New Roman"/>
          <w:color w:val="000000" w:themeColor="text1"/>
          <w:sz w:val="24"/>
          <w:szCs w:val="24"/>
          <w14:textFill>
            <w14:solidFill>
              <w14:schemeClr w14:val="tx1"/>
            </w14:solidFill>
          </w14:textFill>
        </w:rPr>
        <w:t>a4paper</w:t>
      </w:r>
      <w:r>
        <w:rPr>
          <w:color w:val="000000" w:themeColor="text1"/>
          <w14:textFill>
            <w14:solidFill>
              <w14:schemeClr w14:val="tx1"/>
            </w14:solidFill>
          </w14:textFill>
        </w:rPr>
        <w:t> and </w:t>
      </w:r>
      <w:r>
        <w:rPr>
          <w:rStyle w:val="13"/>
          <w:rFonts w:ascii="Times New Roman" w:hAnsi="Times New Roman" w:cs="Times New Roman"/>
          <w:color w:val="000000" w:themeColor="text1"/>
          <w:sz w:val="24"/>
          <w:szCs w:val="24"/>
          <w14:textFill>
            <w14:solidFill>
              <w14:schemeClr w14:val="tx1"/>
            </w14:solidFill>
          </w14:textFill>
        </w:rPr>
        <w:t>legalpaper</w:t>
      </w:r>
      <w:r>
        <w:rPr>
          <w:color w:val="000000" w:themeColor="text1"/>
          <w14:textFill>
            <w14:solidFill>
              <w14:schemeClr w14:val="tx1"/>
            </w14:solidFill>
          </w14:textFill>
        </w:rPr>
        <w:t>. For further information see the article about </w:t>
      </w:r>
      <w:r>
        <w:fldChar w:fldCharType="begin"/>
      </w:r>
      <w:r>
        <w:instrText xml:space="preserve"> HYPERLINK "https://www.overleaf.com/learn/latex/Page_size_and_margins" \o "Page size and margins" </w:instrText>
      </w:r>
      <w:r>
        <w:fldChar w:fldCharType="separate"/>
      </w:r>
      <w:r>
        <w:rPr>
          <w:rStyle w:val="15"/>
          <w:color w:val="000000" w:themeColor="text1"/>
          <w:u w:val="none"/>
          <w14:textFill>
            <w14:solidFill>
              <w14:schemeClr w14:val="tx1"/>
            </w14:solidFill>
          </w14:textFill>
        </w:rPr>
        <w:t>page size and margins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6A99EAB8">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preamble line</w:t>
      </w:r>
    </w:p>
    <w:p w14:paraId="13BBBF72">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graphicx</w:t>
      </w:r>
      <w:r>
        <w:rPr>
          <w:rStyle w:val="37"/>
          <w:rFonts w:ascii="Times New Roman" w:hAnsi="Times New Roman" w:cs="Times New Roman"/>
          <w:color w:val="000000" w:themeColor="text1"/>
          <w:sz w:val="24"/>
          <w:szCs w:val="24"/>
          <w14:textFill>
            <w14:solidFill>
              <w14:schemeClr w14:val="tx1"/>
            </w14:solidFill>
          </w14:textFill>
        </w:rPr>
        <w:t>}</w:t>
      </w:r>
    </w:p>
    <w:p w14:paraId="0A5C6267">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is an example of loading an external package (here, </w:t>
      </w:r>
      <w:r>
        <w:fldChar w:fldCharType="begin"/>
      </w:r>
      <w:r>
        <w:instrText xml:space="preserve"> HYPERLINK "https://ctan.org/pkg/graphicx?lang=en" </w:instrText>
      </w:r>
      <w:r>
        <w:fldChar w:fldCharType="separate"/>
      </w:r>
      <w:r>
        <w:rPr>
          <w:rStyle w:val="13"/>
          <w:rFonts w:ascii="Times New Roman" w:hAnsi="Times New Roman" w:cs="Times New Roman"/>
          <w:color w:val="000000" w:themeColor="text1"/>
          <w:sz w:val="24"/>
          <w:szCs w:val="24"/>
          <w14:textFill>
            <w14:solidFill>
              <w14:schemeClr w14:val="tx1"/>
            </w14:solidFill>
          </w14:textFill>
        </w:rPr>
        <w:t>graphicx</w:t>
      </w:r>
      <w:r>
        <w:rPr>
          <w:rStyle w:val="13"/>
          <w:rFonts w:ascii="Times New Roman" w:hAnsi="Times New Roman" w:cs="Times New Roman"/>
          <w:color w:val="000000" w:themeColor="text1"/>
          <w:sz w:val="24"/>
          <w:szCs w:val="24"/>
          <w14:textFill>
            <w14:solidFill>
              <w14:schemeClr w14:val="tx1"/>
            </w14:solidFill>
          </w14:textFill>
        </w:rPr>
        <w:fldChar w:fldCharType="end"/>
      </w:r>
      <w:r>
        <w:rPr>
          <w:color w:val="000000" w:themeColor="text1"/>
          <w14:textFill>
            <w14:solidFill>
              <w14:schemeClr w14:val="tx1"/>
            </w14:solidFill>
          </w14:textFill>
        </w:rPr>
        <w:t>) to extend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’s capabilities, enabling it to import external graphics files. </w:t>
      </w:r>
    </w:p>
    <w:p w14:paraId="5468B7B7">
      <w:pPr>
        <w:pStyle w:val="16"/>
        <w:shd w:val="clear" w:color="auto" w:fill="FFFFFF"/>
        <w:spacing w:before="0" w:beforeAutospacing="0" w:after="0" w:afterAutospacing="0"/>
        <w:rPr>
          <w:rStyle w:val="33"/>
          <w:b/>
          <w:color w:val="000000" w:themeColor="text1"/>
          <w14:textFill>
            <w14:solidFill>
              <w14:schemeClr w14:val="tx1"/>
            </w14:solidFill>
          </w14:textFill>
        </w:rPr>
      </w:pPr>
    </w:p>
    <w:p w14:paraId="35F71668">
      <w:pPr>
        <w:pStyle w:val="16"/>
        <w:shd w:val="clear" w:color="auto" w:fill="FFFFFF"/>
        <w:spacing w:before="0" w:beforeAutospacing="0" w:after="0" w:afterAutospacing="0"/>
        <w:rPr>
          <w:b/>
          <w:bCs/>
          <w:color w:val="000000" w:themeColor="text1"/>
          <w14:textFill>
            <w14:solidFill>
              <w14:schemeClr w14:val="tx1"/>
            </w14:solidFill>
          </w14:textFill>
        </w:rPr>
      </w:pPr>
      <w:r>
        <w:rPr>
          <w:rStyle w:val="33"/>
          <w:b/>
          <w:color w:val="000000" w:themeColor="text1"/>
          <w14:textFill>
            <w14:solidFill>
              <w14:schemeClr w14:val="tx1"/>
            </w14:solidFill>
          </w14:textFill>
        </w:rPr>
        <w:t>Including title, author and date information</w:t>
      </w:r>
    </w:p>
    <w:p w14:paraId="05246393">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Adding a title, author and date to our document requires three more lines in the </w:t>
      </w:r>
      <w:r>
        <w:rPr>
          <w:rStyle w:val="9"/>
          <w:color w:val="000000" w:themeColor="text1"/>
          <w14:textFill>
            <w14:solidFill>
              <w14:schemeClr w14:val="tx1"/>
            </w14:solidFill>
          </w14:textFill>
        </w:rPr>
        <w:t>preamble</w:t>
      </w:r>
      <w:r>
        <w:rPr>
          <w:color w:val="000000" w:themeColor="text1"/>
          <w14:textFill>
            <w14:solidFill>
              <w14:schemeClr w14:val="tx1"/>
            </w14:solidFill>
          </w14:textFill>
        </w:rPr>
        <w:t> (</w:t>
      </w:r>
      <w:r>
        <w:rPr>
          <w:rStyle w:val="9"/>
          <w:color w:val="000000" w:themeColor="text1"/>
          <w14:textFill>
            <w14:solidFill>
              <w14:schemeClr w14:val="tx1"/>
            </w14:solidFill>
          </w14:textFill>
        </w:rPr>
        <w:t>not</w:t>
      </w:r>
      <w:r>
        <w:rPr>
          <w:color w:val="000000" w:themeColor="text1"/>
          <w14:textFill>
            <w14:solidFill>
              <w14:schemeClr w14:val="tx1"/>
            </w14:solidFill>
          </w14:textFill>
        </w:rPr>
        <w:t> the main body of the document). Those lines are:</w:t>
      </w:r>
    </w:p>
    <w:p w14:paraId="411B8557">
      <w:pPr>
        <w:numPr>
          <w:ilvl w:val="0"/>
          <w:numId w:val="25"/>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\title{My first LaTeX document}</w:t>
      </w:r>
      <w:r>
        <w:rPr>
          <w:rFonts w:ascii="Times New Roman" w:hAnsi="Times New Roman" w:cs="Times New Roman"/>
          <w:color w:val="000000" w:themeColor="text1"/>
          <w:sz w:val="24"/>
          <w:szCs w:val="24"/>
          <w14:textFill>
            <w14:solidFill>
              <w14:schemeClr w14:val="tx1"/>
            </w14:solidFill>
          </w14:textFill>
        </w:rPr>
        <w:t>: the document title</w:t>
      </w:r>
    </w:p>
    <w:p w14:paraId="34EAC33A">
      <w:pPr>
        <w:numPr>
          <w:ilvl w:val="0"/>
          <w:numId w:val="25"/>
        </w:numPr>
        <w:shd w:val="clear" w:color="auto" w:fill="FFFFFF"/>
        <w:spacing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\author{Hubert Farnsworth}</w:t>
      </w:r>
      <w:r>
        <w:rPr>
          <w:rFonts w:ascii="Times New Roman" w:hAnsi="Times New Roman" w:cs="Times New Roman"/>
          <w:color w:val="000000" w:themeColor="text1"/>
          <w:sz w:val="24"/>
          <w:szCs w:val="24"/>
          <w14:textFill>
            <w14:solidFill>
              <w14:schemeClr w14:val="tx1"/>
            </w14:solidFill>
          </w14:textFill>
        </w:rPr>
        <w:t>: here you write the name of the author(s) and, optionally, the </w:t>
      </w:r>
      <w:r>
        <w:rPr>
          <w:rStyle w:val="13"/>
          <w:rFonts w:ascii="Times New Roman" w:hAnsi="Times New Roman" w:cs="Times New Roman" w:eastAsiaTheme="minorEastAsia"/>
          <w:color w:val="000000" w:themeColor="text1"/>
          <w:sz w:val="24"/>
          <w:szCs w:val="24"/>
          <w14:textFill>
            <w14:solidFill>
              <w14:schemeClr w14:val="tx1"/>
            </w14:solidFill>
          </w14:textFill>
        </w:rPr>
        <w:t>\thanks</w:t>
      </w:r>
      <w:r>
        <w:rPr>
          <w:rFonts w:ascii="Times New Roman" w:hAnsi="Times New Roman" w:cs="Times New Roman"/>
          <w:color w:val="000000" w:themeColor="text1"/>
          <w:sz w:val="24"/>
          <w:szCs w:val="24"/>
          <w14:textFill>
            <w14:solidFill>
              <w14:schemeClr w14:val="tx1"/>
            </w14:solidFill>
          </w14:textFill>
        </w:rPr>
        <w:t> command within the curly braces:</w:t>
      </w:r>
    </w:p>
    <w:p w14:paraId="18642AB2">
      <w:pPr>
        <w:numPr>
          <w:ilvl w:val="1"/>
          <w:numId w:val="25"/>
        </w:numPr>
        <w:shd w:val="clear" w:color="auto" w:fill="FFFFFF"/>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\thanks{Funded by the Overleaf team.}</w:t>
      </w:r>
      <w:r>
        <w:rPr>
          <w:rFonts w:ascii="Times New Roman" w:hAnsi="Times New Roman" w:cs="Times New Roman"/>
          <w:color w:val="000000" w:themeColor="text1"/>
          <w:sz w:val="24"/>
          <w:szCs w:val="24"/>
          <w14:textFill>
            <w14:solidFill>
              <w14:schemeClr w14:val="tx1"/>
            </w14:solidFill>
          </w14:textFill>
        </w:rPr>
        <w:t>: can be added after the name of the author, inside the braces of the </w:t>
      </w:r>
      <w:r>
        <w:rPr>
          <w:rStyle w:val="13"/>
          <w:rFonts w:ascii="Times New Roman" w:hAnsi="Times New Roman" w:cs="Times New Roman" w:eastAsiaTheme="minorEastAsia"/>
          <w:color w:val="000000" w:themeColor="text1"/>
          <w:sz w:val="24"/>
          <w:szCs w:val="24"/>
          <w14:textFill>
            <w14:solidFill>
              <w14:schemeClr w14:val="tx1"/>
            </w14:solidFill>
          </w14:textFill>
        </w:rPr>
        <w:t>author</w:t>
      </w:r>
      <w:r>
        <w:rPr>
          <w:rFonts w:ascii="Times New Roman" w:hAnsi="Times New Roman" w:cs="Times New Roman"/>
          <w:color w:val="000000" w:themeColor="text1"/>
          <w:sz w:val="24"/>
          <w:szCs w:val="24"/>
          <w14:textFill>
            <w14:solidFill>
              <w14:schemeClr w14:val="tx1"/>
            </w14:solidFill>
          </w14:textFill>
        </w:rPr>
        <w:t> command. It will add a superscript and a footnote with the text inside the braces. Useful if you need to thank an institution in your article.</w:t>
      </w:r>
    </w:p>
    <w:p w14:paraId="6F2F029B">
      <w:pPr>
        <w:numPr>
          <w:ilvl w:val="0"/>
          <w:numId w:val="25"/>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\date{August 2022}</w:t>
      </w:r>
      <w:r>
        <w:rPr>
          <w:rFonts w:ascii="Times New Roman" w:hAnsi="Times New Roman" w:cs="Times New Roman"/>
          <w:color w:val="000000" w:themeColor="text1"/>
          <w:sz w:val="24"/>
          <w:szCs w:val="24"/>
          <w14:textFill>
            <w14:solidFill>
              <w14:schemeClr w14:val="tx1"/>
            </w14:solidFill>
          </w14:textFill>
        </w:rPr>
        <w:t>: you can enter the date manually or use the command </w:t>
      </w:r>
      <w:r>
        <w:rPr>
          <w:rStyle w:val="13"/>
          <w:rFonts w:ascii="Times New Roman" w:hAnsi="Times New Roman" w:cs="Times New Roman" w:eastAsiaTheme="minorEastAsia"/>
          <w:color w:val="000000" w:themeColor="text1"/>
          <w:sz w:val="24"/>
          <w:szCs w:val="24"/>
          <w14:textFill>
            <w14:solidFill>
              <w14:schemeClr w14:val="tx1"/>
            </w14:solidFill>
          </w14:textFill>
        </w:rPr>
        <w:t>\today</w:t>
      </w:r>
      <w:r>
        <w:rPr>
          <w:rFonts w:ascii="Times New Roman" w:hAnsi="Times New Roman" w:cs="Times New Roman"/>
          <w:color w:val="000000" w:themeColor="text1"/>
          <w:sz w:val="24"/>
          <w:szCs w:val="24"/>
          <w14:textFill>
            <w14:solidFill>
              <w14:schemeClr w14:val="tx1"/>
            </w14:solidFill>
          </w14:textFill>
        </w:rPr>
        <w:t> to typeset the current date every time the document is compiled</w:t>
      </w:r>
    </w:p>
    <w:p w14:paraId="63E5C72A">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With these lines added, your preamble should look something like this:</w:t>
      </w:r>
    </w:p>
    <w:p w14:paraId="5833E8B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8"/>
          <w:rFonts w:ascii="Times New Roman" w:hAnsi="Times New Roman" w:cs="Times New Roman"/>
          <w:color w:val="000000" w:themeColor="text1"/>
          <w:sz w:val="24"/>
          <w:szCs w:val="24"/>
          <w14:textFill>
            <w14:solidFill>
              <w14:schemeClr w14:val="tx1"/>
            </w14:solidFill>
          </w14:textFill>
        </w:rPr>
        <w:t>[12pt, letterpaper]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7D2E8D5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\title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My first LaTeX document</w:t>
      </w:r>
      <w:r>
        <w:rPr>
          <w:rStyle w:val="37"/>
          <w:rFonts w:ascii="Times New Roman" w:hAnsi="Times New Roman" w:cs="Times New Roman"/>
          <w:color w:val="000000" w:themeColor="text1"/>
          <w:sz w:val="24"/>
          <w:szCs w:val="24"/>
          <w14:textFill>
            <w14:solidFill>
              <w14:schemeClr w14:val="tx1"/>
            </w14:solidFill>
          </w14:textFill>
        </w:rPr>
        <w:t>}</w:t>
      </w:r>
    </w:p>
    <w:p w14:paraId="1862E2C8">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\author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Hubert Farnsworth</w:t>
      </w:r>
      <w:r>
        <w:rPr>
          <w:rStyle w:val="36"/>
          <w:rFonts w:ascii="Times New Roman" w:hAnsi="Times New Roman" w:cs="Times New Roman"/>
          <w:color w:val="000000" w:themeColor="text1"/>
          <w:sz w:val="24"/>
          <w:szCs w:val="24"/>
          <w14:textFill>
            <w14:solidFill>
              <w14:schemeClr w14:val="tx1"/>
            </w14:solidFill>
          </w14:textFill>
        </w:rPr>
        <w:t>\thanks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Funded by the Overleaf team.</w:t>
      </w:r>
      <w:r>
        <w:rPr>
          <w:rStyle w:val="37"/>
          <w:rFonts w:ascii="Times New Roman" w:hAnsi="Times New Roman" w:cs="Times New Roman"/>
          <w:color w:val="000000" w:themeColor="text1"/>
          <w:sz w:val="24"/>
          <w:szCs w:val="24"/>
          <w14:textFill>
            <w14:solidFill>
              <w14:schemeClr w14:val="tx1"/>
            </w14:solidFill>
          </w14:textFill>
        </w:rPr>
        <w:t>}}</w:t>
      </w:r>
    </w:p>
    <w:p w14:paraId="14071FB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\date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August 2022</w:t>
      </w:r>
      <w:r>
        <w:rPr>
          <w:rStyle w:val="37"/>
          <w:rFonts w:ascii="Times New Roman" w:hAnsi="Times New Roman" w:cs="Times New Roman"/>
          <w:color w:val="000000" w:themeColor="text1"/>
          <w:sz w:val="24"/>
          <w:szCs w:val="24"/>
          <w14:textFill>
            <w14:solidFill>
              <w14:schemeClr w14:val="tx1"/>
            </w14:solidFill>
          </w14:textFill>
        </w:rPr>
        <w:t>}</w:t>
      </w:r>
    </w:p>
    <w:p w14:paraId="03CDC612">
      <w:pPr>
        <w:pStyle w:val="16"/>
        <w:shd w:val="clear" w:color="auto" w:fill="FFFFFF"/>
        <w:spacing w:before="0" w:beforeAutospacing="0" w:after="188" w:afterAutospacing="0"/>
        <w:rPr>
          <w:color w:val="000000" w:themeColor="text1"/>
          <w14:textFill>
            <w14:solidFill>
              <w14:schemeClr w14:val="tx1"/>
            </w14:solidFill>
          </w14:textFill>
        </w:rPr>
      </w:pPr>
      <w:r>
        <w:rPr>
          <w:color w:val="000000" w:themeColor="text1"/>
          <w14:textFill>
            <w14:solidFill>
              <w14:schemeClr w14:val="tx1"/>
            </w14:solidFill>
          </w14:textFill>
        </w:rPr>
        <w:t>To typeset the title, author and date use the </w:t>
      </w:r>
      <w:r>
        <w:rPr>
          <w:rStyle w:val="13"/>
          <w:rFonts w:ascii="Times New Roman" w:hAnsi="Times New Roman" w:cs="Times New Roman"/>
          <w:color w:val="000000" w:themeColor="text1"/>
          <w:sz w:val="24"/>
          <w:szCs w:val="24"/>
          <w14:textFill>
            <w14:solidFill>
              <w14:schemeClr w14:val="tx1"/>
            </w14:solidFill>
          </w14:textFill>
        </w:rPr>
        <w:t>\maketitle</w:t>
      </w:r>
      <w:r>
        <w:rPr>
          <w:color w:val="000000" w:themeColor="text1"/>
          <w14:textFill>
            <w14:solidFill>
              <w14:schemeClr w14:val="tx1"/>
            </w14:solidFill>
          </w14:textFill>
        </w:rPr>
        <w:t> command within the </w:t>
      </w:r>
      <w:r>
        <w:rPr>
          <w:rStyle w:val="9"/>
          <w:color w:val="000000" w:themeColor="text1"/>
          <w14:textFill>
            <w14:solidFill>
              <w14:schemeClr w14:val="tx1"/>
            </w14:solidFill>
          </w14:textFill>
        </w:rPr>
        <w:t>body</w:t>
      </w:r>
      <w:r>
        <w:rPr>
          <w:color w:val="000000" w:themeColor="text1"/>
          <w14:textFill>
            <w14:solidFill>
              <w14:schemeClr w14:val="tx1"/>
            </w14:solidFill>
          </w14:textFill>
        </w:rPr>
        <w:t> of the document:</w:t>
      </w:r>
    </w:p>
    <w:p w14:paraId="14837DA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4698C31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\maketitle</w:t>
      </w:r>
    </w:p>
    <w:p w14:paraId="77B75EF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have now added a title, author and date to our first </w:t>
      </w:r>
      <w:r>
        <w:rPr>
          <w:rStyle w:val="36"/>
          <w:rFonts w:ascii="Times New Roman" w:hAnsi="Times New Roman" w:cs="Times New Roman"/>
          <w:color w:val="000000" w:themeColor="text1"/>
          <w:sz w:val="24"/>
          <w:szCs w:val="24"/>
          <w14:textFill>
            <w14:solidFill>
              <w14:schemeClr w14:val="tx1"/>
            </w14:solidFill>
          </w14:textFill>
        </w:rPr>
        <w:t>\LaTeX</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document!</w:t>
      </w:r>
    </w:p>
    <w:p w14:paraId="7F54928E">
      <w:pPr>
        <w:pStyle w:val="14"/>
        <w:shd w:val="clear" w:color="auto" w:fill="F4F5F6"/>
        <w:rPr>
          <w:rStyle w:val="37"/>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1AAED0C4">
      <w:pPr>
        <w:pStyle w:val="14"/>
        <w:shd w:val="clear" w:color="auto" w:fill="F4F5F6"/>
        <w:rPr>
          <w:rStyle w:val="37"/>
          <w:rFonts w:ascii="Times New Roman" w:hAnsi="Times New Roman" w:cs="Times New Roman"/>
          <w:color w:val="000000" w:themeColor="text1"/>
          <w:sz w:val="24"/>
          <w:szCs w:val="24"/>
          <w14:textFill>
            <w14:solidFill>
              <w14:schemeClr w14:val="tx1"/>
            </w14:solidFill>
          </w14:textFill>
        </w:rPr>
      </w:pPr>
    </w:p>
    <w:p w14:paraId="77C01C8F">
      <w:pPr>
        <w:pStyle w:val="14"/>
        <w:shd w:val="clear" w:color="auto" w:fill="F4F5F6"/>
        <w:rPr>
          <w:rFonts w:ascii="Times New Roman" w:hAnsi="Times New Roman" w:cs="Times New Roman"/>
          <w:b/>
          <w:bCs/>
          <w:color w:val="000000" w:themeColor="text1"/>
          <w:sz w:val="24"/>
          <w:szCs w:val="24"/>
          <w14:textFill>
            <w14:solidFill>
              <w14:schemeClr w14:val="tx1"/>
            </w14:solidFill>
          </w14:textFill>
        </w:rPr>
      </w:pPr>
      <w:r>
        <w:rPr>
          <w:rStyle w:val="33"/>
          <w:rFonts w:ascii="Times New Roman" w:hAnsi="Times New Roman" w:cs="Times New Roman"/>
          <w:b/>
          <w:color w:val="000000" w:themeColor="text1"/>
          <w:sz w:val="24"/>
          <w:szCs w:val="24"/>
          <w14:textFill>
            <w14:solidFill>
              <w14:schemeClr w14:val="tx1"/>
            </w14:solidFill>
          </w14:textFill>
        </w:rPr>
        <w:t>Adding comments</w:t>
      </w:r>
    </w:p>
    <w:p w14:paraId="5281373F">
      <w:pPr>
        <w:pStyle w:val="16"/>
        <w:shd w:val="clear" w:color="auto" w:fill="FFFFFF"/>
        <w:spacing w:before="0" w:beforeAutospacing="0" w:after="188" w:afterAutospacing="0"/>
        <w:rPr>
          <w:color w:val="000000" w:themeColor="text1"/>
          <w14:textFill>
            <w14:solidFill>
              <w14:schemeClr w14:val="tx1"/>
            </w14:solidFill>
          </w14:textFill>
        </w:rPr>
      </w:pPr>
      <w:r>
        <w:rPr>
          <w:color w:val="000000" w:themeColor="text1"/>
          <w14:textFill>
            <w14:solidFill>
              <w14:schemeClr w14:val="tx1"/>
            </w14:solidFill>
          </w14:textFill>
        </w:rPr>
        <w:t>LaTeX is a form of “program code”, but one which specializes in document typesetting; consequently, as with code written in any other programming language, it can be very useful to include comments within your document. A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comment is a section of text that will not be typeset or affect the document in any way—often used to add “to do” notes; include explanatory notes; provide in-line explanations of tricky macros or comment-out lines/sections of LaTeX code when debugging.</w:t>
      </w:r>
    </w:p>
    <w:p w14:paraId="29359E75">
      <w:pPr>
        <w:pStyle w:val="16"/>
        <w:shd w:val="clear" w:color="auto" w:fill="FFFFFF"/>
        <w:spacing w:before="0" w:beforeAutospacing="0" w:after="188" w:afterAutospacing="0"/>
        <w:rPr>
          <w:color w:val="000000" w:themeColor="text1"/>
          <w14:textFill>
            <w14:solidFill>
              <w14:schemeClr w14:val="tx1"/>
            </w14:solidFill>
          </w14:textFill>
        </w:rPr>
      </w:pPr>
      <w:r>
        <w:rPr>
          <w:color w:val="000000" w:themeColor="text1"/>
          <w14:textFill>
            <w14:solidFill>
              <w14:schemeClr w14:val="tx1"/>
            </w14:solidFill>
          </w14:textFill>
        </w:rPr>
        <w:t>To make a comment in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simply write a </w:t>
      </w:r>
      <w:r>
        <w:rPr>
          <w:rStyle w:val="13"/>
          <w:rFonts w:ascii="Times New Roman" w:hAnsi="Times New Roman" w:cs="Times New Roman"/>
          <w:color w:val="000000" w:themeColor="text1"/>
          <w:sz w:val="24"/>
          <w:szCs w:val="24"/>
          <w14:textFill>
            <w14:solidFill>
              <w14:schemeClr w14:val="tx1"/>
            </w14:solidFill>
          </w14:textFill>
        </w:rPr>
        <w:t>%</w:t>
      </w:r>
      <w:r>
        <w:rPr>
          <w:color w:val="000000" w:themeColor="text1"/>
          <w14:textFill>
            <w14:solidFill>
              <w14:schemeClr w14:val="tx1"/>
            </w14:solidFill>
          </w14:textFill>
        </w:rPr>
        <w:t> symbol at the beginning of the line, as shown in the following code which uses the example above:</w:t>
      </w:r>
    </w:p>
    <w:p w14:paraId="010F06A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8"/>
          <w:rFonts w:ascii="Times New Roman" w:hAnsi="Times New Roman" w:cs="Times New Roman"/>
          <w:color w:val="000000" w:themeColor="text1"/>
          <w:sz w:val="24"/>
          <w:szCs w:val="24"/>
          <w14:textFill>
            <w14:solidFill>
              <w14:schemeClr w14:val="tx1"/>
            </w14:solidFill>
          </w14:textFill>
        </w:rPr>
        <w:t>[12pt, letterpaper]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246D1CD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\title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My first LaTeX document</w:t>
      </w:r>
      <w:r>
        <w:rPr>
          <w:rStyle w:val="37"/>
          <w:rFonts w:ascii="Times New Roman" w:hAnsi="Times New Roman" w:cs="Times New Roman"/>
          <w:color w:val="000000" w:themeColor="text1"/>
          <w:sz w:val="24"/>
          <w:szCs w:val="24"/>
          <w14:textFill>
            <w14:solidFill>
              <w14:schemeClr w14:val="tx1"/>
            </w14:solidFill>
          </w14:textFill>
        </w:rPr>
        <w:t>}</w:t>
      </w:r>
    </w:p>
    <w:p w14:paraId="27DF0FD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\author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Hubert Farnsworth</w:t>
      </w:r>
      <w:r>
        <w:rPr>
          <w:rStyle w:val="36"/>
          <w:rFonts w:ascii="Times New Roman" w:hAnsi="Times New Roman" w:cs="Times New Roman"/>
          <w:color w:val="000000" w:themeColor="text1"/>
          <w:sz w:val="24"/>
          <w:szCs w:val="24"/>
          <w14:textFill>
            <w14:solidFill>
              <w14:schemeClr w14:val="tx1"/>
            </w14:solidFill>
          </w14:textFill>
        </w:rPr>
        <w:t>\thanks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Funded by the Overleaf team.</w:t>
      </w:r>
      <w:r>
        <w:rPr>
          <w:rStyle w:val="37"/>
          <w:rFonts w:ascii="Times New Roman" w:hAnsi="Times New Roman" w:cs="Times New Roman"/>
          <w:color w:val="000000" w:themeColor="text1"/>
          <w:sz w:val="24"/>
          <w:szCs w:val="24"/>
          <w14:textFill>
            <w14:solidFill>
              <w14:schemeClr w14:val="tx1"/>
            </w14:solidFill>
          </w14:textFill>
        </w:rPr>
        <w:t>}}</w:t>
      </w:r>
    </w:p>
    <w:p w14:paraId="088049F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\date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August 2022</w:t>
      </w:r>
      <w:r>
        <w:rPr>
          <w:rStyle w:val="37"/>
          <w:rFonts w:ascii="Times New Roman" w:hAnsi="Times New Roman" w:cs="Times New Roman"/>
          <w:color w:val="000000" w:themeColor="text1"/>
          <w:sz w:val="24"/>
          <w:szCs w:val="24"/>
          <w14:textFill>
            <w14:solidFill>
              <w14:schemeClr w14:val="tx1"/>
            </w14:solidFill>
          </w14:textFill>
        </w:rPr>
        <w:t>}</w:t>
      </w:r>
    </w:p>
    <w:p w14:paraId="39A624F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07B9186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\maketitle</w:t>
      </w:r>
    </w:p>
    <w:p w14:paraId="196A8CC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have now added a title, author and date to our first </w:t>
      </w:r>
      <w:r>
        <w:rPr>
          <w:rStyle w:val="36"/>
          <w:rFonts w:ascii="Times New Roman" w:hAnsi="Times New Roman" w:cs="Times New Roman"/>
          <w:color w:val="000000" w:themeColor="text1"/>
          <w:sz w:val="24"/>
          <w:szCs w:val="24"/>
          <w14:textFill>
            <w14:solidFill>
              <w14:schemeClr w14:val="tx1"/>
            </w14:solidFill>
          </w14:textFill>
        </w:rPr>
        <w:t>\LaTeX</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document!</w:t>
      </w:r>
    </w:p>
    <w:p w14:paraId="2C962B4B">
      <w:pPr>
        <w:pStyle w:val="14"/>
        <w:shd w:val="clear" w:color="auto" w:fill="F4F5F6"/>
        <w:rPr>
          <w:rFonts w:ascii="Times New Roman" w:hAnsi="Times New Roman" w:cs="Times New Roman"/>
          <w:color w:val="000000" w:themeColor="text1"/>
          <w:sz w:val="24"/>
          <w:szCs w:val="24"/>
          <w14:textFill>
            <w14:solidFill>
              <w14:schemeClr w14:val="tx1"/>
            </w14:solidFill>
          </w14:textFill>
        </w:rPr>
      </w:pPr>
    </w:p>
    <w:p w14:paraId="29917BD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9"/>
          <w:rFonts w:ascii="Times New Roman" w:hAnsi="Times New Roman" w:cs="Times New Roman"/>
          <w:color w:val="000000" w:themeColor="text1"/>
          <w:sz w:val="24"/>
          <w:szCs w:val="24"/>
          <w14:textFill>
            <w14:solidFill>
              <w14:schemeClr w14:val="tx1"/>
            </w14:solidFill>
          </w14:textFill>
        </w:rPr>
        <w:t>% This line here is a comment. It will not be typeset in the document.</w:t>
      </w:r>
    </w:p>
    <w:p w14:paraId="44A5957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14CADF09">
      <w:pPr>
        <w:spacing w:after="0"/>
        <w:rPr>
          <w:rFonts w:ascii="Times New Roman" w:hAnsi="Times New Roman" w:cs="Times New Roman"/>
          <w:b/>
          <w:color w:val="000000" w:themeColor="text1"/>
          <w:sz w:val="24"/>
          <w:szCs w:val="24"/>
          <w14:textFill>
            <w14:solidFill>
              <w14:schemeClr w14:val="tx1"/>
            </w14:solidFill>
          </w14:textFill>
        </w:rPr>
      </w:pPr>
    </w:p>
    <w:p w14:paraId="0152F8F5">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0FD4D9F4">
      <w:pPr>
        <w:pStyle w:val="26"/>
        <w:numPr>
          <w:ilvl w:val="0"/>
          <w:numId w:val="26"/>
        </w:numPr>
        <w:shd w:val="clear" w:color="auto" w:fill="FFFFFF"/>
        <w:spacing w:before="180" w:after="18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How does LaTeX works?</w:t>
      </w:r>
    </w:p>
    <w:p w14:paraId="5BF8A2BA">
      <w:pPr>
        <w:pStyle w:val="26"/>
        <w:numPr>
          <w:ilvl w:val="0"/>
          <w:numId w:val="26"/>
        </w:num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Write the advantages of LaTex.</w:t>
      </w:r>
    </w:p>
    <w:p w14:paraId="3C2A8EB3">
      <w:pPr>
        <w:pStyle w:val="26"/>
        <w:numPr>
          <w:ilvl w:val="0"/>
          <w:numId w:val="26"/>
        </w:num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What is ”The Preamble of a Document”. Write its sample code with font size as 16 and paper size as A4. </w:t>
      </w:r>
    </w:p>
    <w:p w14:paraId="34D46C2A">
      <w:pPr>
        <w:jc w:val="center"/>
        <w:rPr>
          <w:rFonts w:ascii="Times New Roman" w:hAnsi="Times New Roman" w:cs="Times New Roman"/>
          <w:b/>
          <w:color w:val="000000" w:themeColor="text1"/>
          <w:sz w:val="24"/>
          <w:szCs w:val="24"/>
          <w14:textFill>
            <w14:solidFill>
              <w14:schemeClr w14:val="tx1"/>
            </w14:solidFill>
          </w14:textFill>
        </w:rPr>
      </w:pPr>
    </w:p>
    <w:p w14:paraId="3FFA246D">
      <w:pPr>
        <w:jc w:val="center"/>
        <w:rPr>
          <w:rFonts w:ascii="Times New Roman" w:hAnsi="Times New Roman" w:cs="Times New Roman"/>
          <w:b/>
          <w:color w:val="000000" w:themeColor="text1"/>
          <w:sz w:val="24"/>
          <w:szCs w:val="24"/>
          <w14:textFill>
            <w14:solidFill>
              <w14:schemeClr w14:val="tx1"/>
            </w14:solidFill>
          </w14:textFill>
        </w:rPr>
      </w:pPr>
    </w:p>
    <w:p w14:paraId="56311168">
      <w:pPr>
        <w:jc w:val="center"/>
        <w:rPr>
          <w:rFonts w:ascii="Times New Roman" w:hAnsi="Times New Roman" w:cs="Times New Roman"/>
          <w:b/>
          <w:color w:val="000000" w:themeColor="text1"/>
          <w:sz w:val="24"/>
          <w:szCs w:val="24"/>
          <w14:textFill>
            <w14:solidFill>
              <w14:schemeClr w14:val="tx1"/>
            </w14:solidFill>
          </w14:textFill>
        </w:rPr>
      </w:pPr>
    </w:p>
    <w:p w14:paraId="469AAC0C">
      <w:pPr>
        <w:jc w:val="center"/>
        <w:rPr>
          <w:rFonts w:ascii="Times New Roman" w:hAnsi="Times New Roman" w:cs="Times New Roman"/>
          <w:b/>
          <w:color w:val="000000" w:themeColor="text1"/>
          <w:sz w:val="24"/>
          <w:szCs w:val="24"/>
          <w14:textFill>
            <w14:solidFill>
              <w14:schemeClr w14:val="tx1"/>
            </w14:solidFill>
          </w14:textFill>
        </w:rPr>
      </w:pPr>
    </w:p>
    <w:p w14:paraId="30E55B1A">
      <w:pPr>
        <w:jc w:val="center"/>
        <w:rPr>
          <w:rFonts w:ascii="Times New Roman" w:hAnsi="Times New Roman" w:cs="Times New Roman"/>
          <w:b/>
          <w:color w:val="000000" w:themeColor="text1"/>
          <w:sz w:val="24"/>
          <w:szCs w:val="24"/>
          <w14:textFill>
            <w14:solidFill>
              <w14:schemeClr w14:val="tx1"/>
            </w14:solidFill>
          </w14:textFill>
        </w:rPr>
      </w:pPr>
    </w:p>
    <w:p w14:paraId="3E3EB780">
      <w:pPr>
        <w:jc w:val="center"/>
        <w:rPr>
          <w:rFonts w:ascii="Times New Roman" w:hAnsi="Times New Roman" w:cs="Times New Roman"/>
          <w:b/>
          <w:color w:val="000000" w:themeColor="text1"/>
          <w:sz w:val="24"/>
          <w:szCs w:val="24"/>
          <w14:textFill>
            <w14:solidFill>
              <w14:schemeClr w14:val="tx1"/>
            </w14:solidFill>
          </w14:textFill>
        </w:rPr>
      </w:pPr>
    </w:p>
    <w:p w14:paraId="2BC83393">
      <w:pPr>
        <w:jc w:val="center"/>
        <w:rPr>
          <w:rFonts w:ascii="Times New Roman" w:hAnsi="Times New Roman" w:cs="Times New Roman"/>
          <w:b/>
          <w:color w:val="000000" w:themeColor="text1"/>
          <w:sz w:val="24"/>
          <w:szCs w:val="24"/>
          <w14:textFill>
            <w14:solidFill>
              <w14:schemeClr w14:val="tx1"/>
            </w14:solidFill>
          </w14:textFill>
        </w:rPr>
      </w:pPr>
    </w:p>
    <w:p w14:paraId="566A4CC2">
      <w:pPr>
        <w:jc w:val="center"/>
        <w:rPr>
          <w:rFonts w:ascii="Times New Roman" w:hAnsi="Times New Roman" w:cs="Times New Roman"/>
          <w:b/>
          <w:color w:val="000000" w:themeColor="text1"/>
          <w:sz w:val="24"/>
          <w:szCs w:val="24"/>
          <w14:textFill>
            <w14:solidFill>
              <w14:schemeClr w14:val="tx1"/>
            </w14:solidFill>
          </w14:textFill>
        </w:rPr>
      </w:pPr>
    </w:p>
    <w:p w14:paraId="72753FB3">
      <w:pPr>
        <w:jc w:val="center"/>
        <w:rPr>
          <w:rFonts w:ascii="Times New Roman" w:hAnsi="Times New Roman" w:cs="Times New Roman"/>
          <w:b/>
          <w:color w:val="000000" w:themeColor="text1"/>
          <w:sz w:val="24"/>
          <w:szCs w:val="24"/>
          <w14:textFill>
            <w14:solidFill>
              <w14:schemeClr w14:val="tx1"/>
            </w14:solidFill>
          </w14:textFill>
        </w:rPr>
      </w:pPr>
    </w:p>
    <w:p w14:paraId="5F5FC395">
      <w:pPr>
        <w:jc w:val="center"/>
        <w:rPr>
          <w:rFonts w:ascii="Times New Roman" w:hAnsi="Times New Roman" w:cs="Times New Roman"/>
          <w:b/>
          <w:color w:val="000000" w:themeColor="text1"/>
          <w:sz w:val="24"/>
          <w:szCs w:val="24"/>
          <w14:textFill>
            <w14:solidFill>
              <w14:schemeClr w14:val="tx1"/>
            </w14:solidFill>
          </w14:textFill>
        </w:rPr>
      </w:pPr>
    </w:p>
    <w:p w14:paraId="78D19D81">
      <w:pPr>
        <w:jc w:val="center"/>
        <w:rPr>
          <w:rFonts w:ascii="Times New Roman" w:hAnsi="Times New Roman" w:cs="Times New Roman"/>
          <w:b/>
          <w:color w:val="000000" w:themeColor="text1"/>
          <w:sz w:val="24"/>
          <w:szCs w:val="24"/>
          <w:lang w:val="en-IN"/>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Experiment No </w:t>
      </w:r>
      <w:r>
        <w:rPr>
          <w:rFonts w:ascii="Times New Roman" w:hAnsi="Times New Roman" w:cs="Times New Roman"/>
          <w:b/>
          <w:color w:val="000000" w:themeColor="text1"/>
          <w:sz w:val="24"/>
          <w:szCs w:val="24"/>
          <w:lang w:val="en-IN"/>
          <w14:textFill>
            <w14:solidFill>
              <w14:schemeClr w14:val="tx1"/>
            </w14:solidFill>
          </w14:textFill>
        </w:rPr>
        <w:t>10</w:t>
      </w:r>
    </w:p>
    <w:p w14:paraId="45AD3009">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Aim: </w:t>
      </w:r>
      <w:r>
        <w:rPr>
          <w:rFonts w:ascii="Times New Roman" w:hAnsi="Times New Roman" w:cs="Times New Roman"/>
          <w:color w:val="000000" w:themeColor="text1"/>
          <w:sz w:val="24"/>
          <w:szCs w:val="24"/>
          <w14:textFill>
            <w14:solidFill>
              <w14:schemeClr w14:val="tx1"/>
            </w14:solidFill>
          </w14:textFill>
        </w:rPr>
        <w:t>To study how to edit text and insert list and images in a document.</w:t>
      </w:r>
    </w:p>
    <w:p w14:paraId="56C7CC2A">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Theory: </w:t>
      </w:r>
    </w:p>
    <w:p w14:paraId="2B78754F">
      <w:pPr>
        <w:pStyle w:val="2"/>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Bold, italics and underlining</w:t>
      </w:r>
    </w:p>
    <w:p w14:paraId="7B108D34">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We will now look at some text formatting commands:</w:t>
      </w:r>
    </w:p>
    <w:p w14:paraId="680F5421">
      <w:pPr>
        <w:numPr>
          <w:ilvl w:val="0"/>
          <w:numId w:val="27"/>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Bold</w:t>
      </w:r>
      <w:r>
        <w:rPr>
          <w:rFonts w:ascii="Times New Roman" w:hAnsi="Times New Roman" w:cs="Times New Roman"/>
          <w:color w:val="000000" w:themeColor="text1"/>
          <w:sz w:val="24"/>
          <w:szCs w:val="24"/>
          <w14:textFill>
            <w14:solidFill>
              <w14:schemeClr w14:val="tx1"/>
            </w14:solidFill>
          </w14:textFill>
        </w:rPr>
        <w:t>: bold text in LaTeX is typeset using the </w:t>
      </w:r>
      <w:r>
        <w:rPr>
          <w:rStyle w:val="13"/>
          <w:rFonts w:ascii="Times New Roman" w:hAnsi="Times New Roman" w:cs="Times New Roman" w:eastAsiaTheme="minorEastAsia"/>
          <w:color w:val="000000" w:themeColor="text1"/>
          <w:sz w:val="24"/>
          <w:szCs w:val="24"/>
          <w14:textFill>
            <w14:solidFill>
              <w14:schemeClr w14:val="tx1"/>
            </w14:solidFill>
          </w14:textFill>
        </w:rPr>
        <w:t>\textbf{...}</w:t>
      </w:r>
      <w:r>
        <w:rPr>
          <w:rFonts w:ascii="Times New Roman" w:hAnsi="Times New Roman" w:cs="Times New Roman"/>
          <w:color w:val="000000" w:themeColor="text1"/>
          <w:sz w:val="24"/>
          <w:szCs w:val="24"/>
          <w14:textFill>
            <w14:solidFill>
              <w14:schemeClr w14:val="tx1"/>
            </w14:solidFill>
          </w14:textFill>
        </w:rPr>
        <w:t> command.</w:t>
      </w:r>
    </w:p>
    <w:p w14:paraId="5F3244CA">
      <w:pPr>
        <w:numPr>
          <w:ilvl w:val="0"/>
          <w:numId w:val="27"/>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i/>
          <w:iCs/>
          <w:color w:val="000000" w:themeColor="text1"/>
          <w:sz w:val="24"/>
          <w:szCs w:val="24"/>
          <w14:textFill>
            <w14:solidFill>
              <w14:schemeClr w14:val="tx1"/>
            </w14:solidFill>
          </w14:textFill>
        </w:rPr>
        <w:t>Italics</w:t>
      </w:r>
      <w:r>
        <w:rPr>
          <w:rFonts w:ascii="Times New Roman" w:hAnsi="Times New Roman" w:cs="Times New Roman"/>
          <w:color w:val="000000" w:themeColor="text1"/>
          <w:sz w:val="24"/>
          <w:szCs w:val="24"/>
          <w14:textFill>
            <w14:solidFill>
              <w14:schemeClr w14:val="tx1"/>
            </w14:solidFill>
          </w14:textFill>
        </w:rPr>
        <w:t>: italicised text is produced using the </w:t>
      </w:r>
      <w:r>
        <w:rPr>
          <w:rStyle w:val="13"/>
          <w:rFonts w:ascii="Times New Roman" w:hAnsi="Times New Roman" w:cs="Times New Roman" w:eastAsiaTheme="minorEastAsia"/>
          <w:color w:val="000000" w:themeColor="text1"/>
          <w:sz w:val="24"/>
          <w:szCs w:val="24"/>
          <w14:textFill>
            <w14:solidFill>
              <w14:schemeClr w14:val="tx1"/>
            </w14:solidFill>
          </w14:textFill>
        </w:rPr>
        <w:t>\textit{...}</w:t>
      </w:r>
      <w:r>
        <w:rPr>
          <w:rFonts w:ascii="Times New Roman" w:hAnsi="Times New Roman" w:cs="Times New Roman"/>
          <w:color w:val="000000" w:themeColor="text1"/>
          <w:sz w:val="24"/>
          <w:szCs w:val="24"/>
          <w14:textFill>
            <w14:solidFill>
              <w14:schemeClr w14:val="tx1"/>
            </w14:solidFill>
          </w14:textFill>
        </w:rPr>
        <w:t> command.</w:t>
      </w:r>
    </w:p>
    <w:p w14:paraId="3B8BE453">
      <w:pPr>
        <w:numPr>
          <w:ilvl w:val="0"/>
          <w:numId w:val="27"/>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Underline: to underline text use the </w:t>
      </w:r>
      <w:r>
        <w:rPr>
          <w:rStyle w:val="13"/>
          <w:rFonts w:ascii="Times New Roman" w:hAnsi="Times New Roman" w:cs="Times New Roman" w:eastAsiaTheme="minorEastAsia"/>
          <w:color w:val="000000" w:themeColor="text1"/>
          <w:sz w:val="24"/>
          <w:szCs w:val="24"/>
          <w14:textFill>
            <w14:solidFill>
              <w14:schemeClr w14:val="tx1"/>
            </w14:solidFill>
          </w14:textFill>
        </w:rPr>
        <w:t>\underline{...}</w:t>
      </w:r>
      <w:r>
        <w:rPr>
          <w:rFonts w:ascii="Times New Roman" w:hAnsi="Times New Roman" w:cs="Times New Roman"/>
          <w:color w:val="000000" w:themeColor="text1"/>
          <w:sz w:val="24"/>
          <w:szCs w:val="24"/>
          <w14:textFill>
            <w14:solidFill>
              <w14:schemeClr w14:val="tx1"/>
            </w14:solidFill>
          </w14:textFill>
        </w:rPr>
        <w:t> command.</w:t>
      </w:r>
    </w:p>
    <w:p w14:paraId="40EDEFAE">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next example demonstrates these commands:</w:t>
      </w:r>
    </w:p>
    <w:p w14:paraId="6F85CF98">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Some of the </w:t>
      </w:r>
      <w:r>
        <w:rPr>
          <w:rStyle w:val="36"/>
          <w:rFonts w:ascii="Times New Roman" w:hAnsi="Times New Roman" w:cs="Times New Roman"/>
          <w:color w:val="000000" w:themeColor="text1"/>
          <w:sz w:val="24"/>
          <w:szCs w:val="24"/>
          <w14:textFill>
            <w14:solidFill>
              <w14:schemeClr w14:val="tx1"/>
            </w14:solidFill>
          </w14:textFill>
        </w:rPr>
        <w:t>\textbf</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greatest</w:t>
      </w:r>
      <w:r>
        <w:rPr>
          <w:rStyle w:val="37"/>
          <w:rFonts w:ascii="Times New Roman" w:hAnsi="Times New Roman" w:cs="Times New Roman"/>
          <w:color w:val="000000" w:themeColor="text1"/>
          <w:sz w:val="24"/>
          <w:szCs w:val="24"/>
          <w14:textFill>
            <w14:solidFill>
              <w14:schemeClr w14:val="tx1"/>
            </w14:solidFill>
          </w14:textFill>
        </w:rPr>
        <w:t>}</w:t>
      </w:r>
    </w:p>
    <w:p w14:paraId="2925C41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discoveries in </w:t>
      </w:r>
      <w:r>
        <w:rPr>
          <w:rStyle w:val="36"/>
          <w:rFonts w:ascii="Times New Roman" w:hAnsi="Times New Roman" w:cs="Times New Roman"/>
          <w:color w:val="000000" w:themeColor="text1"/>
          <w:sz w:val="24"/>
          <w:szCs w:val="24"/>
          <w14:textFill>
            <w14:solidFill>
              <w14:schemeClr w14:val="tx1"/>
            </w14:solidFill>
          </w14:textFill>
        </w:rPr>
        <w:t>\underline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science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403BDE5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were made by </w:t>
      </w:r>
      <w:r>
        <w:rPr>
          <w:rStyle w:val="36"/>
          <w:rFonts w:ascii="Times New Roman" w:hAnsi="Times New Roman" w:cs="Times New Roman"/>
          <w:color w:val="000000" w:themeColor="text1"/>
          <w:sz w:val="24"/>
          <w:szCs w:val="24"/>
          <w14:textFill>
            <w14:solidFill>
              <w14:schemeClr w14:val="tx1"/>
            </w14:solidFill>
          </w14:textFill>
        </w:rPr>
        <w:t>\textbf</w:t>
      </w:r>
      <w:r>
        <w:rPr>
          <w:rStyle w:val="37"/>
          <w:rFonts w:ascii="Times New Roman" w:hAnsi="Times New Roman" w:cs="Times New Roman"/>
          <w:color w:val="000000" w:themeColor="text1"/>
          <w:sz w:val="24"/>
          <w:szCs w:val="24"/>
          <w14:textFill>
            <w14:solidFill>
              <w14:schemeClr w14:val="tx1"/>
            </w14:solidFill>
          </w14:textFill>
        </w:rPr>
        <w:t>{</w:t>
      </w:r>
      <w:r>
        <w:rPr>
          <w:rStyle w:val="36"/>
          <w:rFonts w:ascii="Times New Roman" w:hAnsi="Times New Roman" w:cs="Times New Roman"/>
          <w:color w:val="000000" w:themeColor="text1"/>
          <w:sz w:val="24"/>
          <w:szCs w:val="24"/>
          <w14:textFill>
            <w14:solidFill>
              <w14:schemeClr w14:val="tx1"/>
            </w14:solidFill>
          </w14:textFill>
        </w:rPr>
        <w:t>\textit</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accident</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w:t>
      </w:r>
    </w:p>
    <w:p w14:paraId="74EC525B">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Another very useful command is </w:t>
      </w:r>
      <w:r>
        <w:rPr>
          <w:rStyle w:val="13"/>
          <w:rFonts w:ascii="Times New Roman" w:hAnsi="Times New Roman" w:cs="Times New Roman"/>
          <w:color w:val="000000" w:themeColor="text1"/>
          <w:sz w:val="24"/>
          <w:szCs w:val="24"/>
          <w14:textFill>
            <w14:solidFill>
              <w14:schemeClr w14:val="tx1"/>
            </w14:solidFill>
          </w14:textFill>
        </w:rPr>
        <w:t>\emph{</w:t>
      </w:r>
      <w:r>
        <w:rPr>
          <w:rStyle w:val="9"/>
          <w:color w:val="000000" w:themeColor="text1"/>
          <w14:textFill>
            <w14:solidFill>
              <w14:schemeClr w14:val="tx1"/>
            </w14:solidFill>
          </w14:textFill>
        </w:rPr>
        <w:t>argument</w:t>
      </w:r>
      <w:r>
        <w:rPr>
          <w:rStyle w:val="13"/>
          <w:rFonts w:ascii="Times New Roman" w:hAnsi="Times New Roman" w:cs="Times New Roman"/>
          <w:color w:val="000000" w:themeColor="text1"/>
          <w:sz w:val="24"/>
          <w:szCs w:val="24"/>
          <w14:textFill>
            <w14:solidFill>
              <w14:schemeClr w14:val="tx1"/>
            </w14:solidFill>
          </w14:textFill>
        </w:rPr>
        <w:t>}</w:t>
      </w:r>
      <w:r>
        <w:rPr>
          <w:color w:val="000000" w:themeColor="text1"/>
          <w14:textFill>
            <w14:solidFill>
              <w14:schemeClr w14:val="tx1"/>
            </w14:solidFill>
          </w14:textFill>
        </w:rPr>
        <w:t>, whose effect on its </w:t>
      </w:r>
      <w:r>
        <w:rPr>
          <w:rStyle w:val="9"/>
          <w:color w:val="000000" w:themeColor="text1"/>
          <w14:textFill>
            <w14:solidFill>
              <w14:schemeClr w14:val="tx1"/>
            </w14:solidFill>
          </w14:textFill>
        </w:rPr>
        <w:t>argument</w:t>
      </w:r>
      <w:r>
        <w:rPr>
          <w:color w:val="000000" w:themeColor="text1"/>
          <w14:textFill>
            <w14:solidFill>
              <w14:schemeClr w14:val="tx1"/>
            </w14:solidFill>
          </w14:textFill>
        </w:rPr>
        <w:t> depends on the context. Inside normal text, the emphasized text is italicized, but this behaviour is reversed if used inside an italicized text—see the next example:</w:t>
      </w:r>
    </w:p>
    <w:p w14:paraId="776516B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Some of the greatest </w:t>
      </w:r>
      <w:r>
        <w:rPr>
          <w:rStyle w:val="36"/>
          <w:rFonts w:ascii="Times New Roman" w:hAnsi="Times New Roman" w:cs="Times New Roman"/>
          <w:color w:val="000000" w:themeColor="text1"/>
          <w:sz w:val="24"/>
          <w:szCs w:val="24"/>
          <w14:textFill>
            <w14:solidFill>
              <w14:schemeClr w14:val="tx1"/>
            </w14:solidFill>
          </w14:textFill>
        </w:rPr>
        <w:t>\emph</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discoveries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in science were made by accident.</w:t>
      </w:r>
    </w:p>
    <w:p w14:paraId="294D8D22">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\textit</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Some of the greatest </w:t>
      </w:r>
      <w:r>
        <w:rPr>
          <w:rStyle w:val="36"/>
          <w:rFonts w:ascii="Times New Roman" w:hAnsi="Times New Roman" w:cs="Times New Roman"/>
          <w:color w:val="000000" w:themeColor="text1"/>
          <w:sz w:val="24"/>
          <w:szCs w:val="24"/>
          <w14:textFill>
            <w14:solidFill>
              <w14:schemeClr w14:val="tx1"/>
            </w14:solidFill>
          </w14:textFill>
        </w:rPr>
        <w:t>\emph</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discoveries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in science were made by accident.</w:t>
      </w:r>
      <w:r>
        <w:rPr>
          <w:rStyle w:val="37"/>
          <w:rFonts w:ascii="Times New Roman" w:hAnsi="Times New Roman" w:cs="Times New Roman"/>
          <w:color w:val="000000" w:themeColor="text1"/>
          <w:sz w:val="24"/>
          <w:szCs w:val="24"/>
          <w14:textFill>
            <w14:solidFill>
              <w14:schemeClr w14:val="tx1"/>
            </w14:solidFill>
          </w14:textFill>
        </w:rPr>
        <w:t>}</w:t>
      </w:r>
    </w:p>
    <w:p w14:paraId="226D7B5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\textbf</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Some of the greatest </w:t>
      </w:r>
      <w:r>
        <w:rPr>
          <w:rStyle w:val="36"/>
          <w:rFonts w:ascii="Times New Roman" w:hAnsi="Times New Roman" w:cs="Times New Roman"/>
          <w:color w:val="000000" w:themeColor="text1"/>
          <w:sz w:val="24"/>
          <w:szCs w:val="24"/>
          <w14:textFill>
            <w14:solidFill>
              <w14:schemeClr w14:val="tx1"/>
            </w14:solidFill>
          </w14:textFill>
        </w:rPr>
        <w:t>\emph</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discoveries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in science were made by accident.</w:t>
      </w:r>
      <w:r>
        <w:rPr>
          <w:rStyle w:val="37"/>
          <w:rFonts w:ascii="Times New Roman" w:hAnsi="Times New Roman" w:cs="Times New Roman"/>
          <w:color w:val="000000" w:themeColor="text1"/>
          <w:sz w:val="24"/>
          <w:szCs w:val="24"/>
          <w14:textFill>
            <w14:solidFill>
              <w14:schemeClr w14:val="tx1"/>
            </w14:solidFill>
          </w14:textFill>
        </w:rPr>
        <w:t>}</w:t>
      </w:r>
    </w:p>
    <w:p w14:paraId="406C5C2A">
      <w:pPr>
        <w:pStyle w:val="2"/>
        <w:shd w:val="clear" w:color="auto" w:fill="FFFFFF"/>
        <w:spacing w:before="0"/>
        <w:rPr>
          <w:rStyle w:val="33"/>
          <w:rFonts w:ascii="Times New Roman" w:hAnsi="Times New Roman" w:cs="Times New Roman"/>
          <w:b w:val="0"/>
          <w:bCs w:val="0"/>
          <w:color w:val="000000" w:themeColor="text1"/>
          <w:sz w:val="24"/>
          <w:szCs w:val="24"/>
          <w14:textFill>
            <w14:solidFill>
              <w14:schemeClr w14:val="tx1"/>
            </w14:solidFill>
          </w14:textFill>
        </w:rPr>
      </w:pPr>
    </w:p>
    <w:p w14:paraId="67BF10A2">
      <w:pPr>
        <w:pStyle w:val="2"/>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Adding images</w:t>
      </w:r>
    </w:p>
    <w:p w14:paraId="76D9C215">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following example demonstrates how to include a picture:</w:t>
      </w:r>
    </w:p>
    <w:p w14:paraId="0151F1D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0D86928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graphicx</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r>
        <w:rPr>
          <w:rStyle w:val="39"/>
          <w:rFonts w:ascii="Times New Roman" w:hAnsi="Times New Roman" w:cs="Times New Roman"/>
          <w:color w:val="000000" w:themeColor="text1"/>
          <w:sz w:val="24"/>
          <w:szCs w:val="24"/>
          <w14:textFill>
            <w14:solidFill>
              <w14:schemeClr w14:val="tx1"/>
            </w14:solidFill>
          </w14:textFill>
        </w:rPr>
        <w:t>%LaTeX package to import graphics</w:t>
      </w:r>
    </w:p>
    <w:p w14:paraId="178483A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\graphicspath</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images/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r>
        <w:rPr>
          <w:rStyle w:val="39"/>
          <w:rFonts w:ascii="Times New Roman" w:hAnsi="Times New Roman" w:cs="Times New Roman"/>
          <w:color w:val="000000" w:themeColor="text1"/>
          <w:sz w:val="24"/>
          <w:szCs w:val="24"/>
          <w14:textFill>
            <w14:solidFill>
              <w14:schemeClr w14:val="tx1"/>
            </w14:solidFill>
          </w14:textFill>
        </w:rPr>
        <w:t>%configuring the graphicx package</w:t>
      </w:r>
    </w:p>
    <w:p w14:paraId="07C3BA7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2D3D7CF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universe is immense and it seems to be homogeneous, on a large scale, everywhere we look.</w:t>
      </w:r>
    </w:p>
    <w:p w14:paraId="017CBB3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9"/>
          <w:rFonts w:ascii="Times New Roman" w:hAnsi="Times New Roman" w:cs="Times New Roman"/>
          <w:color w:val="000000" w:themeColor="text1"/>
          <w:sz w:val="24"/>
          <w:szCs w:val="24"/>
          <w14:textFill>
            <w14:solidFill>
              <w14:schemeClr w14:val="tx1"/>
            </w14:solidFill>
          </w14:textFill>
        </w:rPr>
        <w:t xml:space="preserve">% The \includegraphcs command is </w:t>
      </w:r>
    </w:p>
    <w:p w14:paraId="07AEDEA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9"/>
          <w:rFonts w:ascii="Times New Roman" w:hAnsi="Times New Roman" w:cs="Times New Roman"/>
          <w:color w:val="000000" w:themeColor="text1"/>
          <w:sz w:val="24"/>
          <w:szCs w:val="24"/>
          <w14:textFill>
            <w14:solidFill>
              <w14:schemeClr w14:val="tx1"/>
            </w14:solidFill>
          </w14:textFill>
        </w:rPr>
        <w:t xml:space="preserve">% provided (implemented) by the </w:t>
      </w:r>
    </w:p>
    <w:p w14:paraId="354A505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9"/>
          <w:rFonts w:ascii="Times New Roman" w:hAnsi="Times New Roman" w:cs="Times New Roman"/>
          <w:color w:val="000000" w:themeColor="text1"/>
          <w:sz w:val="24"/>
          <w:szCs w:val="24"/>
          <w14:textFill>
            <w14:solidFill>
              <w14:schemeClr w14:val="tx1"/>
            </w14:solidFill>
          </w14:textFill>
        </w:rPr>
        <w:t>% graphicx package</w:t>
      </w:r>
    </w:p>
    <w:p w14:paraId="17C024D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\includegraphics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universe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26F6DBD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There's a picture of a galaxy above.</w:t>
      </w:r>
    </w:p>
    <w:p w14:paraId="6A77FA3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7287334B">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Importing graphics into a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document needs </w:t>
      </w:r>
      <w:r>
        <w:fldChar w:fldCharType="begin"/>
      </w:r>
      <w:r>
        <w:instrText xml:space="preserve"> HYPERLINK "https://www.overleaf.com/learn/latex/Learn_LaTeX_in_30_minutes" \l "Finding_and_using_LaTeX_packages" </w:instrText>
      </w:r>
      <w:r>
        <w:fldChar w:fldCharType="separate"/>
      </w:r>
      <w:r>
        <w:rPr>
          <w:rStyle w:val="15"/>
          <w:color w:val="000000" w:themeColor="text1"/>
          <w:u w:val="none"/>
          <w14:textFill>
            <w14:solidFill>
              <w14:schemeClr w14:val="tx1"/>
            </w14:solidFill>
          </w14:textFill>
        </w:rPr>
        <w:t>an add-on </w:t>
      </w:r>
      <w:r>
        <w:rPr>
          <w:rStyle w:val="9"/>
          <w:color w:val="000000" w:themeColor="text1"/>
          <w14:textFill>
            <w14:solidFill>
              <w14:schemeClr w14:val="tx1"/>
            </w14:solidFill>
          </w14:textFill>
        </w:rPr>
        <w:t>package</w:t>
      </w:r>
      <w:r>
        <w:rPr>
          <w:rStyle w:val="9"/>
          <w:color w:val="000000" w:themeColor="text1"/>
          <w14:textFill>
            <w14:solidFill>
              <w14:schemeClr w14:val="tx1"/>
            </w14:solidFill>
          </w14:textFill>
        </w:rPr>
        <w:fldChar w:fldCharType="end"/>
      </w:r>
      <w:r>
        <w:rPr>
          <w:color w:val="000000" w:themeColor="text1"/>
          <w14:textFill>
            <w14:solidFill>
              <w14:schemeClr w14:val="tx1"/>
            </w14:solidFill>
          </w14:textFill>
        </w:rPr>
        <w:t> which provides the commands and features required to include external graphics files. The above example loads the </w:t>
      </w:r>
      <w:r>
        <w:fldChar w:fldCharType="begin"/>
      </w:r>
      <w:r>
        <w:instrText xml:space="preserve"> HYPERLINK "https://ctan.org/pkg/graphicx?lang=en" </w:instrText>
      </w:r>
      <w:r>
        <w:fldChar w:fldCharType="separate"/>
      </w:r>
      <w:r>
        <w:rPr>
          <w:rStyle w:val="13"/>
          <w:rFonts w:ascii="Times New Roman" w:hAnsi="Times New Roman" w:cs="Times New Roman"/>
          <w:color w:val="000000" w:themeColor="text1"/>
          <w:sz w:val="24"/>
          <w:szCs w:val="24"/>
          <w14:textFill>
            <w14:solidFill>
              <w14:schemeClr w14:val="tx1"/>
            </w14:solidFill>
          </w14:textFill>
        </w:rPr>
        <w:t>graphicx</w:t>
      </w:r>
      <w:r>
        <w:rPr>
          <w:rStyle w:val="15"/>
          <w:color w:val="000000" w:themeColor="text1"/>
          <w:u w:val="none"/>
          <w14:textFill>
            <w14:solidFill>
              <w14:schemeClr w14:val="tx1"/>
            </w14:solidFill>
          </w14:textFill>
        </w:rPr>
        <w:t> package</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which, among many other commands, provides </w:t>
      </w:r>
      <w:r>
        <w:rPr>
          <w:rStyle w:val="13"/>
          <w:rFonts w:ascii="Times New Roman" w:hAnsi="Times New Roman" w:cs="Times New Roman"/>
          <w:color w:val="000000" w:themeColor="text1"/>
          <w:sz w:val="24"/>
          <w:szCs w:val="24"/>
          <w14:textFill>
            <w14:solidFill>
              <w14:schemeClr w14:val="tx1"/>
            </w14:solidFill>
          </w14:textFill>
        </w:rPr>
        <w:t>\includegraphics{...}</w:t>
      </w:r>
      <w:r>
        <w:rPr>
          <w:color w:val="000000" w:themeColor="text1"/>
          <w14:textFill>
            <w14:solidFill>
              <w14:schemeClr w14:val="tx1"/>
            </w14:solidFill>
          </w14:textFill>
        </w:rPr>
        <w:t> to import graphics and </w:t>
      </w:r>
      <w:r>
        <w:rPr>
          <w:rStyle w:val="13"/>
          <w:rFonts w:ascii="Times New Roman" w:hAnsi="Times New Roman" w:cs="Times New Roman"/>
          <w:color w:val="000000" w:themeColor="text1"/>
          <w:sz w:val="24"/>
          <w:szCs w:val="24"/>
          <w14:textFill>
            <w14:solidFill>
              <w14:schemeClr w14:val="tx1"/>
            </w14:solidFill>
          </w14:textFill>
        </w:rPr>
        <w:t>\graphicspath{...}</w:t>
      </w:r>
      <w:r>
        <w:rPr>
          <w:color w:val="000000" w:themeColor="text1"/>
          <w14:textFill>
            <w14:solidFill>
              <w14:schemeClr w14:val="tx1"/>
            </w14:solidFill>
          </w14:textFill>
        </w:rPr>
        <w:t> to advise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where the graphics are located.</w:t>
      </w:r>
    </w:p>
    <w:p w14:paraId="3F9F097E">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To use the </w:t>
      </w:r>
      <w:r>
        <w:rPr>
          <w:rStyle w:val="13"/>
          <w:rFonts w:ascii="Times New Roman" w:hAnsi="Times New Roman" w:cs="Times New Roman"/>
          <w:color w:val="000000" w:themeColor="text1"/>
          <w:sz w:val="24"/>
          <w:szCs w:val="24"/>
          <w14:textFill>
            <w14:solidFill>
              <w14:schemeClr w14:val="tx1"/>
            </w14:solidFill>
          </w14:textFill>
        </w:rPr>
        <w:t>graphicx</w:t>
      </w:r>
      <w:r>
        <w:rPr>
          <w:color w:val="000000" w:themeColor="text1"/>
          <w14:textFill>
            <w14:solidFill>
              <w14:schemeClr w14:val="tx1"/>
            </w14:solidFill>
          </w14:textFill>
        </w:rPr>
        <w:t> package, include the following line in your Overleaf document preamble:</w:t>
      </w:r>
    </w:p>
    <w:p w14:paraId="292EDD1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graphicx</w:t>
      </w:r>
      <w:r>
        <w:rPr>
          <w:rStyle w:val="37"/>
          <w:rFonts w:ascii="Times New Roman" w:hAnsi="Times New Roman" w:cs="Times New Roman"/>
          <w:color w:val="000000" w:themeColor="text1"/>
          <w:sz w:val="24"/>
          <w:szCs w:val="24"/>
          <w14:textFill>
            <w14:solidFill>
              <w14:schemeClr w14:val="tx1"/>
            </w14:solidFill>
          </w14:textFill>
        </w:rPr>
        <w:t>}</w:t>
      </w:r>
    </w:p>
    <w:p w14:paraId="5722A743">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w:t>
      </w:r>
      <w:r>
        <w:rPr>
          <w:rStyle w:val="13"/>
          <w:rFonts w:ascii="Times New Roman" w:hAnsi="Times New Roman" w:cs="Times New Roman"/>
          <w:color w:val="000000" w:themeColor="text1"/>
          <w:sz w:val="24"/>
          <w:szCs w:val="24"/>
          <w14:textFill>
            <w14:solidFill>
              <w14:schemeClr w14:val="tx1"/>
            </w14:solidFill>
          </w14:textFill>
        </w:rPr>
        <w:t>\includegraphics{universe}</w:t>
      </w:r>
      <w:r>
        <w:rPr>
          <w:color w:val="000000" w:themeColor="text1"/>
          <w14:textFill>
            <w14:solidFill>
              <w14:schemeClr w14:val="tx1"/>
            </w14:solidFill>
          </w14:textFill>
        </w:rPr>
        <w:t> command does the actual work of inserting the image in the document. Here, </w:t>
      </w:r>
      <w:r>
        <w:rPr>
          <w:rStyle w:val="13"/>
          <w:rFonts w:ascii="Times New Roman" w:hAnsi="Times New Roman" w:cs="Times New Roman"/>
          <w:color w:val="000000" w:themeColor="text1"/>
          <w:sz w:val="24"/>
          <w:szCs w:val="24"/>
          <w14:textFill>
            <w14:solidFill>
              <w14:schemeClr w14:val="tx1"/>
            </w14:solidFill>
          </w14:textFill>
        </w:rPr>
        <w:t>universe</w:t>
      </w:r>
      <w:r>
        <w:rPr>
          <w:color w:val="000000" w:themeColor="text1"/>
          <w14:textFill>
            <w14:solidFill>
              <w14:schemeClr w14:val="tx1"/>
            </w14:solidFill>
          </w14:textFill>
        </w:rPr>
        <w:t> is the name of the image file but without its extension.</w:t>
      </w:r>
    </w:p>
    <w:p w14:paraId="468A144A">
      <w:pPr>
        <w:pStyle w:val="3"/>
        <w:shd w:val="clear" w:color="auto" w:fill="FFFFFF"/>
        <w:spacing w:before="0"/>
        <w:rPr>
          <w:rStyle w:val="33"/>
          <w:rFonts w:ascii="Times New Roman" w:hAnsi="Times New Roman" w:cs="Times New Roman"/>
          <w:b w:val="0"/>
          <w:bCs w:val="0"/>
          <w:color w:val="000000" w:themeColor="text1"/>
          <w:sz w:val="24"/>
          <w:szCs w:val="24"/>
          <w14:textFill>
            <w14:solidFill>
              <w14:schemeClr w14:val="tx1"/>
            </w14:solidFill>
          </w14:textFill>
        </w:rPr>
      </w:pPr>
    </w:p>
    <w:p w14:paraId="2F9DBBCD">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Captions, labels and references</w:t>
      </w:r>
    </w:p>
    <w:p w14:paraId="63E527AD">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Images can be captioned, labelled and referenced by means of the </w:t>
      </w:r>
      <w:r>
        <w:rPr>
          <w:rStyle w:val="13"/>
          <w:rFonts w:ascii="Times New Roman" w:hAnsi="Times New Roman" w:cs="Times New Roman"/>
          <w:color w:val="000000" w:themeColor="text1"/>
          <w:sz w:val="24"/>
          <w:szCs w:val="24"/>
          <w14:textFill>
            <w14:solidFill>
              <w14:schemeClr w14:val="tx1"/>
            </w14:solidFill>
          </w14:textFill>
        </w:rPr>
        <w:t>figure</w:t>
      </w:r>
      <w:r>
        <w:rPr>
          <w:color w:val="000000" w:themeColor="text1"/>
          <w14:textFill>
            <w14:solidFill>
              <w14:schemeClr w14:val="tx1"/>
            </w14:solidFill>
          </w14:textFill>
        </w:rPr>
        <w:t> environment, as shown below:</w:t>
      </w:r>
    </w:p>
    <w:p w14:paraId="3461DA1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6C200BB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graphicx</w:t>
      </w:r>
      <w:r>
        <w:rPr>
          <w:rStyle w:val="37"/>
          <w:rFonts w:ascii="Times New Roman" w:hAnsi="Times New Roman" w:cs="Times New Roman"/>
          <w:color w:val="000000" w:themeColor="text1"/>
          <w:sz w:val="24"/>
          <w:szCs w:val="24"/>
          <w14:textFill>
            <w14:solidFill>
              <w14:schemeClr w14:val="tx1"/>
            </w14:solidFill>
          </w14:textFill>
        </w:rPr>
        <w:t>}</w:t>
      </w:r>
    </w:p>
    <w:p w14:paraId="41A5DBA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\graphicspath</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images/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504AA548">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479DA2E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figure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[h]</w:t>
      </w:r>
    </w:p>
    <w:p w14:paraId="2EA0690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\centering</w:t>
      </w:r>
    </w:p>
    <w:p w14:paraId="4718C89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\includegraphics</w:t>
      </w:r>
      <w:r>
        <w:rPr>
          <w:rStyle w:val="38"/>
          <w:rFonts w:ascii="Times New Roman" w:hAnsi="Times New Roman" w:cs="Times New Roman"/>
          <w:color w:val="000000" w:themeColor="text1"/>
          <w:sz w:val="24"/>
          <w:szCs w:val="24"/>
          <w14:textFill>
            <w14:solidFill>
              <w14:schemeClr w14:val="tx1"/>
            </w14:solidFill>
          </w14:textFill>
        </w:rPr>
        <w:t>[width=0.75\textwidth]</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mesh</w:t>
      </w:r>
      <w:r>
        <w:rPr>
          <w:rStyle w:val="37"/>
          <w:rFonts w:ascii="Times New Roman" w:hAnsi="Times New Roman" w:cs="Times New Roman"/>
          <w:color w:val="000000" w:themeColor="text1"/>
          <w:sz w:val="24"/>
          <w:szCs w:val="24"/>
          <w14:textFill>
            <w14:solidFill>
              <w14:schemeClr w14:val="tx1"/>
            </w14:solidFill>
          </w14:textFill>
        </w:rPr>
        <w:t>}</w:t>
      </w:r>
    </w:p>
    <w:p w14:paraId="636665F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\caption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 nice plot.</w:t>
      </w:r>
      <w:r>
        <w:rPr>
          <w:rStyle w:val="37"/>
          <w:rFonts w:ascii="Times New Roman" w:hAnsi="Times New Roman" w:cs="Times New Roman"/>
          <w:color w:val="000000" w:themeColor="text1"/>
          <w:sz w:val="24"/>
          <w:szCs w:val="24"/>
          <w14:textFill>
            <w14:solidFill>
              <w14:schemeClr w14:val="tx1"/>
            </w14:solidFill>
          </w14:textFill>
        </w:rPr>
        <w:t>}</w:t>
      </w:r>
    </w:p>
    <w:p w14:paraId="0393465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\label</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fig:mesh1</w:t>
      </w:r>
      <w:r>
        <w:rPr>
          <w:rStyle w:val="37"/>
          <w:rFonts w:ascii="Times New Roman" w:hAnsi="Times New Roman" w:cs="Times New Roman"/>
          <w:color w:val="000000" w:themeColor="text1"/>
          <w:sz w:val="24"/>
          <w:szCs w:val="24"/>
          <w14:textFill>
            <w14:solidFill>
              <w14:schemeClr w14:val="tx1"/>
            </w14:solidFill>
          </w14:textFill>
        </w:rPr>
        <w:t>}</w:t>
      </w:r>
    </w:p>
    <w:p w14:paraId="36920D7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figure</w:t>
      </w:r>
      <w:r>
        <w:rPr>
          <w:rStyle w:val="37"/>
          <w:rFonts w:ascii="Times New Roman" w:hAnsi="Times New Roman" w:cs="Times New Roman"/>
          <w:color w:val="000000" w:themeColor="text1"/>
          <w:sz w:val="24"/>
          <w:szCs w:val="24"/>
          <w14:textFill>
            <w14:solidFill>
              <w14:schemeClr w14:val="tx1"/>
            </w14:solidFill>
          </w14:textFill>
        </w:rPr>
        <w:t>}</w:t>
      </w:r>
    </w:p>
    <w:p w14:paraId="79673D2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As you can see in figure </w:t>
      </w:r>
      <w:r>
        <w:rPr>
          <w:rStyle w:val="36"/>
          <w:rFonts w:ascii="Times New Roman" w:hAnsi="Times New Roman" w:cs="Times New Roman"/>
          <w:color w:val="000000" w:themeColor="text1"/>
          <w:sz w:val="24"/>
          <w:szCs w:val="24"/>
          <w14:textFill>
            <w14:solidFill>
              <w14:schemeClr w14:val="tx1"/>
            </w14:solidFill>
          </w14:textFill>
        </w:rPr>
        <w:t>\ref</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fig:mesh1</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the function grows near the origin. This example is on page </w:t>
      </w:r>
      <w:r>
        <w:rPr>
          <w:rStyle w:val="36"/>
          <w:rFonts w:ascii="Times New Roman" w:hAnsi="Times New Roman" w:cs="Times New Roman"/>
          <w:color w:val="000000" w:themeColor="text1"/>
          <w:sz w:val="24"/>
          <w:szCs w:val="24"/>
          <w14:textFill>
            <w14:solidFill>
              <w14:schemeClr w14:val="tx1"/>
            </w14:solidFill>
          </w14:textFill>
        </w:rPr>
        <w:t>\pageref</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fig:mesh1</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w:t>
      </w:r>
    </w:p>
    <w:p w14:paraId="5D45867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1F865E35">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There are several noteworthy commands in the example:</w:t>
      </w:r>
    </w:p>
    <w:p w14:paraId="7BA45C23">
      <w:pPr>
        <w:numPr>
          <w:ilvl w:val="0"/>
          <w:numId w:val="28"/>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b/>
          <w:bCs/>
          <w:color w:val="000000" w:themeColor="text1"/>
          <w:sz w:val="24"/>
          <w:szCs w:val="24"/>
          <w14:textFill>
            <w14:solidFill>
              <w14:schemeClr w14:val="tx1"/>
            </w14:solidFill>
          </w14:textFill>
        </w:rPr>
        <w:t>\includegraphics[width=0.75\textwidth]{mesh}</w:t>
      </w:r>
      <w:r>
        <w:rPr>
          <w:rFonts w:ascii="Times New Roman" w:hAnsi="Times New Roman" w:cs="Times New Roman"/>
          <w:color w:val="000000" w:themeColor="text1"/>
          <w:sz w:val="24"/>
          <w:szCs w:val="24"/>
          <w14:textFill>
            <w14:solidFill>
              <w14:schemeClr w14:val="tx1"/>
            </w14:solidFill>
          </w14:textFill>
        </w:rPr>
        <w:t>: This form of </w:t>
      </w:r>
      <w:r>
        <w:rPr>
          <w:rStyle w:val="13"/>
          <w:rFonts w:ascii="Times New Roman" w:hAnsi="Times New Roman" w:cs="Times New Roman" w:eastAsiaTheme="minorEastAsia"/>
          <w:color w:val="000000" w:themeColor="text1"/>
          <w:sz w:val="24"/>
          <w:szCs w:val="24"/>
          <w14:textFill>
            <w14:solidFill>
              <w14:schemeClr w14:val="tx1"/>
            </w14:solidFill>
          </w14:textFill>
        </w:rPr>
        <w:t>\includegraphics</w:t>
      </w:r>
      <w:r>
        <w:rPr>
          <w:rFonts w:ascii="Times New Roman" w:hAnsi="Times New Roman" w:cs="Times New Roman"/>
          <w:color w:val="000000" w:themeColor="text1"/>
          <w:sz w:val="24"/>
          <w:szCs w:val="24"/>
          <w14:textFill>
            <w14:solidFill>
              <w14:schemeClr w14:val="tx1"/>
            </w14:solidFill>
          </w14:textFill>
        </w:rPr>
        <w:t> instructs </w:t>
      </w:r>
      <w:r>
        <w:rPr>
          <w:rStyle w:val="34"/>
          <w:rFonts w:ascii="Times New Roman" w:hAnsi="Times New Roman" w:cs="Times New Roman"/>
          <w:color w:val="000000" w:themeColor="text1"/>
          <w:sz w:val="24"/>
          <w:szCs w:val="24"/>
          <w14:textFill>
            <w14:solidFill>
              <w14:schemeClr w14:val="tx1"/>
            </w14:solidFill>
          </w14:textFill>
        </w:rPr>
        <w:t>L</w:t>
      </w:r>
      <w:r>
        <w:rPr>
          <w:rStyle w:val="34"/>
          <w:rFonts w:ascii="Times New Roman" w:hAnsi="Times New Roman" w:cs="Times New Roman"/>
          <w:caps/>
          <w:color w:val="000000" w:themeColor="text1"/>
          <w:sz w:val="24"/>
          <w:szCs w:val="24"/>
          <w14:textFill>
            <w14:solidFill>
              <w14:schemeClr w14:val="tx1"/>
            </w14:solidFill>
          </w14:textFill>
        </w:rPr>
        <w:t>A</w:t>
      </w:r>
      <w:r>
        <w:rPr>
          <w:rStyle w:val="34"/>
          <w:rFonts w:ascii="Times New Roman" w:hAnsi="Times New Roman" w:cs="Times New Roman"/>
          <w:color w:val="000000" w:themeColor="text1"/>
          <w:sz w:val="24"/>
          <w:szCs w:val="24"/>
          <w14:textFill>
            <w14:solidFill>
              <w14:schemeClr w14:val="tx1"/>
            </w14:solidFill>
          </w14:textFill>
        </w:rPr>
        <w:t>T</w:t>
      </w:r>
      <w:r>
        <w:rPr>
          <w:rStyle w:val="34"/>
          <w:rFonts w:ascii="Times New Roman" w:hAnsi="Times New Roman" w:cs="Times New Roman"/>
          <w:caps/>
          <w:color w:val="000000" w:themeColor="text1"/>
          <w:sz w:val="24"/>
          <w:szCs w:val="24"/>
          <w14:textFill>
            <w14:solidFill>
              <w14:schemeClr w14:val="tx1"/>
            </w14:solidFill>
          </w14:textFill>
        </w:rPr>
        <w:t>E</w:t>
      </w:r>
      <w:r>
        <w:rPr>
          <w:rStyle w:val="34"/>
          <w:rFonts w:ascii="Times New Roman" w:hAnsi="Times New Roman" w:cs="Times New Roman"/>
          <w:color w:val="000000" w:themeColor="text1"/>
          <w:sz w:val="24"/>
          <w:szCs w:val="24"/>
          <w14:textFill>
            <w14:solidFill>
              <w14:schemeClr w14:val="tx1"/>
            </w14:solidFill>
          </w14:textFill>
        </w:rPr>
        <w:t>X</w:t>
      </w:r>
      <w:r>
        <w:rPr>
          <w:rFonts w:ascii="Times New Roman" w:hAnsi="Times New Roman" w:cs="Times New Roman"/>
          <w:color w:val="000000" w:themeColor="text1"/>
          <w:sz w:val="24"/>
          <w:szCs w:val="24"/>
          <w14:textFill>
            <w14:solidFill>
              <w14:schemeClr w14:val="tx1"/>
            </w14:solidFill>
          </w14:textFill>
        </w:rPr>
        <w:t> to set the figure’s width to 75% of the text width—whose value is stored in the </w:t>
      </w:r>
      <w:r>
        <w:rPr>
          <w:rStyle w:val="13"/>
          <w:rFonts w:ascii="Times New Roman" w:hAnsi="Times New Roman" w:cs="Times New Roman" w:eastAsiaTheme="minorEastAsia"/>
          <w:color w:val="000000" w:themeColor="text1"/>
          <w:sz w:val="24"/>
          <w:szCs w:val="24"/>
          <w14:textFill>
            <w14:solidFill>
              <w14:schemeClr w14:val="tx1"/>
            </w14:solidFill>
          </w14:textFill>
        </w:rPr>
        <w:t>\textwidth</w:t>
      </w:r>
      <w:r>
        <w:rPr>
          <w:rFonts w:ascii="Times New Roman" w:hAnsi="Times New Roman" w:cs="Times New Roman"/>
          <w:color w:val="000000" w:themeColor="text1"/>
          <w:sz w:val="24"/>
          <w:szCs w:val="24"/>
          <w14:textFill>
            <w14:solidFill>
              <w14:schemeClr w14:val="tx1"/>
            </w14:solidFill>
          </w14:textFill>
        </w:rPr>
        <w:t> command.</w:t>
      </w:r>
    </w:p>
    <w:p w14:paraId="73120C06">
      <w:pPr>
        <w:numPr>
          <w:ilvl w:val="0"/>
          <w:numId w:val="29"/>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b/>
          <w:bCs/>
          <w:color w:val="000000" w:themeColor="text1"/>
          <w:sz w:val="24"/>
          <w:szCs w:val="24"/>
          <w14:textFill>
            <w14:solidFill>
              <w14:schemeClr w14:val="tx1"/>
            </w14:solidFill>
          </w14:textFill>
        </w:rPr>
        <w:t>\caption{A nice plot.}</w:t>
      </w:r>
      <w:r>
        <w:rPr>
          <w:rFonts w:ascii="Times New Roman" w:hAnsi="Times New Roman" w:cs="Times New Roman"/>
          <w:color w:val="000000" w:themeColor="text1"/>
          <w:sz w:val="24"/>
          <w:szCs w:val="24"/>
          <w14:textFill>
            <w14:solidFill>
              <w14:schemeClr w14:val="tx1"/>
            </w14:solidFill>
          </w14:textFill>
        </w:rPr>
        <w:t>: As its name suggests, this command sets the figure caption which can be placed above or below the figure. If you create a list of figures this caption will be used in that list.</w:t>
      </w:r>
    </w:p>
    <w:p w14:paraId="3E8562A8">
      <w:pPr>
        <w:numPr>
          <w:ilvl w:val="0"/>
          <w:numId w:val="30"/>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b/>
          <w:bCs/>
          <w:color w:val="000000" w:themeColor="text1"/>
          <w:sz w:val="24"/>
          <w:szCs w:val="24"/>
          <w14:textFill>
            <w14:solidFill>
              <w14:schemeClr w14:val="tx1"/>
            </w14:solidFill>
          </w14:textFill>
        </w:rPr>
        <w:t>\label{fig:mesh1}</w:t>
      </w:r>
      <w:r>
        <w:rPr>
          <w:rFonts w:ascii="Times New Roman" w:hAnsi="Times New Roman" w:cs="Times New Roman"/>
          <w:color w:val="000000" w:themeColor="text1"/>
          <w:sz w:val="24"/>
          <w:szCs w:val="24"/>
          <w14:textFill>
            <w14:solidFill>
              <w14:schemeClr w14:val="tx1"/>
            </w14:solidFill>
          </w14:textFill>
        </w:rPr>
        <w:t>: To reference this image within your document you give it a label using the </w:t>
      </w:r>
      <w:r>
        <w:rPr>
          <w:rStyle w:val="13"/>
          <w:rFonts w:ascii="Times New Roman" w:hAnsi="Times New Roman" w:cs="Times New Roman" w:eastAsiaTheme="minorEastAsia"/>
          <w:color w:val="000000" w:themeColor="text1"/>
          <w:sz w:val="24"/>
          <w:szCs w:val="24"/>
          <w14:textFill>
            <w14:solidFill>
              <w14:schemeClr w14:val="tx1"/>
            </w14:solidFill>
          </w14:textFill>
        </w:rPr>
        <w:t>\label</w:t>
      </w:r>
      <w:r>
        <w:rPr>
          <w:rFonts w:ascii="Times New Roman" w:hAnsi="Times New Roman" w:cs="Times New Roman"/>
          <w:color w:val="000000" w:themeColor="text1"/>
          <w:sz w:val="24"/>
          <w:szCs w:val="24"/>
          <w14:textFill>
            <w14:solidFill>
              <w14:schemeClr w14:val="tx1"/>
            </w14:solidFill>
          </w14:textFill>
        </w:rPr>
        <w:t> command. The label is used to generate a number for the image and, combined with the next command, will allow you to reference it.</w:t>
      </w:r>
    </w:p>
    <w:p w14:paraId="67A4AA1C">
      <w:pPr>
        <w:numPr>
          <w:ilvl w:val="0"/>
          <w:numId w:val="31"/>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b/>
          <w:bCs/>
          <w:color w:val="000000" w:themeColor="text1"/>
          <w:sz w:val="24"/>
          <w:szCs w:val="24"/>
          <w14:textFill>
            <w14:solidFill>
              <w14:schemeClr w14:val="tx1"/>
            </w14:solidFill>
          </w14:textFill>
        </w:rPr>
        <w:t>\ref{fig:mesh1}</w:t>
      </w:r>
      <w:r>
        <w:rPr>
          <w:rFonts w:ascii="Times New Roman" w:hAnsi="Times New Roman" w:cs="Times New Roman"/>
          <w:color w:val="000000" w:themeColor="text1"/>
          <w:sz w:val="24"/>
          <w:szCs w:val="24"/>
          <w14:textFill>
            <w14:solidFill>
              <w14:schemeClr w14:val="tx1"/>
            </w14:solidFill>
          </w14:textFill>
        </w:rPr>
        <w:t>: This code will be substituted by the number corresponding to the referenced figure.</w:t>
      </w:r>
    </w:p>
    <w:p w14:paraId="1AC9C1A9">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Images incorporated in a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document should be placed inside a </w:t>
      </w:r>
      <w:r>
        <w:rPr>
          <w:rStyle w:val="13"/>
          <w:rFonts w:ascii="Times New Roman" w:hAnsi="Times New Roman" w:cs="Times New Roman"/>
          <w:color w:val="000000" w:themeColor="text1"/>
          <w:sz w:val="24"/>
          <w:szCs w:val="24"/>
          <w14:textFill>
            <w14:solidFill>
              <w14:schemeClr w14:val="tx1"/>
            </w14:solidFill>
          </w14:textFill>
        </w:rPr>
        <w:t>figure</w:t>
      </w:r>
      <w:r>
        <w:rPr>
          <w:color w:val="000000" w:themeColor="text1"/>
          <w14:textFill>
            <w14:solidFill>
              <w14:schemeClr w14:val="tx1"/>
            </w14:solidFill>
          </w14:textFill>
        </w:rPr>
        <w:t> environment, or similar, so that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can automatically position the image at a suitable location in your document.</w:t>
      </w:r>
    </w:p>
    <w:p w14:paraId="47AC2B00">
      <w:pPr>
        <w:pStyle w:val="2"/>
        <w:shd w:val="clear" w:color="auto" w:fill="FFFFFF"/>
        <w:spacing w:before="0"/>
        <w:rPr>
          <w:rStyle w:val="33"/>
          <w:rFonts w:ascii="Times New Roman" w:hAnsi="Times New Roman" w:cs="Times New Roman"/>
          <w:b w:val="0"/>
          <w:bCs w:val="0"/>
          <w:color w:val="000000" w:themeColor="text1"/>
          <w:sz w:val="24"/>
          <w:szCs w:val="24"/>
          <w14:textFill>
            <w14:solidFill>
              <w14:schemeClr w14:val="tx1"/>
            </w14:solidFill>
          </w14:textFill>
        </w:rPr>
      </w:pPr>
    </w:p>
    <w:p w14:paraId="0129B543">
      <w:pPr>
        <w:pStyle w:val="2"/>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Creating lists in </w:t>
      </w:r>
      <w:r>
        <w:rPr>
          <w:rStyle w:val="34"/>
          <w:rFonts w:ascii="Times New Roman" w:hAnsi="Times New Roman" w:cs="Times New Roman"/>
          <w:bCs w:val="0"/>
          <w:color w:val="000000" w:themeColor="text1"/>
          <w:sz w:val="24"/>
          <w:szCs w:val="24"/>
          <w14:textFill>
            <w14:solidFill>
              <w14:schemeClr w14:val="tx1"/>
            </w14:solidFill>
          </w14:textFill>
        </w:rPr>
        <w:t>L</w:t>
      </w:r>
      <w:r>
        <w:rPr>
          <w:rStyle w:val="34"/>
          <w:rFonts w:ascii="Times New Roman" w:hAnsi="Times New Roman" w:cs="Times New Roman"/>
          <w:bCs w:val="0"/>
          <w:caps/>
          <w:color w:val="000000" w:themeColor="text1"/>
          <w:sz w:val="24"/>
          <w:szCs w:val="24"/>
          <w14:textFill>
            <w14:solidFill>
              <w14:schemeClr w14:val="tx1"/>
            </w14:solidFill>
          </w14:textFill>
        </w:rPr>
        <w:t>A</w:t>
      </w:r>
      <w:r>
        <w:rPr>
          <w:rStyle w:val="34"/>
          <w:rFonts w:ascii="Times New Roman" w:hAnsi="Times New Roman" w:cs="Times New Roman"/>
          <w:bCs w:val="0"/>
          <w:color w:val="000000" w:themeColor="text1"/>
          <w:sz w:val="24"/>
          <w:szCs w:val="24"/>
          <w14:textFill>
            <w14:solidFill>
              <w14:schemeClr w14:val="tx1"/>
            </w14:solidFill>
          </w14:textFill>
        </w:rPr>
        <w:t>T</w:t>
      </w:r>
      <w:r>
        <w:rPr>
          <w:rStyle w:val="34"/>
          <w:rFonts w:ascii="Times New Roman" w:hAnsi="Times New Roman" w:cs="Times New Roman"/>
          <w:bCs w:val="0"/>
          <w:caps/>
          <w:color w:val="000000" w:themeColor="text1"/>
          <w:sz w:val="24"/>
          <w:szCs w:val="24"/>
          <w14:textFill>
            <w14:solidFill>
              <w14:schemeClr w14:val="tx1"/>
            </w14:solidFill>
          </w14:textFill>
        </w:rPr>
        <w:t>E</w:t>
      </w:r>
      <w:r>
        <w:rPr>
          <w:rStyle w:val="34"/>
          <w:rFonts w:ascii="Times New Roman" w:hAnsi="Times New Roman" w:cs="Times New Roman"/>
          <w:bCs w:val="0"/>
          <w:color w:val="000000" w:themeColor="text1"/>
          <w:sz w:val="24"/>
          <w:szCs w:val="24"/>
          <w14:textFill>
            <w14:solidFill>
              <w14:schemeClr w14:val="tx1"/>
            </w14:solidFill>
          </w14:textFill>
        </w:rPr>
        <w:t>X</w:t>
      </w:r>
    </w:p>
    <w:p w14:paraId="28DD03C0">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You can create different types of list using </w:t>
      </w:r>
      <w:r>
        <w:rPr>
          <w:rStyle w:val="9"/>
          <w:color w:val="000000" w:themeColor="text1"/>
          <w14:textFill>
            <w14:solidFill>
              <w14:schemeClr w14:val="tx1"/>
            </w14:solidFill>
          </w14:textFill>
        </w:rPr>
        <w:t>environments</w:t>
      </w:r>
      <w:r>
        <w:rPr>
          <w:color w:val="000000" w:themeColor="text1"/>
          <w14:textFill>
            <w14:solidFill>
              <w14:schemeClr w14:val="tx1"/>
            </w14:solidFill>
          </w14:textFill>
        </w:rPr>
        <w:t>, which are used to encapsulate the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code required to implement a specific typesetting feature. An environment starts with </w:t>
      </w:r>
      <w:r>
        <w:rPr>
          <w:rStyle w:val="13"/>
          <w:rFonts w:ascii="Times New Roman" w:hAnsi="Times New Roman" w:cs="Times New Roman"/>
          <w:color w:val="000000" w:themeColor="text1"/>
          <w:sz w:val="24"/>
          <w:szCs w:val="24"/>
          <w14:textFill>
            <w14:solidFill>
              <w14:schemeClr w14:val="tx1"/>
            </w14:solidFill>
          </w14:textFill>
        </w:rPr>
        <w:t>\begin{</w:t>
      </w:r>
      <w:r>
        <w:rPr>
          <w:rStyle w:val="9"/>
          <w:color w:val="000000" w:themeColor="text1"/>
          <w14:textFill>
            <w14:solidFill>
              <w14:schemeClr w14:val="tx1"/>
            </w14:solidFill>
          </w14:textFill>
        </w:rPr>
        <w:t>environment-name</w:t>
      </w:r>
      <w:r>
        <w:rPr>
          <w:rStyle w:val="13"/>
          <w:rFonts w:ascii="Times New Roman" w:hAnsi="Times New Roman" w:cs="Times New Roman"/>
          <w:color w:val="000000" w:themeColor="text1"/>
          <w:sz w:val="24"/>
          <w:szCs w:val="24"/>
          <w14:textFill>
            <w14:solidFill>
              <w14:schemeClr w14:val="tx1"/>
            </w14:solidFill>
          </w14:textFill>
        </w:rPr>
        <w:t>}</w:t>
      </w:r>
      <w:r>
        <w:rPr>
          <w:color w:val="000000" w:themeColor="text1"/>
          <w14:textFill>
            <w14:solidFill>
              <w14:schemeClr w14:val="tx1"/>
            </w14:solidFill>
          </w14:textFill>
        </w:rPr>
        <w:t> and ends with </w:t>
      </w:r>
      <w:r>
        <w:rPr>
          <w:rStyle w:val="13"/>
          <w:rFonts w:ascii="Times New Roman" w:hAnsi="Times New Roman" w:cs="Times New Roman"/>
          <w:color w:val="000000" w:themeColor="text1"/>
          <w:sz w:val="24"/>
          <w:szCs w:val="24"/>
          <w14:textFill>
            <w14:solidFill>
              <w14:schemeClr w14:val="tx1"/>
            </w14:solidFill>
          </w14:textFill>
        </w:rPr>
        <w:t>\end{</w:t>
      </w:r>
      <w:r>
        <w:rPr>
          <w:rStyle w:val="9"/>
          <w:color w:val="000000" w:themeColor="text1"/>
          <w14:textFill>
            <w14:solidFill>
              <w14:schemeClr w14:val="tx1"/>
            </w14:solidFill>
          </w14:textFill>
        </w:rPr>
        <w:t>environment-name</w:t>
      </w:r>
      <w:r>
        <w:rPr>
          <w:rStyle w:val="13"/>
          <w:rFonts w:ascii="Times New Roman" w:hAnsi="Times New Roman" w:cs="Times New Roman"/>
          <w:color w:val="000000" w:themeColor="text1"/>
          <w:sz w:val="24"/>
          <w:szCs w:val="24"/>
          <w14:textFill>
            <w14:solidFill>
              <w14:schemeClr w14:val="tx1"/>
            </w14:solidFill>
          </w14:textFill>
        </w:rPr>
        <w:t>}</w:t>
      </w:r>
      <w:r>
        <w:rPr>
          <w:color w:val="000000" w:themeColor="text1"/>
          <w14:textFill>
            <w14:solidFill>
              <w14:schemeClr w14:val="tx1"/>
            </w14:solidFill>
          </w14:textFill>
        </w:rPr>
        <w:t> where </w:t>
      </w:r>
      <w:r>
        <w:rPr>
          <w:rStyle w:val="9"/>
          <w:color w:val="000000" w:themeColor="text1"/>
          <w14:textFill>
            <w14:solidFill>
              <w14:schemeClr w14:val="tx1"/>
            </w14:solidFill>
          </w14:textFill>
        </w:rPr>
        <w:t>environment-name</w:t>
      </w:r>
      <w:r>
        <w:rPr>
          <w:color w:val="000000" w:themeColor="text1"/>
          <w14:textFill>
            <w14:solidFill>
              <w14:schemeClr w14:val="tx1"/>
            </w14:solidFill>
          </w14:textFill>
        </w:rPr>
        <w:t> might be </w:t>
      </w:r>
      <w:r>
        <w:rPr>
          <w:rStyle w:val="13"/>
          <w:rFonts w:ascii="Times New Roman" w:hAnsi="Times New Roman" w:cs="Times New Roman"/>
          <w:color w:val="000000" w:themeColor="text1"/>
          <w:sz w:val="24"/>
          <w:szCs w:val="24"/>
          <w14:textFill>
            <w14:solidFill>
              <w14:schemeClr w14:val="tx1"/>
            </w14:solidFill>
          </w14:textFill>
        </w:rPr>
        <w:t>figure</w:t>
      </w:r>
      <w:r>
        <w:rPr>
          <w:color w:val="000000" w:themeColor="text1"/>
          <w14:textFill>
            <w14:solidFill>
              <w14:schemeClr w14:val="tx1"/>
            </w14:solidFill>
          </w14:textFill>
        </w:rPr>
        <w:t>, </w:t>
      </w:r>
      <w:r>
        <w:rPr>
          <w:rStyle w:val="13"/>
          <w:rFonts w:ascii="Times New Roman" w:hAnsi="Times New Roman" w:cs="Times New Roman"/>
          <w:color w:val="000000" w:themeColor="text1"/>
          <w:sz w:val="24"/>
          <w:szCs w:val="24"/>
          <w14:textFill>
            <w14:solidFill>
              <w14:schemeClr w14:val="tx1"/>
            </w14:solidFill>
          </w14:textFill>
        </w:rPr>
        <w:t>tabular</w:t>
      </w:r>
      <w:r>
        <w:rPr>
          <w:color w:val="000000" w:themeColor="text1"/>
          <w14:textFill>
            <w14:solidFill>
              <w14:schemeClr w14:val="tx1"/>
            </w14:solidFill>
          </w14:textFill>
        </w:rPr>
        <w:t> or one of the list types: </w:t>
      </w:r>
      <w:r>
        <w:rPr>
          <w:rStyle w:val="13"/>
          <w:rFonts w:ascii="Times New Roman" w:hAnsi="Times New Roman" w:cs="Times New Roman"/>
          <w:color w:val="000000" w:themeColor="text1"/>
          <w:sz w:val="24"/>
          <w:szCs w:val="24"/>
          <w14:textFill>
            <w14:solidFill>
              <w14:schemeClr w14:val="tx1"/>
            </w14:solidFill>
          </w14:textFill>
        </w:rPr>
        <w:t>itemize</w:t>
      </w:r>
      <w:r>
        <w:rPr>
          <w:color w:val="000000" w:themeColor="text1"/>
          <w14:textFill>
            <w14:solidFill>
              <w14:schemeClr w14:val="tx1"/>
            </w14:solidFill>
          </w14:textFill>
        </w:rPr>
        <w:t> for unordered lists or </w:t>
      </w:r>
      <w:r>
        <w:rPr>
          <w:rStyle w:val="13"/>
          <w:rFonts w:ascii="Times New Roman" w:hAnsi="Times New Roman" w:cs="Times New Roman"/>
          <w:color w:val="000000" w:themeColor="text1"/>
          <w:sz w:val="24"/>
          <w:szCs w:val="24"/>
          <w14:textFill>
            <w14:solidFill>
              <w14:schemeClr w14:val="tx1"/>
            </w14:solidFill>
          </w14:textFill>
        </w:rPr>
        <w:t>enumerate</w:t>
      </w:r>
      <w:r>
        <w:rPr>
          <w:color w:val="000000" w:themeColor="text1"/>
          <w14:textFill>
            <w14:solidFill>
              <w14:schemeClr w14:val="tx1"/>
            </w14:solidFill>
          </w14:textFill>
        </w:rPr>
        <w:t> for ordered lists.</w:t>
      </w:r>
    </w:p>
    <w:p w14:paraId="034820DC">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Unordered lists</w:t>
      </w:r>
    </w:p>
    <w:p w14:paraId="5145B734">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Unordered lists are produced by the </w:t>
      </w:r>
      <w:r>
        <w:rPr>
          <w:rStyle w:val="13"/>
          <w:rFonts w:ascii="Times New Roman" w:hAnsi="Times New Roman" w:cs="Times New Roman"/>
          <w:color w:val="000000" w:themeColor="text1"/>
          <w:sz w:val="24"/>
          <w:szCs w:val="24"/>
          <w14:textFill>
            <w14:solidFill>
              <w14:schemeClr w14:val="tx1"/>
            </w14:solidFill>
          </w14:textFill>
        </w:rPr>
        <w:t>itemize</w:t>
      </w:r>
      <w:r>
        <w:rPr>
          <w:color w:val="000000" w:themeColor="text1"/>
          <w14:textFill>
            <w14:solidFill>
              <w14:schemeClr w14:val="tx1"/>
            </w14:solidFill>
          </w14:textFill>
        </w:rPr>
        <w:t> environment. Each list entry must be preceded by the </w:t>
      </w:r>
      <w:r>
        <w:rPr>
          <w:rStyle w:val="13"/>
          <w:rFonts w:ascii="Times New Roman" w:hAnsi="Times New Roman" w:cs="Times New Roman"/>
          <w:color w:val="000000" w:themeColor="text1"/>
          <w:sz w:val="24"/>
          <w:szCs w:val="24"/>
          <w14:textFill>
            <w14:solidFill>
              <w14:schemeClr w14:val="tx1"/>
            </w14:solidFill>
          </w14:textFill>
        </w:rPr>
        <w:t>\item</w:t>
      </w:r>
      <w:r>
        <w:rPr>
          <w:color w:val="000000" w:themeColor="text1"/>
          <w14:textFill>
            <w14:solidFill>
              <w14:schemeClr w14:val="tx1"/>
            </w14:solidFill>
          </w14:textFill>
        </w:rPr>
        <w:t> command, as shown below:</w:t>
      </w:r>
    </w:p>
    <w:p w14:paraId="3E71E55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6ED99A0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659F0EF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itemize</w:t>
      </w:r>
      <w:r>
        <w:rPr>
          <w:rStyle w:val="37"/>
          <w:rFonts w:ascii="Times New Roman" w:hAnsi="Times New Roman" w:cs="Times New Roman"/>
          <w:color w:val="000000" w:themeColor="text1"/>
          <w:sz w:val="24"/>
          <w:szCs w:val="24"/>
          <w14:textFill>
            <w14:solidFill>
              <w14:schemeClr w14:val="tx1"/>
            </w14:solidFill>
          </w14:textFill>
        </w:rPr>
        <w:t>}</w:t>
      </w:r>
    </w:p>
    <w:p w14:paraId="3619244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\item</w:t>
      </w:r>
      <w:r>
        <w:rPr>
          <w:rFonts w:ascii="Times New Roman" w:hAnsi="Times New Roman" w:cs="Times New Roman"/>
          <w:color w:val="000000" w:themeColor="text1"/>
          <w:sz w:val="24"/>
          <w:szCs w:val="24"/>
          <w14:textFill>
            <w14:solidFill>
              <w14:schemeClr w14:val="tx1"/>
            </w14:solidFill>
          </w14:textFill>
        </w:rPr>
        <w:t xml:space="preserve"> The individual entries are indicated with a black dot, a so-called bullet.</w:t>
      </w:r>
    </w:p>
    <w:p w14:paraId="1EBC370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\item</w:t>
      </w:r>
      <w:r>
        <w:rPr>
          <w:rFonts w:ascii="Times New Roman" w:hAnsi="Times New Roman" w:cs="Times New Roman"/>
          <w:color w:val="000000" w:themeColor="text1"/>
          <w:sz w:val="24"/>
          <w:szCs w:val="24"/>
          <w14:textFill>
            <w14:solidFill>
              <w14:schemeClr w14:val="tx1"/>
            </w14:solidFill>
          </w14:textFill>
        </w:rPr>
        <w:t xml:space="preserve"> The text in the entries may be of any length.</w:t>
      </w:r>
    </w:p>
    <w:p w14:paraId="3AA466E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itemize</w:t>
      </w:r>
      <w:r>
        <w:rPr>
          <w:rStyle w:val="37"/>
          <w:rFonts w:ascii="Times New Roman" w:hAnsi="Times New Roman" w:cs="Times New Roman"/>
          <w:color w:val="000000" w:themeColor="text1"/>
          <w:sz w:val="24"/>
          <w:szCs w:val="24"/>
          <w14:textFill>
            <w14:solidFill>
              <w14:schemeClr w14:val="tx1"/>
            </w14:solidFill>
          </w14:textFill>
        </w:rPr>
        <w:t>}</w:t>
      </w:r>
    </w:p>
    <w:p w14:paraId="129619F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4C8719A2">
      <w:pPr>
        <w:pStyle w:val="16"/>
        <w:shd w:val="clear" w:color="auto" w:fill="FFFFFF"/>
        <w:spacing w:before="0" w:beforeAutospacing="0" w:after="0" w:afterAutospacing="0"/>
        <w:rPr>
          <w:color w:val="000000" w:themeColor="text1"/>
          <w14:textFill>
            <w14:solidFill>
              <w14:schemeClr w14:val="tx1"/>
            </w14:solidFill>
          </w14:textFill>
        </w:rPr>
      </w:pPr>
    </w:p>
    <w:p w14:paraId="1A8C4CE1">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Ordered lists</w:t>
      </w:r>
    </w:p>
    <w:p w14:paraId="08AB010C">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Ordered lists use the same syntax as unordered lists but are created using the </w:t>
      </w:r>
      <w:r>
        <w:rPr>
          <w:rStyle w:val="13"/>
          <w:rFonts w:ascii="Times New Roman" w:hAnsi="Times New Roman" w:cs="Times New Roman"/>
          <w:color w:val="000000" w:themeColor="text1"/>
          <w:sz w:val="24"/>
          <w:szCs w:val="24"/>
          <w14:textFill>
            <w14:solidFill>
              <w14:schemeClr w14:val="tx1"/>
            </w14:solidFill>
          </w14:textFill>
        </w:rPr>
        <w:t>enumerate</w:t>
      </w:r>
      <w:r>
        <w:rPr>
          <w:color w:val="000000" w:themeColor="text1"/>
          <w14:textFill>
            <w14:solidFill>
              <w14:schemeClr w14:val="tx1"/>
            </w14:solidFill>
          </w14:textFill>
        </w:rPr>
        <w:t> environment:</w:t>
      </w:r>
    </w:p>
    <w:p w14:paraId="538A2876">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60D359D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2C7F269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enumerate</w:t>
      </w:r>
      <w:r>
        <w:rPr>
          <w:rStyle w:val="37"/>
          <w:rFonts w:ascii="Times New Roman" w:hAnsi="Times New Roman" w:cs="Times New Roman"/>
          <w:color w:val="000000" w:themeColor="text1"/>
          <w:sz w:val="24"/>
          <w:szCs w:val="24"/>
          <w14:textFill>
            <w14:solidFill>
              <w14:schemeClr w14:val="tx1"/>
            </w14:solidFill>
          </w14:textFill>
        </w:rPr>
        <w:t>}</w:t>
      </w:r>
    </w:p>
    <w:p w14:paraId="1218BC3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\item</w:t>
      </w:r>
      <w:r>
        <w:rPr>
          <w:rFonts w:ascii="Times New Roman" w:hAnsi="Times New Roman" w:cs="Times New Roman"/>
          <w:color w:val="000000" w:themeColor="text1"/>
          <w:sz w:val="24"/>
          <w:szCs w:val="24"/>
          <w14:textFill>
            <w14:solidFill>
              <w14:schemeClr w14:val="tx1"/>
            </w14:solidFill>
          </w14:textFill>
        </w:rPr>
        <w:t xml:space="preserve"> This is the first entry in our list.</w:t>
      </w:r>
    </w:p>
    <w:p w14:paraId="3580594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\item</w:t>
      </w:r>
      <w:r>
        <w:rPr>
          <w:rFonts w:ascii="Times New Roman" w:hAnsi="Times New Roman" w:cs="Times New Roman"/>
          <w:color w:val="000000" w:themeColor="text1"/>
          <w:sz w:val="24"/>
          <w:szCs w:val="24"/>
          <w14:textFill>
            <w14:solidFill>
              <w14:schemeClr w14:val="tx1"/>
            </w14:solidFill>
          </w14:textFill>
        </w:rPr>
        <w:t xml:space="preserve"> The list numbers increase with each entry we add.</w:t>
      </w:r>
    </w:p>
    <w:p w14:paraId="51D5D89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enumerate</w:t>
      </w:r>
      <w:r>
        <w:rPr>
          <w:rStyle w:val="37"/>
          <w:rFonts w:ascii="Times New Roman" w:hAnsi="Times New Roman" w:cs="Times New Roman"/>
          <w:color w:val="000000" w:themeColor="text1"/>
          <w:sz w:val="24"/>
          <w:szCs w:val="24"/>
          <w14:textFill>
            <w14:solidFill>
              <w14:schemeClr w14:val="tx1"/>
            </w14:solidFill>
          </w14:textFill>
        </w:rPr>
        <w:t>}</w:t>
      </w:r>
    </w:p>
    <w:p w14:paraId="2BA7A2E5">
      <w:pPr>
        <w:pStyle w:val="14"/>
        <w:shd w:val="clear" w:color="auto" w:fill="F4F5F6"/>
        <w:rPr>
          <w:rFonts w:ascii="Times New Roman" w:hAnsi="Times New Roman" w:cs="Times New Roman"/>
          <w:b/>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442763A7">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6CBCC22E">
      <w:pPr>
        <w:pStyle w:val="26"/>
        <w:numPr>
          <w:ilvl w:val="0"/>
          <w:numId w:val="32"/>
        </w:num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How to add list into the document? Write an example to add an unordered list with all the subjects of your this semester and ordered list with the names of your friends.</w:t>
      </w:r>
    </w:p>
    <w:p w14:paraId="0FE4C15C">
      <w:pPr>
        <w:pStyle w:val="26"/>
        <w:numPr>
          <w:ilvl w:val="0"/>
          <w:numId w:val="32"/>
        </w:num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Write the code to add multiple figure in the image.</w:t>
      </w:r>
    </w:p>
    <w:p w14:paraId="0AA973BD">
      <w:pPr>
        <w:spacing w:after="0"/>
        <w:jc w:val="center"/>
        <w:rPr>
          <w:rFonts w:ascii="Times New Roman" w:hAnsi="Times New Roman" w:cs="Times New Roman"/>
          <w:b/>
          <w:color w:val="000000" w:themeColor="text1"/>
          <w:sz w:val="24"/>
          <w:szCs w:val="24"/>
          <w:lang w:val="en-IN"/>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Experiment No </w:t>
      </w:r>
      <w:r>
        <w:rPr>
          <w:rFonts w:ascii="Times New Roman" w:hAnsi="Times New Roman" w:cs="Times New Roman"/>
          <w:b/>
          <w:color w:val="000000" w:themeColor="text1"/>
          <w:sz w:val="24"/>
          <w:szCs w:val="24"/>
          <w:lang w:val="en-IN"/>
          <w14:textFill>
            <w14:solidFill>
              <w14:schemeClr w14:val="tx1"/>
            </w14:solidFill>
          </w14:textFill>
        </w:rPr>
        <w:t>11</w:t>
      </w:r>
    </w:p>
    <w:p w14:paraId="4909D08F">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Aim: </w:t>
      </w:r>
      <w:r>
        <w:rPr>
          <w:rFonts w:ascii="Times New Roman" w:hAnsi="Times New Roman" w:cs="Times New Roman"/>
          <w:color w:val="000000" w:themeColor="text1"/>
          <w:sz w:val="24"/>
          <w:szCs w:val="24"/>
          <w14:textFill>
            <w14:solidFill>
              <w14:schemeClr w14:val="tx1"/>
            </w14:solidFill>
          </w14:textFill>
        </w:rPr>
        <w:t>To study how to edit Math Code/Mathematical Equations and insert into document.</w:t>
      </w:r>
    </w:p>
    <w:p w14:paraId="6D6C7AC8">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Theory:</w:t>
      </w:r>
    </w:p>
    <w:p w14:paraId="762E6B09">
      <w:pPr>
        <w:spacing w:after="0" w:line="240" w:lineRule="auto"/>
        <w:rPr>
          <w:rFonts w:ascii="Times New Roman" w:hAnsi="Times New Roman" w:cs="Times New Roman"/>
          <w:color w:val="000000" w:themeColor="text1"/>
          <w:sz w:val="24"/>
          <w:szCs w:val="24"/>
          <w14:textFill>
            <w14:solidFill>
              <w14:schemeClr w14:val="tx1"/>
            </w14:solidFill>
          </w14:textFill>
        </w:rPr>
      </w:pPr>
      <w:r>
        <w:rPr>
          <w:rStyle w:val="33"/>
          <w:rFonts w:ascii="Times New Roman" w:hAnsi="Times New Roman" w:cs="Times New Roman"/>
          <w:b/>
          <w:bCs/>
          <w:color w:val="000000" w:themeColor="text1"/>
          <w:sz w:val="24"/>
          <w:szCs w:val="24"/>
          <w14:textFill>
            <w14:solidFill>
              <w14:schemeClr w14:val="tx1"/>
            </w14:solidFill>
          </w14:textFill>
        </w:rPr>
        <w:t>Adding math to </w:t>
      </w:r>
      <w:r>
        <w:rPr>
          <w:rStyle w:val="34"/>
          <w:rFonts w:ascii="Times New Roman" w:hAnsi="Times New Roman" w:cs="Times New Roman"/>
          <w:b/>
          <w:bCs/>
          <w:color w:val="000000" w:themeColor="text1"/>
          <w:sz w:val="24"/>
          <w:szCs w:val="24"/>
          <w14:textFill>
            <w14:solidFill>
              <w14:schemeClr w14:val="tx1"/>
            </w14:solidFill>
          </w14:textFill>
        </w:rPr>
        <w:t>L</w:t>
      </w:r>
      <w:r>
        <w:rPr>
          <w:rStyle w:val="34"/>
          <w:rFonts w:ascii="Times New Roman" w:hAnsi="Times New Roman" w:cs="Times New Roman"/>
          <w:b/>
          <w:bCs/>
          <w:caps/>
          <w:color w:val="000000" w:themeColor="text1"/>
          <w:sz w:val="24"/>
          <w:szCs w:val="24"/>
          <w14:textFill>
            <w14:solidFill>
              <w14:schemeClr w14:val="tx1"/>
            </w14:solidFill>
          </w14:textFill>
        </w:rPr>
        <w:t>A</w:t>
      </w:r>
      <w:r>
        <w:rPr>
          <w:rStyle w:val="34"/>
          <w:rFonts w:ascii="Times New Roman" w:hAnsi="Times New Roman" w:cs="Times New Roman"/>
          <w:b/>
          <w:bCs/>
          <w:color w:val="000000" w:themeColor="text1"/>
          <w:sz w:val="24"/>
          <w:szCs w:val="24"/>
          <w14:textFill>
            <w14:solidFill>
              <w14:schemeClr w14:val="tx1"/>
            </w14:solidFill>
          </w14:textFill>
        </w:rPr>
        <w:t>T</w:t>
      </w:r>
      <w:r>
        <w:rPr>
          <w:rStyle w:val="34"/>
          <w:rFonts w:ascii="Times New Roman" w:hAnsi="Times New Roman" w:cs="Times New Roman"/>
          <w:b/>
          <w:bCs/>
          <w:caps/>
          <w:color w:val="000000" w:themeColor="text1"/>
          <w:sz w:val="24"/>
          <w:szCs w:val="24"/>
          <w14:textFill>
            <w14:solidFill>
              <w14:schemeClr w14:val="tx1"/>
            </w14:solidFill>
          </w14:textFill>
        </w:rPr>
        <w:t>E</w:t>
      </w:r>
      <w:r>
        <w:rPr>
          <w:rStyle w:val="34"/>
          <w:rFonts w:ascii="Times New Roman" w:hAnsi="Times New Roman" w:cs="Times New Roman"/>
          <w:b/>
          <w:bCs/>
          <w:color w:val="000000" w:themeColor="text1"/>
          <w:sz w:val="24"/>
          <w:szCs w:val="24"/>
          <w14:textFill>
            <w14:solidFill>
              <w14:schemeClr w14:val="tx1"/>
            </w14:solidFill>
          </w14:textFill>
        </w:rPr>
        <w:t>X</w:t>
      </w:r>
    </w:p>
    <w:p w14:paraId="4B48BBA4">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One of the main advantages of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is the ease with which mathematical expressions can be written.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provides two writing modes for typesetting mathematics:</w:t>
      </w:r>
    </w:p>
    <w:p w14:paraId="74C080D6">
      <w:pPr>
        <w:numPr>
          <w:ilvl w:val="0"/>
          <w:numId w:val="33"/>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9"/>
          <w:rFonts w:ascii="Times New Roman" w:hAnsi="Times New Roman" w:cs="Times New Roman"/>
          <w:i w:val="0"/>
          <w:color w:val="000000" w:themeColor="text1"/>
          <w:sz w:val="24"/>
          <w:szCs w:val="24"/>
          <w14:textFill>
            <w14:solidFill>
              <w14:schemeClr w14:val="tx1"/>
            </w14:solidFill>
          </w14:textFill>
        </w:rPr>
        <w:t>inline</w:t>
      </w:r>
      <w:r>
        <w:rPr>
          <w:rFonts w:ascii="Times New Roman" w:hAnsi="Times New Roman" w:cs="Times New Roman"/>
          <w:color w:val="000000" w:themeColor="text1"/>
          <w:sz w:val="24"/>
          <w:szCs w:val="24"/>
          <w14:textFill>
            <w14:solidFill>
              <w14:schemeClr w14:val="tx1"/>
            </w14:solidFill>
          </w14:textFill>
        </w:rPr>
        <w:t> math mode used for writing formulas that are part of a paragraph</w:t>
      </w:r>
    </w:p>
    <w:p w14:paraId="56034A58">
      <w:pPr>
        <w:numPr>
          <w:ilvl w:val="0"/>
          <w:numId w:val="33"/>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9"/>
          <w:rFonts w:ascii="Times New Roman" w:hAnsi="Times New Roman" w:cs="Times New Roman"/>
          <w:i w:val="0"/>
          <w:color w:val="000000" w:themeColor="text1"/>
          <w:sz w:val="24"/>
          <w:szCs w:val="24"/>
          <w14:textFill>
            <w14:solidFill>
              <w14:schemeClr w14:val="tx1"/>
            </w14:solidFill>
          </w14:textFill>
        </w:rPr>
        <w:t>display</w:t>
      </w:r>
      <w:r>
        <w:rPr>
          <w:rFonts w:ascii="Times New Roman" w:hAnsi="Times New Roman" w:cs="Times New Roman"/>
          <w:color w:val="000000" w:themeColor="text1"/>
          <w:sz w:val="24"/>
          <w:szCs w:val="24"/>
          <w14:textFill>
            <w14:solidFill>
              <w14:schemeClr w14:val="tx1"/>
            </w14:solidFill>
          </w14:textFill>
        </w:rPr>
        <w:t> math mode used to write expressions that are not part of a text or paragraph and are typeset on separate lines</w:t>
      </w:r>
    </w:p>
    <w:p w14:paraId="0E5842B9">
      <w:pPr>
        <w:pStyle w:val="3"/>
        <w:shd w:val="clear" w:color="auto" w:fill="FFFFFF"/>
        <w:spacing w:before="0" w:line="240" w:lineRule="auto"/>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Inline math mode</w:t>
      </w:r>
    </w:p>
    <w:p w14:paraId="30FBA862">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Let’s see an example of inline math mode:</w:t>
      </w:r>
    </w:p>
    <w:p w14:paraId="3EB6D38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8"/>
          <w:rFonts w:ascii="Times New Roman" w:hAnsi="Times New Roman" w:cs="Times New Roman"/>
          <w:color w:val="000000" w:themeColor="text1"/>
          <w:sz w:val="24"/>
          <w:szCs w:val="24"/>
          <w14:textFill>
            <w14:solidFill>
              <w14:schemeClr w14:val="tx1"/>
            </w14:solidFill>
          </w14:textFill>
        </w:rPr>
        <w:t>[12pt, letterpaper]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553577C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4566E31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In physics, the mass-energy equivalence is stated </w:t>
      </w:r>
    </w:p>
    <w:p w14:paraId="0C29C6B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by the equation </w:t>
      </w:r>
      <w:r>
        <w:rPr>
          <w:rStyle w:val="41"/>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E</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mc^</w:t>
      </w:r>
      <w:r>
        <w:rPr>
          <w:rStyle w:val="43"/>
          <w:rFonts w:ascii="Times New Roman" w:hAnsi="Times New Roman" w:cs="Times New Roman"/>
          <w:color w:val="000000" w:themeColor="text1"/>
          <w:sz w:val="24"/>
          <w:szCs w:val="24"/>
          <w14:textFill>
            <w14:solidFill>
              <w14:schemeClr w14:val="tx1"/>
            </w14:solidFill>
          </w14:textFill>
        </w:rPr>
        <w:t>2</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discovered in 1905 by Albert Einstein.</w:t>
      </w:r>
    </w:p>
    <w:p w14:paraId="60254B1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53DDD86A">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To typeset inline-mode math you can use one of these delimiter pairs: </w:t>
      </w:r>
      <w:r>
        <w:rPr>
          <w:rStyle w:val="13"/>
          <w:rFonts w:ascii="Times New Roman" w:hAnsi="Times New Roman" w:cs="Times New Roman" w:eastAsiaTheme="majorEastAsia"/>
          <w:color w:val="000000" w:themeColor="text1"/>
          <w:sz w:val="24"/>
          <w:szCs w:val="24"/>
          <w14:textFill>
            <w14:solidFill>
              <w14:schemeClr w14:val="tx1"/>
            </w14:solidFill>
          </w14:textFill>
        </w:rPr>
        <w:t>\( ... \)</w:t>
      </w:r>
      <w:r>
        <w:rPr>
          <w:color w:val="000000" w:themeColor="text1"/>
          <w14:textFill>
            <w14:solidFill>
              <w14:schemeClr w14:val="tx1"/>
            </w14:solidFill>
          </w14:textFill>
        </w:rPr>
        <w:t>, </w:t>
      </w:r>
      <w:r>
        <w:rPr>
          <w:rStyle w:val="13"/>
          <w:rFonts w:ascii="Times New Roman" w:hAnsi="Times New Roman" w:cs="Times New Roman" w:eastAsiaTheme="majorEastAsia"/>
          <w:color w:val="000000" w:themeColor="text1"/>
          <w:sz w:val="24"/>
          <w:szCs w:val="24"/>
          <w14:textFill>
            <w14:solidFill>
              <w14:schemeClr w14:val="tx1"/>
            </w14:solidFill>
          </w14:textFill>
        </w:rPr>
        <w:t>$ ... $</w:t>
      </w:r>
      <w:r>
        <w:rPr>
          <w:color w:val="000000" w:themeColor="text1"/>
          <w14:textFill>
            <w14:solidFill>
              <w14:schemeClr w14:val="tx1"/>
            </w14:solidFill>
          </w14:textFill>
        </w:rPr>
        <w:t> or </w:t>
      </w:r>
      <w:r>
        <w:rPr>
          <w:rStyle w:val="13"/>
          <w:rFonts w:ascii="Times New Roman" w:hAnsi="Times New Roman" w:cs="Times New Roman" w:eastAsiaTheme="majorEastAsia"/>
          <w:color w:val="000000" w:themeColor="text1"/>
          <w:sz w:val="24"/>
          <w:szCs w:val="24"/>
          <w14:textFill>
            <w14:solidFill>
              <w14:schemeClr w14:val="tx1"/>
            </w14:solidFill>
          </w14:textFill>
        </w:rPr>
        <w:t>\begin{math} ... \end{math}</w:t>
      </w:r>
      <w:r>
        <w:rPr>
          <w:color w:val="000000" w:themeColor="text1"/>
          <w14:textFill>
            <w14:solidFill>
              <w14:schemeClr w14:val="tx1"/>
            </w14:solidFill>
          </w14:textFill>
        </w:rPr>
        <w:t>, as demonstrated in the following example:</w:t>
      </w:r>
    </w:p>
    <w:p w14:paraId="79A65256">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8"/>
          <w:rFonts w:ascii="Times New Roman" w:hAnsi="Times New Roman" w:cs="Times New Roman"/>
          <w:color w:val="000000" w:themeColor="text1"/>
          <w:sz w:val="24"/>
          <w:szCs w:val="24"/>
          <w14:textFill>
            <w14:solidFill>
              <w14:schemeClr w14:val="tx1"/>
            </w14:solidFill>
          </w14:textFill>
        </w:rPr>
        <w:t>[12pt, letterpaper]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3699987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601F6918">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math</w:t>
      </w:r>
      <w:r>
        <w:rPr>
          <w:rStyle w:val="37"/>
          <w:rFonts w:ascii="Times New Roman" w:hAnsi="Times New Roman" w:cs="Times New Roman"/>
          <w:color w:val="000000" w:themeColor="text1"/>
          <w:sz w:val="24"/>
          <w:szCs w:val="24"/>
          <w14:textFill>
            <w14:solidFill>
              <w14:schemeClr w14:val="tx1"/>
            </w14:solidFill>
          </w14:textFill>
        </w:rPr>
        <w:t>}</w:t>
      </w:r>
    </w:p>
    <w:p w14:paraId="34C68C2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E=mc</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2</w:t>
      </w:r>
    </w:p>
    <w:p w14:paraId="474DC82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math</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is typeset in a paragraph using inline math mode---as is </w:t>
      </w:r>
      <w:r>
        <w:rPr>
          <w:rStyle w:val="41"/>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E</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mc^</w:t>
      </w:r>
      <w:r>
        <w:rPr>
          <w:rStyle w:val="43"/>
          <w:rFonts w:ascii="Times New Roman" w:hAnsi="Times New Roman" w:cs="Times New Roman"/>
          <w:color w:val="000000" w:themeColor="text1"/>
          <w:sz w:val="24"/>
          <w:szCs w:val="24"/>
          <w14:textFill>
            <w14:solidFill>
              <w14:schemeClr w14:val="tx1"/>
            </w14:solidFill>
          </w14:textFill>
        </w:rPr>
        <w:t>2</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and so too is </w:t>
      </w:r>
      <w:r>
        <w:rPr>
          <w:rStyle w:val="41"/>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E</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mc^</w:t>
      </w:r>
      <w:r>
        <w:rPr>
          <w:rStyle w:val="43"/>
          <w:rFonts w:ascii="Times New Roman" w:hAnsi="Times New Roman" w:cs="Times New Roman"/>
          <w:color w:val="000000" w:themeColor="text1"/>
          <w:sz w:val="24"/>
          <w:szCs w:val="24"/>
          <w14:textFill>
            <w14:solidFill>
              <w14:schemeClr w14:val="tx1"/>
            </w14:solidFill>
          </w14:textFill>
        </w:rPr>
        <w:t>2</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w:t>
      </w:r>
    </w:p>
    <w:p w14:paraId="11F97B2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27E6DBE6">
      <w:pPr>
        <w:pStyle w:val="3"/>
        <w:shd w:val="clear" w:color="auto" w:fill="FFFFFF"/>
        <w:spacing w:before="0" w:line="240" w:lineRule="auto"/>
        <w:rPr>
          <w:rStyle w:val="33"/>
          <w:rFonts w:ascii="Times New Roman" w:hAnsi="Times New Roman" w:cs="Times New Roman"/>
          <w:b w:val="0"/>
          <w:bCs w:val="0"/>
          <w:color w:val="000000" w:themeColor="text1"/>
          <w:sz w:val="24"/>
          <w:szCs w:val="24"/>
          <w14:textFill>
            <w14:solidFill>
              <w14:schemeClr w14:val="tx1"/>
            </w14:solidFill>
          </w14:textFill>
        </w:rPr>
      </w:pPr>
    </w:p>
    <w:p w14:paraId="59DFBC19">
      <w:pPr>
        <w:pStyle w:val="3"/>
        <w:shd w:val="clear" w:color="auto" w:fill="FFFFFF"/>
        <w:spacing w:before="0" w:line="240" w:lineRule="auto"/>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Display math mode</w:t>
      </w:r>
    </w:p>
    <w:p w14:paraId="53A1BE1C">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Equations typeset in display mode can be numbered or unnumbered, as in the following example:</w:t>
      </w:r>
    </w:p>
    <w:p w14:paraId="7AAFB10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8"/>
          <w:rFonts w:ascii="Times New Roman" w:hAnsi="Times New Roman" w:cs="Times New Roman"/>
          <w:color w:val="000000" w:themeColor="text1"/>
          <w:sz w:val="24"/>
          <w:szCs w:val="24"/>
          <w14:textFill>
            <w14:solidFill>
              <w14:schemeClr w14:val="tx1"/>
            </w14:solidFill>
          </w14:textFill>
        </w:rPr>
        <w:t>[12pt, letterpaper]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4F659592">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3C2AB80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mass-energy equivalence is described by the famous equation</w:t>
      </w:r>
    </w:p>
    <w:p w14:paraId="2E6971C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44"/>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E</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mc^</w:t>
      </w:r>
      <w:r>
        <w:rPr>
          <w:rStyle w:val="43"/>
          <w:rFonts w:ascii="Times New Roman" w:hAnsi="Times New Roman" w:cs="Times New Roman"/>
          <w:color w:val="000000" w:themeColor="text1"/>
          <w:sz w:val="24"/>
          <w:szCs w:val="24"/>
          <w14:textFill>
            <w14:solidFill>
              <w14:schemeClr w14:val="tx1"/>
            </w14:solidFill>
          </w14:textFill>
        </w:rPr>
        <w:t>2</w:t>
      </w:r>
      <w:r>
        <w:rPr>
          <w:rStyle w:val="37"/>
          <w:rFonts w:ascii="Times New Roman" w:hAnsi="Times New Roman" w:cs="Times New Roman"/>
          <w:color w:val="000000" w:themeColor="text1"/>
          <w:sz w:val="24"/>
          <w:szCs w:val="24"/>
          <w14:textFill>
            <w14:solidFill>
              <w14:schemeClr w14:val="tx1"/>
            </w14:solidFill>
          </w14:textFill>
        </w:rPr>
        <w:t xml:space="preserve"> </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discovered in 1905 by Albert Einstein. </w:t>
      </w:r>
    </w:p>
    <w:p w14:paraId="070F110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natural units (</w:t>
      </w:r>
      <w:r>
        <w:rPr>
          <w:rStyle w:val="41"/>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c </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w:t>
      </w:r>
      <w:r>
        <w:rPr>
          <w:rStyle w:val="43"/>
          <w:rFonts w:ascii="Times New Roman" w:hAnsi="Times New Roman" w:cs="Times New Roman"/>
          <w:color w:val="000000" w:themeColor="text1"/>
          <w:sz w:val="24"/>
          <w:szCs w:val="24"/>
          <w14:textFill>
            <w14:solidFill>
              <w14:schemeClr w14:val="tx1"/>
            </w14:solidFill>
          </w14:textFill>
        </w:rPr>
        <w:t>1</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the formula expresses the identity</w:t>
      </w:r>
    </w:p>
    <w:p w14:paraId="49C9695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equation</w:t>
      </w:r>
      <w:r>
        <w:rPr>
          <w:rStyle w:val="37"/>
          <w:rFonts w:ascii="Times New Roman" w:hAnsi="Times New Roman" w:cs="Times New Roman"/>
          <w:color w:val="000000" w:themeColor="text1"/>
          <w:sz w:val="24"/>
          <w:szCs w:val="24"/>
          <w14:textFill>
            <w14:solidFill>
              <w14:schemeClr w14:val="tx1"/>
            </w14:solidFill>
          </w14:textFill>
        </w:rPr>
        <w:t>}</w:t>
      </w:r>
    </w:p>
    <w:p w14:paraId="63FF164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E=m</w:t>
      </w:r>
    </w:p>
    <w:p w14:paraId="3711902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equation</w:t>
      </w:r>
      <w:r>
        <w:rPr>
          <w:rStyle w:val="37"/>
          <w:rFonts w:ascii="Times New Roman" w:hAnsi="Times New Roman" w:cs="Times New Roman"/>
          <w:color w:val="000000" w:themeColor="text1"/>
          <w:sz w:val="24"/>
          <w:szCs w:val="24"/>
          <w14:textFill>
            <w14:solidFill>
              <w14:schemeClr w14:val="tx1"/>
            </w14:solidFill>
          </w14:textFill>
        </w:rPr>
        <w:t>}</w:t>
      </w:r>
    </w:p>
    <w:p w14:paraId="298002C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0BB54D1F">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To typeset display-mode math you can use one of these delimiter pairs: </w:t>
      </w:r>
      <w:r>
        <w:rPr>
          <w:rStyle w:val="13"/>
          <w:rFonts w:ascii="Times New Roman" w:hAnsi="Times New Roman" w:cs="Times New Roman" w:eastAsiaTheme="majorEastAsia"/>
          <w:color w:val="000000" w:themeColor="text1"/>
          <w:sz w:val="24"/>
          <w:szCs w:val="24"/>
          <w14:textFill>
            <w14:solidFill>
              <w14:schemeClr w14:val="tx1"/>
            </w14:solidFill>
          </w14:textFill>
        </w:rPr>
        <w:t>\[ ... \]</w:t>
      </w:r>
      <w:r>
        <w:rPr>
          <w:color w:val="000000" w:themeColor="text1"/>
          <w14:textFill>
            <w14:solidFill>
              <w14:schemeClr w14:val="tx1"/>
            </w14:solidFill>
          </w14:textFill>
        </w:rPr>
        <w:t>, </w:t>
      </w:r>
      <w:r>
        <w:rPr>
          <w:rStyle w:val="13"/>
          <w:rFonts w:ascii="Times New Roman" w:hAnsi="Times New Roman" w:cs="Times New Roman" w:eastAsiaTheme="majorEastAsia"/>
          <w:color w:val="000000" w:themeColor="text1"/>
          <w:sz w:val="24"/>
          <w:szCs w:val="24"/>
          <w14:textFill>
            <w14:solidFill>
              <w14:schemeClr w14:val="tx1"/>
            </w14:solidFill>
          </w14:textFill>
        </w:rPr>
        <w:t>\begin{displaymath} ... \end{displaymath}</w:t>
      </w:r>
      <w:r>
        <w:rPr>
          <w:color w:val="000000" w:themeColor="text1"/>
          <w14:textFill>
            <w14:solidFill>
              <w14:schemeClr w14:val="tx1"/>
            </w14:solidFill>
          </w14:textFill>
        </w:rPr>
        <w:t> or </w:t>
      </w:r>
      <w:r>
        <w:rPr>
          <w:rStyle w:val="13"/>
          <w:rFonts w:ascii="Times New Roman" w:hAnsi="Times New Roman" w:cs="Times New Roman" w:eastAsiaTheme="majorEastAsia"/>
          <w:color w:val="000000" w:themeColor="text1"/>
          <w:sz w:val="24"/>
          <w:szCs w:val="24"/>
          <w14:textFill>
            <w14:solidFill>
              <w14:schemeClr w14:val="tx1"/>
            </w14:solidFill>
          </w14:textFill>
        </w:rPr>
        <w:t>\begin{equation} ... \end{equation}</w:t>
      </w:r>
      <w:r>
        <w:rPr>
          <w:color w:val="000000" w:themeColor="text1"/>
          <w14:textFill>
            <w14:solidFill>
              <w14:schemeClr w14:val="tx1"/>
            </w14:solidFill>
          </w14:textFill>
        </w:rPr>
        <w:t>. Historically, typesetting display-mode math required use of </w:t>
      </w:r>
      <w:r>
        <w:rPr>
          <w:rStyle w:val="13"/>
          <w:rFonts w:ascii="Times New Roman" w:hAnsi="Times New Roman" w:cs="Times New Roman" w:eastAsiaTheme="majorEastAsia"/>
          <w:color w:val="000000" w:themeColor="text1"/>
          <w:sz w:val="24"/>
          <w:szCs w:val="24"/>
          <w14:textFill>
            <w14:solidFill>
              <w14:schemeClr w14:val="tx1"/>
            </w14:solidFill>
          </w14:textFill>
        </w:rPr>
        <w:t>$$</w:t>
      </w:r>
      <w:r>
        <w:rPr>
          <w:color w:val="000000" w:themeColor="text1"/>
          <w14:textFill>
            <w14:solidFill>
              <w14:schemeClr w14:val="tx1"/>
            </w14:solidFill>
          </w14:textFill>
        </w:rPr>
        <w:t> characters delimiters, as in </w:t>
      </w:r>
      <w:r>
        <w:rPr>
          <w:rStyle w:val="13"/>
          <w:rFonts w:ascii="Times New Roman" w:hAnsi="Times New Roman" w:cs="Times New Roman" w:eastAsiaTheme="majorEastAsia"/>
          <w:color w:val="000000" w:themeColor="text1"/>
          <w:sz w:val="24"/>
          <w:szCs w:val="24"/>
          <w14:textFill>
            <w14:solidFill>
              <w14:schemeClr w14:val="tx1"/>
            </w14:solidFill>
          </w14:textFill>
        </w:rPr>
        <w:t>$$ </w:t>
      </w:r>
      <w:r>
        <w:rPr>
          <w:rStyle w:val="9"/>
          <w:color w:val="000000" w:themeColor="text1"/>
          <w14:textFill>
            <w14:solidFill>
              <w14:schemeClr w14:val="tx1"/>
            </w14:solidFill>
          </w14:textFill>
        </w:rPr>
        <w:t>... display math here ...</w:t>
      </w:r>
      <w:r>
        <w:rPr>
          <w:rStyle w:val="13"/>
          <w:rFonts w:ascii="Times New Roman" w:hAnsi="Times New Roman" w:cs="Times New Roman" w:eastAsiaTheme="majorEastAsia"/>
          <w:color w:val="000000" w:themeColor="text1"/>
          <w:sz w:val="24"/>
          <w:szCs w:val="24"/>
          <w14:textFill>
            <w14:solidFill>
              <w14:schemeClr w14:val="tx1"/>
            </w14:solidFill>
          </w14:textFill>
        </w:rPr>
        <w:t>$$</w:t>
      </w:r>
      <w:r>
        <w:rPr>
          <w:color w:val="000000" w:themeColor="text1"/>
          <w14:textFill>
            <w14:solidFill>
              <w14:schemeClr w14:val="tx1"/>
            </w14:solidFill>
          </w14:textFill>
        </w:rPr>
        <w:t>, but this method </w:t>
      </w:r>
      <w:r>
        <w:fldChar w:fldCharType="begin"/>
      </w:r>
      <w:r>
        <w:instrText xml:space="preserve"> HYPERLINK "https://texfaq.org/FAQ-dolldoll" </w:instrText>
      </w:r>
      <w:r>
        <w:fldChar w:fldCharType="separate"/>
      </w:r>
      <w:r>
        <w:rPr>
          <w:rStyle w:val="15"/>
          <w:color w:val="000000" w:themeColor="text1"/>
          <w:u w:val="none"/>
          <w14:textFill>
            <w14:solidFill>
              <w14:schemeClr w14:val="tx1"/>
            </w14:solidFill>
          </w14:textFill>
        </w:rPr>
        <w:t>is no longer recommended</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use LaTeX’s delimiters </w:t>
      </w:r>
      <w:r>
        <w:rPr>
          <w:rStyle w:val="13"/>
          <w:rFonts w:ascii="Times New Roman" w:hAnsi="Times New Roman" w:cs="Times New Roman" w:eastAsiaTheme="majorEastAsia"/>
          <w:color w:val="000000" w:themeColor="text1"/>
          <w:sz w:val="24"/>
          <w:szCs w:val="24"/>
          <w14:textFill>
            <w14:solidFill>
              <w14:schemeClr w14:val="tx1"/>
            </w14:solidFill>
          </w14:textFill>
        </w:rPr>
        <w:t>\[ ... \]</w:t>
      </w:r>
      <w:r>
        <w:rPr>
          <w:color w:val="000000" w:themeColor="text1"/>
          <w14:textFill>
            <w14:solidFill>
              <w14:schemeClr w14:val="tx1"/>
            </w14:solidFill>
          </w14:textFill>
        </w:rPr>
        <w:t> instead.</w:t>
      </w:r>
    </w:p>
    <w:p w14:paraId="5573E36C">
      <w:pPr>
        <w:pStyle w:val="3"/>
        <w:shd w:val="clear" w:color="auto" w:fill="FFFFFF"/>
        <w:spacing w:before="0"/>
        <w:rPr>
          <w:rFonts w:ascii="Times New Roman" w:hAnsi="Times New Roman" w:cs="Times New Roman"/>
          <w:b w:val="0"/>
          <w:bCs w:val="0"/>
          <w:color w:val="000000" w:themeColor="text1"/>
          <w:sz w:val="24"/>
          <w:szCs w:val="24"/>
          <w14:textFill>
            <w14:solidFill>
              <w14:schemeClr w14:val="tx1"/>
            </w14:solidFill>
          </w14:textFill>
        </w:rPr>
      </w:pPr>
      <w:r>
        <w:rPr>
          <w:rStyle w:val="33"/>
          <w:rFonts w:ascii="Times New Roman" w:hAnsi="Times New Roman" w:cs="Times New Roman"/>
          <w:b w:val="0"/>
          <w:bCs w:val="0"/>
          <w:color w:val="000000" w:themeColor="text1"/>
          <w:sz w:val="24"/>
          <w:szCs w:val="24"/>
          <w14:textFill>
            <w14:solidFill>
              <w14:schemeClr w14:val="tx1"/>
            </w14:solidFill>
          </w14:textFill>
        </w:rPr>
        <w:t>More complete examples</w:t>
      </w:r>
    </w:p>
    <w:p w14:paraId="0452450F">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following examples demonstrate a range of mathematical content typeset using LaTeX.</w:t>
      </w:r>
    </w:p>
    <w:p w14:paraId="511D0AC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6FA5DAC2">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1AB7DC3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Subscripts in math mode are written as </w:t>
      </w:r>
      <w:r>
        <w:rPr>
          <w:rStyle w:val="41"/>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a_b</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and superscripts are written as </w:t>
      </w:r>
      <w:r>
        <w:rPr>
          <w:rStyle w:val="41"/>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a^b</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These can be combined and nested to write expressions such as</w:t>
      </w:r>
    </w:p>
    <w:p w14:paraId="2D38484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44"/>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T^{i_</w:t>
      </w:r>
      <w:r>
        <w:rPr>
          <w:rStyle w:val="43"/>
          <w:rFonts w:ascii="Times New Roman" w:hAnsi="Times New Roman" w:cs="Times New Roman"/>
          <w:color w:val="000000" w:themeColor="text1"/>
          <w:sz w:val="24"/>
          <w:szCs w:val="24"/>
          <w14:textFill>
            <w14:solidFill>
              <w14:schemeClr w14:val="tx1"/>
            </w14:solidFill>
          </w14:textFill>
        </w:rPr>
        <w:t>1</w:t>
      </w:r>
      <w:r>
        <w:rPr>
          <w:rStyle w:val="37"/>
          <w:rFonts w:ascii="Times New Roman" w:hAnsi="Times New Roman" w:cs="Times New Roman"/>
          <w:color w:val="000000" w:themeColor="text1"/>
          <w:sz w:val="24"/>
          <w:szCs w:val="24"/>
          <w14:textFill>
            <w14:solidFill>
              <w14:schemeClr w14:val="tx1"/>
            </w14:solidFill>
          </w14:textFill>
        </w:rPr>
        <w:t xml:space="preserve"> i_</w:t>
      </w:r>
      <w:r>
        <w:rPr>
          <w:rStyle w:val="43"/>
          <w:rFonts w:ascii="Times New Roman" w:hAnsi="Times New Roman" w:cs="Times New Roman"/>
          <w:color w:val="000000" w:themeColor="text1"/>
          <w:sz w:val="24"/>
          <w:szCs w:val="24"/>
          <w14:textFill>
            <w14:solidFill>
              <w14:schemeClr w14:val="tx1"/>
            </w14:solidFill>
          </w14:textFill>
        </w:rPr>
        <w:t>2</w:t>
      </w:r>
      <w:r>
        <w:rPr>
          <w:rStyle w:val="37"/>
          <w:rFonts w:ascii="Times New Roman" w:hAnsi="Times New Roman" w:cs="Times New Roman"/>
          <w:color w:val="000000" w:themeColor="text1"/>
          <w:sz w:val="24"/>
          <w:szCs w:val="24"/>
          <w14:textFill>
            <w14:solidFill>
              <w14:schemeClr w14:val="tx1"/>
            </w14:solidFill>
          </w14:textFill>
        </w:rPr>
        <w:t xml:space="preserve"> </w:t>
      </w:r>
      <w:r>
        <w:rPr>
          <w:rStyle w:val="45"/>
          <w:rFonts w:ascii="Times New Roman" w:hAnsi="Times New Roman" w:cs="Times New Roman" w:eastAsiaTheme="majorEastAsia"/>
          <w:color w:val="000000" w:themeColor="text1"/>
          <w:sz w:val="24"/>
          <w:szCs w:val="24"/>
          <w14:textFill>
            <w14:solidFill>
              <w14:schemeClr w14:val="tx1"/>
            </w14:solidFill>
          </w14:textFill>
        </w:rPr>
        <w:t>\dots</w:t>
      </w:r>
      <w:r>
        <w:rPr>
          <w:rStyle w:val="37"/>
          <w:rFonts w:ascii="Times New Roman" w:hAnsi="Times New Roman" w:cs="Times New Roman"/>
          <w:color w:val="000000" w:themeColor="text1"/>
          <w:sz w:val="24"/>
          <w:szCs w:val="24"/>
          <w14:textFill>
            <w14:solidFill>
              <w14:schemeClr w14:val="tx1"/>
            </w14:solidFill>
          </w14:textFill>
        </w:rPr>
        <w:t xml:space="preserve"> i_p}_{j_</w:t>
      </w:r>
      <w:r>
        <w:rPr>
          <w:rStyle w:val="43"/>
          <w:rFonts w:ascii="Times New Roman" w:hAnsi="Times New Roman" w:cs="Times New Roman"/>
          <w:color w:val="000000" w:themeColor="text1"/>
          <w:sz w:val="24"/>
          <w:szCs w:val="24"/>
          <w14:textFill>
            <w14:solidFill>
              <w14:schemeClr w14:val="tx1"/>
            </w14:solidFill>
          </w14:textFill>
        </w:rPr>
        <w:t>1</w:t>
      </w:r>
      <w:r>
        <w:rPr>
          <w:rStyle w:val="37"/>
          <w:rFonts w:ascii="Times New Roman" w:hAnsi="Times New Roman" w:cs="Times New Roman"/>
          <w:color w:val="000000" w:themeColor="text1"/>
          <w:sz w:val="24"/>
          <w:szCs w:val="24"/>
          <w14:textFill>
            <w14:solidFill>
              <w14:schemeClr w14:val="tx1"/>
            </w14:solidFill>
          </w14:textFill>
        </w:rPr>
        <w:t xml:space="preserve"> j_</w:t>
      </w:r>
      <w:r>
        <w:rPr>
          <w:rStyle w:val="43"/>
          <w:rFonts w:ascii="Times New Roman" w:hAnsi="Times New Roman" w:cs="Times New Roman"/>
          <w:color w:val="000000" w:themeColor="text1"/>
          <w:sz w:val="24"/>
          <w:szCs w:val="24"/>
          <w14:textFill>
            <w14:solidFill>
              <w14:schemeClr w14:val="tx1"/>
            </w14:solidFill>
          </w14:textFill>
        </w:rPr>
        <w:t>2</w:t>
      </w:r>
      <w:r>
        <w:rPr>
          <w:rStyle w:val="37"/>
          <w:rFonts w:ascii="Times New Roman" w:hAnsi="Times New Roman" w:cs="Times New Roman"/>
          <w:color w:val="000000" w:themeColor="text1"/>
          <w:sz w:val="24"/>
          <w:szCs w:val="24"/>
          <w14:textFill>
            <w14:solidFill>
              <w14:schemeClr w14:val="tx1"/>
            </w14:solidFill>
          </w14:textFill>
        </w:rPr>
        <w:t xml:space="preserve"> </w:t>
      </w:r>
      <w:r>
        <w:rPr>
          <w:rStyle w:val="45"/>
          <w:rFonts w:ascii="Times New Roman" w:hAnsi="Times New Roman" w:cs="Times New Roman" w:eastAsiaTheme="majorEastAsia"/>
          <w:color w:val="000000" w:themeColor="text1"/>
          <w:sz w:val="24"/>
          <w:szCs w:val="24"/>
          <w14:textFill>
            <w14:solidFill>
              <w14:schemeClr w14:val="tx1"/>
            </w14:solidFill>
          </w14:textFill>
        </w:rPr>
        <w:t>\dots</w:t>
      </w:r>
      <w:r>
        <w:rPr>
          <w:rStyle w:val="37"/>
          <w:rFonts w:ascii="Times New Roman" w:hAnsi="Times New Roman" w:cs="Times New Roman"/>
          <w:color w:val="000000" w:themeColor="text1"/>
          <w:sz w:val="24"/>
          <w:szCs w:val="24"/>
          <w14:textFill>
            <w14:solidFill>
              <w14:schemeClr w14:val="tx1"/>
            </w14:solidFill>
          </w14:textFill>
        </w:rPr>
        <w:t xml:space="preserve"> j_q} </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T</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x^{i_</w:t>
      </w:r>
      <w:r>
        <w:rPr>
          <w:rStyle w:val="43"/>
          <w:rFonts w:ascii="Times New Roman" w:hAnsi="Times New Roman" w:cs="Times New Roman"/>
          <w:color w:val="000000" w:themeColor="text1"/>
          <w:sz w:val="24"/>
          <w:szCs w:val="24"/>
          <w14:textFill>
            <w14:solidFill>
              <w14:schemeClr w14:val="tx1"/>
            </w14:solidFill>
          </w14:textFill>
        </w:rPr>
        <w:t>1</w:t>
      </w:r>
      <w:r>
        <w:rPr>
          <w:rStyle w:val="37"/>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\dots</w:t>
      </w:r>
      <w:r>
        <w:rPr>
          <w:rStyle w:val="37"/>
          <w:rFonts w:ascii="Times New Roman" w:hAnsi="Times New Roman" w:cs="Times New Roman"/>
          <w:color w:val="000000" w:themeColor="text1"/>
          <w:sz w:val="24"/>
          <w:szCs w:val="24"/>
          <w14:textFill>
            <w14:solidFill>
              <w14:schemeClr w14:val="tx1"/>
            </w14:solidFill>
          </w14:textFill>
        </w:rPr>
        <w:t>,x^{i_p},e_{j_</w:t>
      </w:r>
      <w:r>
        <w:rPr>
          <w:rStyle w:val="43"/>
          <w:rFonts w:ascii="Times New Roman" w:hAnsi="Times New Roman" w:cs="Times New Roman"/>
          <w:color w:val="000000" w:themeColor="text1"/>
          <w:sz w:val="24"/>
          <w:szCs w:val="24"/>
          <w14:textFill>
            <w14:solidFill>
              <w14:schemeClr w14:val="tx1"/>
            </w14:solidFill>
          </w14:textFill>
        </w:rPr>
        <w:t>1</w:t>
      </w:r>
      <w:r>
        <w:rPr>
          <w:rStyle w:val="37"/>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\dots</w:t>
      </w:r>
      <w:r>
        <w:rPr>
          <w:rStyle w:val="37"/>
          <w:rFonts w:ascii="Times New Roman" w:hAnsi="Times New Roman" w:cs="Times New Roman"/>
          <w:color w:val="000000" w:themeColor="text1"/>
          <w:sz w:val="24"/>
          <w:szCs w:val="24"/>
          <w14:textFill>
            <w14:solidFill>
              <w14:schemeClr w14:val="tx1"/>
            </w14:solidFill>
          </w14:textFill>
        </w:rPr>
        <w:t>,e_{j_q}</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w:t>
      </w:r>
      <w:r>
        <w:rPr>
          <w:rStyle w:val="41"/>
          <w:rFonts w:ascii="Times New Roman" w:hAnsi="Times New Roman" w:cs="Times New Roman"/>
          <w:color w:val="000000" w:themeColor="text1"/>
          <w:sz w:val="24"/>
          <w:szCs w:val="24"/>
          <w14:textFill>
            <w14:solidFill>
              <w14:schemeClr w14:val="tx1"/>
            </w14:solidFill>
          </w14:textFill>
        </w:rPr>
        <w:t>\]</w:t>
      </w:r>
    </w:p>
    <w:p w14:paraId="20973B9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14:paraId="32E9B632">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write integrals using </w:t>
      </w:r>
      <w:r>
        <w:rPr>
          <w:rStyle w:val="41"/>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\int</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and fractions using </w:t>
      </w:r>
      <w:r>
        <w:rPr>
          <w:rStyle w:val="41"/>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\frac</w:t>
      </w:r>
      <w:r>
        <w:rPr>
          <w:rStyle w:val="37"/>
          <w:rFonts w:ascii="Times New Roman" w:hAnsi="Times New Roman" w:cs="Times New Roman"/>
          <w:color w:val="000000" w:themeColor="text1"/>
          <w:sz w:val="24"/>
          <w:szCs w:val="24"/>
          <w14:textFill>
            <w14:solidFill>
              <w14:schemeClr w14:val="tx1"/>
            </w14:solidFill>
          </w14:textFill>
        </w:rPr>
        <w:t>{a}{b}</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Limits are placed on integrals using superscripts and subscripts:</w:t>
      </w:r>
    </w:p>
    <w:p w14:paraId="4887034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44"/>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w:t>
      </w:r>
      <w:r>
        <w:rPr>
          <w:rStyle w:val="45"/>
          <w:rFonts w:ascii="Times New Roman" w:hAnsi="Times New Roman" w:cs="Times New Roman" w:eastAsiaTheme="majorEastAsia"/>
          <w:color w:val="000000" w:themeColor="text1"/>
          <w:sz w:val="24"/>
          <w:szCs w:val="24"/>
          <w14:textFill>
            <w14:solidFill>
              <w14:schemeClr w14:val="tx1"/>
            </w14:solidFill>
          </w14:textFill>
        </w:rPr>
        <w:t>\int</w:t>
      </w:r>
      <w:r>
        <w:rPr>
          <w:rStyle w:val="37"/>
          <w:rFonts w:ascii="Times New Roman" w:hAnsi="Times New Roman" w:cs="Times New Roman"/>
          <w:color w:val="000000" w:themeColor="text1"/>
          <w:sz w:val="24"/>
          <w:szCs w:val="24"/>
          <w14:textFill>
            <w14:solidFill>
              <w14:schemeClr w14:val="tx1"/>
            </w14:solidFill>
          </w14:textFill>
        </w:rPr>
        <w:t>_</w:t>
      </w:r>
      <w:r>
        <w:rPr>
          <w:rStyle w:val="43"/>
          <w:rFonts w:ascii="Times New Roman" w:hAnsi="Times New Roman" w:cs="Times New Roman"/>
          <w:color w:val="000000" w:themeColor="text1"/>
          <w:sz w:val="24"/>
          <w:szCs w:val="24"/>
          <w14:textFill>
            <w14:solidFill>
              <w14:schemeClr w14:val="tx1"/>
            </w14:solidFill>
          </w14:textFill>
        </w:rPr>
        <w:t>0</w:t>
      </w:r>
      <w:r>
        <w:rPr>
          <w:rStyle w:val="37"/>
          <w:rFonts w:ascii="Times New Roman" w:hAnsi="Times New Roman" w:cs="Times New Roman"/>
          <w:color w:val="000000" w:themeColor="text1"/>
          <w:sz w:val="24"/>
          <w:szCs w:val="24"/>
          <w14:textFill>
            <w14:solidFill>
              <w14:schemeClr w14:val="tx1"/>
            </w14:solidFill>
          </w14:textFill>
        </w:rPr>
        <w:t>^</w:t>
      </w:r>
      <w:r>
        <w:rPr>
          <w:rStyle w:val="43"/>
          <w:rFonts w:ascii="Times New Roman" w:hAnsi="Times New Roman" w:cs="Times New Roman"/>
          <w:color w:val="000000" w:themeColor="text1"/>
          <w:sz w:val="24"/>
          <w:szCs w:val="24"/>
          <w14:textFill>
            <w14:solidFill>
              <w14:schemeClr w14:val="tx1"/>
            </w14:solidFill>
          </w14:textFill>
        </w:rPr>
        <w:t>1</w:t>
      </w:r>
      <w:r>
        <w:rPr>
          <w:rStyle w:val="37"/>
          <w:rFonts w:ascii="Times New Roman" w:hAnsi="Times New Roman" w:cs="Times New Roman"/>
          <w:color w:val="000000" w:themeColor="text1"/>
          <w:sz w:val="24"/>
          <w:szCs w:val="24"/>
          <w14:textFill>
            <w14:solidFill>
              <w14:schemeClr w14:val="tx1"/>
            </w14:solidFill>
          </w14:textFill>
        </w:rPr>
        <w:t xml:space="preserve"> </w:t>
      </w:r>
      <w:r>
        <w:rPr>
          <w:rStyle w:val="45"/>
          <w:rFonts w:ascii="Times New Roman" w:hAnsi="Times New Roman" w:cs="Times New Roman" w:eastAsiaTheme="majorEastAsia"/>
          <w:color w:val="000000" w:themeColor="text1"/>
          <w:sz w:val="24"/>
          <w:szCs w:val="24"/>
          <w14:textFill>
            <w14:solidFill>
              <w14:schemeClr w14:val="tx1"/>
            </w14:solidFill>
          </w14:textFill>
        </w:rPr>
        <w:t>\frac</w:t>
      </w:r>
      <w:r>
        <w:rPr>
          <w:rStyle w:val="37"/>
          <w:rFonts w:ascii="Times New Roman" w:hAnsi="Times New Roman" w:cs="Times New Roman"/>
          <w:color w:val="000000" w:themeColor="text1"/>
          <w:sz w:val="24"/>
          <w:szCs w:val="24"/>
          <w14:textFill>
            <w14:solidFill>
              <w14:schemeClr w14:val="tx1"/>
            </w14:solidFill>
          </w14:textFill>
        </w:rPr>
        <w:t xml:space="preserve">{dx}{e^x} </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w:t>
      </w:r>
      <w:r>
        <w:rPr>
          <w:rStyle w:val="45"/>
          <w:rFonts w:ascii="Times New Roman" w:hAnsi="Times New Roman" w:cs="Times New Roman" w:eastAsiaTheme="majorEastAsia"/>
          <w:color w:val="000000" w:themeColor="text1"/>
          <w:sz w:val="24"/>
          <w:szCs w:val="24"/>
          <w14:textFill>
            <w14:solidFill>
              <w14:schemeClr w14:val="tx1"/>
            </w14:solidFill>
          </w14:textFill>
        </w:rPr>
        <w:t>\frac</w:t>
      </w:r>
      <w:r>
        <w:rPr>
          <w:rStyle w:val="37"/>
          <w:rFonts w:ascii="Times New Roman" w:hAnsi="Times New Roman" w:cs="Times New Roman"/>
          <w:color w:val="000000" w:themeColor="text1"/>
          <w:sz w:val="24"/>
          <w:szCs w:val="24"/>
          <w14:textFill>
            <w14:solidFill>
              <w14:schemeClr w14:val="tx1"/>
            </w14:solidFill>
          </w14:textFill>
        </w:rPr>
        <w:t>{e</w:t>
      </w:r>
      <w:r>
        <w:rPr>
          <w:rStyle w:val="42"/>
          <w:rFonts w:ascii="Times New Roman" w:hAnsi="Times New Roman" w:cs="Times New Roman"/>
          <w:color w:val="000000" w:themeColor="text1"/>
          <w:sz w:val="24"/>
          <w:szCs w:val="24"/>
          <w14:textFill>
            <w14:solidFill>
              <w14:schemeClr w14:val="tx1"/>
            </w14:solidFill>
          </w14:textFill>
        </w:rPr>
        <w:t>-</w:t>
      </w:r>
      <w:r>
        <w:rPr>
          <w:rStyle w:val="43"/>
          <w:rFonts w:ascii="Times New Roman" w:hAnsi="Times New Roman" w:cs="Times New Roman"/>
          <w:color w:val="000000" w:themeColor="text1"/>
          <w:sz w:val="24"/>
          <w:szCs w:val="24"/>
          <w14:textFill>
            <w14:solidFill>
              <w14:schemeClr w14:val="tx1"/>
            </w14:solidFill>
          </w14:textFill>
        </w:rPr>
        <w:t>1</w:t>
      </w:r>
      <w:r>
        <w:rPr>
          <w:rStyle w:val="37"/>
          <w:rFonts w:ascii="Times New Roman" w:hAnsi="Times New Roman" w:cs="Times New Roman"/>
          <w:color w:val="000000" w:themeColor="text1"/>
          <w:sz w:val="24"/>
          <w:szCs w:val="24"/>
          <w14:textFill>
            <w14:solidFill>
              <w14:schemeClr w14:val="tx1"/>
            </w14:solidFill>
          </w14:textFill>
        </w:rPr>
        <w:t xml:space="preserve">}{e} </w:t>
      </w:r>
      <w:r>
        <w:rPr>
          <w:rStyle w:val="41"/>
          <w:rFonts w:ascii="Times New Roman" w:hAnsi="Times New Roman" w:cs="Times New Roman"/>
          <w:color w:val="000000" w:themeColor="text1"/>
          <w:sz w:val="24"/>
          <w:szCs w:val="24"/>
          <w14:textFill>
            <w14:solidFill>
              <w14:schemeClr w14:val="tx1"/>
            </w14:solidFill>
          </w14:textFill>
        </w:rPr>
        <w:t>\]</w:t>
      </w:r>
    </w:p>
    <w:p w14:paraId="4B47C91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Lower case Greek letters are written as </w:t>
      </w:r>
      <w:r>
        <w:rPr>
          <w:rStyle w:val="41"/>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\omega</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r>
        <w:rPr>
          <w:rStyle w:val="41"/>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\delta</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etc. while upper case Greek letters are written as </w:t>
      </w:r>
      <w:r>
        <w:rPr>
          <w:rStyle w:val="41"/>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\Omega</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r>
        <w:rPr>
          <w:rStyle w:val="41"/>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\Delta</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w:t>
      </w:r>
    </w:p>
    <w:p w14:paraId="2B66A90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Mathematical operators are prefixed with a backslash as </w:t>
      </w:r>
      <w:r>
        <w:rPr>
          <w:rStyle w:val="41"/>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\sin</w:t>
      </w:r>
      <w:r>
        <w:rPr>
          <w:rStyle w:val="42"/>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\beta</w:t>
      </w:r>
      <w:r>
        <w:rPr>
          <w:rStyle w:val="42"/>
          <w:rFonts w:ascii="Times New Roman" w:hAnsi="Times New Roman" w:cs="Times New Roman"/>
          <w:color w:val="000000" w:themeColor="text1"/>
          <w:sz w:val="24"/>
          <w:szCs w:val="24"/>
          <w14:textFill>
            <w14:solidFill>
              <w14:schemeClr w14:val="tx1"/>
            </w14:solidFill>
          </w14:textFill>
        </w:rPr>
        <w:t>)</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r>
        <w:rPr>
          <w:rStyle w:val="41"/>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\cos</w:t>
      </w:r>
      <w:r>
        <w:rPr>
          <w:rStyle w:val="42"/>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\alpha</w:t>
      </w:r>
      <w:r>
        <w:rPr>
          <w:rStyle w:val="42"/>
          <w:rFonts w:ascii="Times New Roman" w:hAnsi="Times New Roman" w:cs="Times New Roman"/>
          <w:color w:val="000000" w:themeColor="text1"/>
          <w:sz w:val="24"/>
          <w:szCs w:val="24"/>
          <w14:textFill>
            <w14:solidFill>
              <w14:schemeClr w14:val="tx1"/>
            </w14:solidFill>
          </w14:textFill>
        </w:rPr>
        <w:t>)</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r>
        <w:rPr>
          <w:rStyle w:val="41"/>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\log</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x</w:t>
      </w:r>
      <w:r>
        <w:rPr>
          <w:rStyle w:val="42"/>
          <w:rFonts w:ascii="Times New Roman" w:hAnsi="Times New Roman" w:cs="Times New Roman"/>
          <w:color w:val="000000" w:themeColor="text1"/>
          <w:sz w:val="24"/>
          <w:szCs w:val="24"/>
          <w14:textFill>
            <w14:solidFill>
              <w14:schemeClr w14:val="tx1"/>
            </w14:solidFill>
          </w14:textFill>
        </w:rPr>
        <w:t>)</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etc.</w:t>
      </w:r>
    </w:p>
    <w:p w14:paraId="79C3CAA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3E1571DB">
      <w:pPr>
        <w:shd w:val="clear" w:color="auto" w:fill="FFFFFF"/>
        <w:spacing w:after="0"/>
        <w:jc w:val="center"/>
        <w:rPr>
          <w:rFonts w:ascii="Times New Roman" w:hAnsi="Times New Roman" w:cs="Times New Roman"/>
          <w:color w:val="000000" w:themeColor="text1"/>
          <w:sz w:val="24"/>
          <w:szCs w:val="24"/>
          <w14:textFill>
            <w14:solidFill>
              <w14:schemeClr w14:val="tx1"/>
            </w14:solidFill>
          </w14:textFill>
        </w:rPr>
      </w:pPr>
    </w:p>
    <w:p w14:paraId="0A9584BF">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next example uses the </w:t>
      </w:r>
      <w:r>
        <w:rPr>
          <w:rStyle w:val="13"/>
          <w:rFonts w:ascii="Times New Roman" w:hAnsi="Times New Roman" w:cs="Times New Roman" w:eastAsiaTheme="majorEastAsia"/>
          <w:color w:val="000000" w:themeColor="text1"/>
          <w:sz w:val="24"/>
          <w:szCs w:val="24"/>
          <w14:textFill>
            <w14:solidFill>
              <w14:schemeClr w14:val="tx1"/>
            </w14:solidFill>
          </w14:textFill>
        </w:rPr>
        <w:t>equation*</w:t>
      </w:r>
      <w:r>
        <w:rPr>
          <w:color w:val="000000" w:themeColor="text1"/>
          <w14:textFill>
            <w14:solidFill>
              <w14:schemeClr w14:val="tx1"/>
            </w14:solidFill>
          </w14:textFill>
        </w:rPr>
        <w:t> environment which is provided by the </w:t>
      </w:r>
      <w:r>
        <w:rPr>
          <w:rStyle w:val="13"/>
          <w:rFonts w:ascii="Times New Roman" w:hAnsi="Times New Roman" w:cs="Times New Roman" w:eastAsiaTheme="majorEastAsia"/>
          <w:color w:val="000000" w:themeColor="text1"/>
          <w:sz w:val="24"/>
          <w:szCs w:val="24"/>
          <w14:textFill>
            <w14:solidFill>
              <w14:schemeClr w14:val="tx1"/>
            </w14:solidFill>
          </w14:textFill>
        </w:rPr>
        <w:t>amsmath</w:t>
      </w:r>
      <w:r>
        <w:rPr>
          <w:color w:val="000000" w:themeColor="text1"/>
          <w14:textFill>
            <w14:solidFill>
              <w14:schemeClr w14:val="tx1"/>
            </w14:solidFill>
          </w14:textFill>
        </w:rPr>
        <w:t> package, so we need to add the following line to our document preamble:</w:t>
      </w:r>
    </w:p>
    <w:p w14:paraId="14E0624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amsmath</w:t>
      </w:r>
      <w:r>
        <w:rPr>
          <w:rStyle w:val="37"/>
          <w:rFonts w:ascii="Times New Roman" w:hAnsi="Times New Roman" w:cs="Times New Roman"/>
          <w:color w:val="000000" w:themeColor="text1"/>
          <w:sz w:val="24"/>
          <w:szCs w:val="24"/>
          <w14:textFill>
            <w14:solidFill>
              <w14:schemeClr w14:val="tx1"/>
            </w14:solidFill>
          </w14:textFill>
        </w:rPr>
        <w:t>}</w:t>
      </w:r>
      <w:r>
        <w:rPr>
          <w:rStyle w:val="39"/>
          <w:rFonts w:ascii="Times New Roman" w:hAnsi="Times New Roman" w:cs="Times New Roman"/>
          <w:color w:val="000000" w:themeColor="text1"/>
          <w:sz w:val="24"/>
          <w:szCs w:val="24"/>
          <w14:textFill>
            <w14:solidFill>
              <w14:schemeClr w14:val="tx1"/>
            </w14:solidFill>
          </w14:textFill>
        </w:rPr>
        <w:t>% For the equation* environment</w:t>
      </w:r>
    </w:p>
    <w:p w14:paraId="2366F60D">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For further information on using </w:t>
      </w:r>
      <w:r>
        <w:rPr>
          <w:rStyle w:val="13"/>
          <w:rFonts w:ascii="Times New Roman" w:hAnsi="Times New Roman" w:cs="Times New Roman" w:eastAsiaTheme="majorEastAsia"/>
          <w:color w:val="000000" w:themeColor="text1"/>
          <w:sz w:val="24"/>
          <w:szCs w:val="24"/>
          <w14:textFill>
            <w14:solidFill>
              <w14:schemeClr w14:val="tx1"/>
            </w14:solidFill>
          </w14:textFill>
        </w:rPr>
        <w:t>amsmath</w:t>
      </w:r>
      <w:r>
        <w:rPr>
          <w:color w:val="000000" w:themeColor="text1"/>
          <w14:textFill>
            <w14:solidFill>
              <w14:schemeClr w14:val="tx1"/>
            </w14:solidFill>
          </w14:textFill>
        </w:rPr>
        <w:t> see </w:t>
      </w:r>
      <w:r>
        <w:fldChar w:fldCharType="begin"/>
      </w:r>
      <w:r>
        <w:instrText xml:space="preserve"> HYPERLINK "https://www.overleaf.com/learn/latex/Aligning_equations" \o "Aligning equations" </w:instrText>
      </w:r>
      <w:r>
        <w:fldChar w:fldCharType="separate"/>
      </w:r>
      <w:r>
        <w:rPr>
          <w:rStyle w:val="15"/>
          <w:color w:val="000000" w:themeColor="text1"/>
          <w:u w:val="none"/>
          <w14:textFill>
            <w14:solidFill>
              <w14:schemeClr w14:val="tx1"/>
            </w14:solidFill>
          </w14:textFill>
        </w:rPr>
        <w:t>our help article</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478BC68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0B30DF6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amsmath</w:t>
      </w:r>
      <w:r>
        <w:rPr>
          <w:rStyle w:val="37"/>
          <w:rFonts w:ascii="Times New Roman" w:hAnsi="Times New Roman" w:cs="Times New Roman"/>
          <w:color w:val="000000" w:themeColor="text1"/>
          <w:sz w:val="24"/>
          <w:szCs w:val="24"/>
          <w14:textFill>
            <w14:solidFill>
              <w14:schemeClr w14:val="tx1"/>
            </w14:solidFill>
          </w14:textFill>
        </w:rPr>
        <w:t>}</w:t>
      </w:r>
      <w:r>
        <w:rPr>
          <w:rStyle w:val="39"/>
          <w:rFonts w:ascii="Times New Roman" w:hAnsi="Times New Roman" w:cs="Times New Roman"/>
          <w:color w:val="000000" w:themeColor="text1"/>
          <w:sz w:val="24"/>
          <w:szCs w:val="24"/>
          <w14:textFill>
            <w14:solidFill>
              <w14:schemeClr w14:val="tx1"/>
            </w14:solidFill>
          </w14:textFill>
        </w:rPr>
        <w:t>% For the equation* environment</w:t>
      </w:r>
    </w:p>
    <w:p w14:paraId="2D814036">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7FFA4D6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\section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First example</w:t>
      </w:r>
      <w:r>
        <w:rPr>
          <w:rStyle w:val="37"/>
          <w:rFonts w:ascii="Times New Roman" w:hAnsi="Times New Roman" w:cs="Times New Roman"/>
          <w:color w:val="000000" w:themeColor="text1"/>
          <w:sz w:val="24"/>
          <w:szCs w:val="24"/>
          <w14:textFill>
            <w14:solidFill>
              <w14:schemeClr w14:val="tx1"/>
            </w14:solidFill>
          </w14:textFill>
        </w:rPr>
        <w:t>}</w:t>
      </w:r>
    </w:p>
    <w:p w14:paraId="58ADCDA8">
      <w:pPr>
        <w:pStyle w:val="14"/>
        <w:shd w:val="clear" w:color="auto" w:fill="F4F5F6"/>
        <w:rPr>
          <w:rFonts w:ascii="Times New Roman" w:hAnsi="Times New Roman" w:cs="Times New Roman"/>
          <w:color w:val="000000" w:themeColor="text1"/>
          <w:sz w:val="24"/>
          <w:szCs w:val="24"/>
          <w14:textFill>
            <w14:solidFill>
              <w14:schemeClr w14:val="tx1"/>
            </w14:solidFill>
          </w14:textFill>
        </w:rPr>
      </w:pPr>
    </w:p>
    <w:p w14:paraId="6C4464B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well-known Pythagorean theorem </w:t>
      </w:r>
      <w:r>
        <w:rPr>
          <w:rStyle w:val="41"/>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x^</w:t>
      </w:r>
      <w:r>
        <w:rPr>
          <w:rStyle w:val="43"/>
          <w:rFonts w:ascii="Times New Roman" w:hAnsi="Times New Roman" w:cs="Times New Roman"/>
          <w:color w:val="000000" w:themeColor="text1"/>
          <w:sz w:val="24"/>
          <w:szCs w:val="24"/>
          <w14:textFill>
            <w14:solidFill>
              <w14:schemeClr w14:val="tx1"/>
            </w14:solidFill>
          </w14:textFill>
        </w:rPr>
        <w:t>2</w:t>
      </w:r>
      <w:r>
        <w:rPr>
          <w:rStyle w:val="37"/>
          <w:rFonts w:ascii="Times New Roman" w:hAnsi="Times New Roman" w:cs="Times New Roman"/>
          <w:color w:val="000000" w:themeColor="text1"/>
          <w:sz w:val="24"/>
          <w:szCs w:val="24"/>
          <w14:textFill>
            <w14:solidFill>
              <w14:schemeClr w14:val="tx1"/>
            </w14:solidFill>
          </w14:textFill>
        </w:rPr>
        <w:t xml:space="preserve"> </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y^</w:t>
      </w:r>
      <w:r>
        <w:rPr>
          <w:rStyle w:val="43"/>
          <w:rFonts w:ascii="Times New Roman" w:hAnsi="Times New Roman" w:cs="Times New Roman"/>
          <w:color w:val="000000" w:themeColor="text1"/>
          <w:sz w:val="24"/>
          <w:szCs w:val="24"/>
          <w14:textFill>
            <w14:solidFill>
              <w14:schemeClr w14:val="tx1"/>
            </w14:solidFill>
          </w14:textFill>
        </w:rPr>
        <w:t>2</w:t>
      </w:r>
      <w:r>
        <w:rPr>
          <w:rStyle w:val="37"/>
          <w:rFonts w:ascii="Times New Roman" w:hAnsi="Times New Roman" w:cs="Times New Roman"/>
          <w:color w:val="000000" w:themeColor="text1"/>
          <w:sz w:val="24"/>
          <w:szCs w:val="24"/>
          <w14:textFill>
            <w14:solidFill>
              <w14:schemeClr w14:val="tx1"/>
            </w14:solidFill>
          </w14:textFill>
        </w:rPr>
        <w:t xml:space="preserve"> </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z^</w:t>
      </w:r>
      <w:r>
        <w:rPr>
          <w:rStyle w:val="43"/>
          <w:rFonts w:ascii="Times New Roman" w:hAnsi="Times New Roman" w:cs="Times New Roman"/>
          <w:color w:val="000000" w:themeColor="text1"/>
          <w:sz w:val="24"/>
          <w:szCs w:val="24"/>
          <w14:textFill>
            <w14:solidFill>
              <w14:schemeClr w14:val="tx1"/>
            </w14:solidFill>
          </w14:textFill>
        </w:rPr>
        <w:t>2</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was proved to be invalid for other exponents, meaning the next equation has no integer solutions for </w:t>
      </w:r>
      <w:r>
        <w:rPr>
          <w:rStyle w:val="41"/>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n&gt;</w:t>
      </w:r>
      <w:r>
        <w:rPr>
          <w:rStyle w:val="43"/>
          <w:rFonts w:ascii="Times New Roman" w:hAnsi="Times New Roman" w:cs="Times New Roman"/>
          <w:color w:val="000000" w:themeColor="text1"/>
          <w:sz w:val="24"/>
          <w:szCs w:val="24"/>
          <w14:textFill>
            <w14:solidFill>
              <w14:schemeClr w14:val="tx1"/>
            </w14:solidFill>
          </w14:textFill>
        </w:rPr>
        <w:t>2</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w:t>
      </w:r>
    </w:p>
    <w:p w14:paraId="04E42F2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44"/>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x^n </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y^n </w:t>
      </w:r>
      <w:r>
        <w:rPr>
          <w:rStyle w:val="42"/>
          <w:rFonts w:ascii="Times New Roman" w:hAnsi="Times New Roman" w:cs="Times New Roman"/>
          <w:color w:val="000000" w:themeColor="text1"/>
          <w:sz w:val="24"/>
          <w:szCs w:val="24"/>
          <w14:textFill>
            <w14:solidFill>
              <w14:schemeClr w14:val="tx1"/>
            </w14:solidFill>
          </w14:textFill>
        </w:rPr>
        <w:t>=</w:t>
      </w:r>
      <w:r>
        <w:rPr>
          <w:rStyle w:val="37"/>
          <w:rFonts w:ascii="Times New Roman" w:hAnsi="Times New Roman" w:cs="Times New Roman"/>
          <w:color w:val="000000" w:themeColor="text1"/>
          <w:sz w:val="24"/>
          <w:szCs w:val="24"/>
          <w14:textFill>
            <w14:solidFill>
              <w14:schemeClr w14:val="tx1"/>
            </w14:solidFill>
          </w14:textFill>
        </w:rPr>
        <w:t xml:space="preserve"> z^n </w:t>
      </w:r>
      <w:r>
        <w:rPr>
          <w:rStyle w:val="41"/>
          <w:rFonts w:ascii="Times New Roman" w:hAnsi="Times New Roman" w:cs="Times New Roman"/>
          <w:color w:val="000000" w:themeColor="text1"/>
          <w:sz w:val="24"/>
          <w:szCs w:val="24"/>
          <w14:textFill>
            <w14:solidFill>
              <w14:schemeClr w14:val="tx1"/>
            </w14:solidFill>
          </w14:textFill>
        </w:rPr>
        <w:t>\]</w:t>
      </w:r>
    </w:p>
    <w:p w14:paraId="127DB7C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\section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Second example</w:t>
      </w:r>
      <w:r>
        <w:rPr>
          <w:rStyle w:val="37"/>
          <w:rFonts w:ascii="Times New Roman" w:hAnsi="Times New Roman" w:cs="Times New Roman"/>
          <w:color w:val="000000" w:themeColor="text1"/>
          <w:sz w:val="24"/>
          <w:szCs w:val="24"/>
          <w14:textFill>
            <w14:solidFill>
              <w14:schemeClr w14:val="tx1"/>
            </w14:solidFill>
          </w14:textFill>
        </w:rPr>
        <w:t>}</w:t>
      </w:r>
    </w:p>
    <w:p w14:paraId="22FF999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This is a simple math expression </w:t>
      </w:r>
      <w:r>
        <w:rPr>
          <w:rStyle w:val="41"/>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\sqrt</w:t>
      </w:r>
      <w:r>
        <w:rPr>
          <w:rStyle w:val="37"/>
          <w:rFonts w:ascii="Times New Roman" w:hAnsi="Times New Roman" w:cs="Times New Roman"/>
          <w:color w:val="000000" w:themeColor="text1"/>
          <w:sz w:val="24"/>
          <w:szCs w:val="24"/>
          <w14:textFill>
            <w14:solidFill>
              <w14:schemeClr w14:val="tx1"/>
            </w14:solidFill>
          </w14:textFill>
        </w:rPr>
        <w:t>{x^</w:t>
      </w:r>
      <w:r>
        <w:rPr>
          <w:rStyle w:val="43"/>
          <w:rFonts w:ascii="Times New Roman" w:hAnsi="Times New Roman" w:cs="Times New Roman"/>
          <w:color w:val="000000" w:themeColor="text1"/>
          <w:sz w:val="24"/>
          <w:szCs w:val="24"/>
          <w14:textFill>
            <w14:solidFill>
              <w14:schemeClr w14:val="tx1"/>
            </w14:solidFill>
          </w14:textFill>
        </w:rPr>
        <w:t>2</w:t>
      </w:r>
      <w:r>
        <w:rPr>
          <w:rStyle w:val="42"/>
          <w:rFonts w:ascii="Times New Roman" w:hAnsi="Times New Roman" w:cs="Times New Roman"/>
          <w:color w:val="000000" w:themeColor="text1"/>
          <w:sz w:val="24"/>
          <w:szCs w:val="24"/>
          <w14:textFill>
            <w14:solidFill>
              <w14:schemeClr w14:val="tx1"/>
            </w14:solidFill>
          </w14:textFill>
        </w:rPr>
        <w:t>+</w:t>
      </w:r>
      <w:r>
        <w:rPr>
          <w:rStyle w:val="43"/>
          <w:rFonts w:ascii="Times New Roman" w:hAnsi="Times New Roman" w:cs="Times New Roman"/>
          <w:color w:val="000000" w:themeColor="text1"/>
          <w:sz w:val="24"/>
          <w:szCs w:val="24"/>
          <w14:textFill>
            <w14:solidFill>
              <w14:schemeClr w14:val="tx1"/>
            </w14:solidFill>
          </w14:textFill>
        </w:rPr>
        <w:t>1</w:t>
      </w:r>
      <w:r>
        <w:rPr>
          <w:rStyle w:val="37"/>
          <w:rFonts w:ascii="Times New Roman" w:hAnsi="Times New Roman" w:cs="Times New Roman"/>
          <w:color w:val="000000" w:themeColor="text1"/>
          <w:sz w:val="24"/>
          <w:szCs w:val="24"/>
          <w14:textFill>
            <w14:solidFill>
              <w14:schemeClr w14:val="tx1"/>
            </w14:solidFill>
          </w14:textFill>
        </w:rPr>
        <w:t>}</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inside text. </w:t>
      </w:r>
    </w:p>
    <w:p w14:paraId="72C57A5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And this is also the same: </w:t>
      </w:r>
    </w:p>
    <w:p w14:paraId="62D7A0B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math</w:t>
      </w:r>
      <w:r>
        <w:rPr>
          <w:rStyle w:val="37"/>
          <w:rFonts w:ascii="Times New Roman" w:hAnsi="Times New Roman" w:cs="Times New Roman"/>
          <w:color w:val="000000" w:themeColor="text1"/>
          <w:sz w:val="24"/>
          <w:szCs w:val="24"/>
          <w14:textFill>
            <w14:solidFill>
              <w14:schemeClr w14:val="tx1"/>
            </w14:solidFill>
          </w14:textFill>
        </w:rPr>
        <w:t>}</w:t>
      </w:r>
    </w:p>
    <w:p w14:paraId="6CB6925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\sqrt</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x</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2+1</w:t>
      </w:r>
      <w:r>
        <w:rPr>
          <w:rStyle w:val="37"/>
          <w:rFonts w:ascii="Times New Roman" w:hAnsi="Times New Roman" w:cs="Times New Roman"/>
          <w:color w:val="000000" w:themeColor="text1"/>
          <w:sz w:val="24"/>
          <w:szCs w:val="24"/>
          <w14:textFill>
            <w14:solidFill>
              <w14:schemeClr w14:val="tx1"/>
            </w14:solidFill>
          </w14:textFill>
        </w:rPr>
        <w:t>}</w:t>
      </w:r>
    </w:p>
    <w:p w14:paraId="309EE396">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math</w:t>
      </w:r>
      <w:r>
        <w:rPr>
          <w:rStyle w:val="37"/>
          <w:rFonts w:ascii="Times New Roman" w:hAnsi="Times New Roman" w:cs="Times New Roman"/>
          <w:color w:val="000000" w:themeColor="text1"/>
          <w:sz w:val="24"/>
          <w:szCs w:val="24"/>
          <w14:textFill>
            <w14:solidFill>
              <w14:schemeClr w14:val="tx1"/>
            </w14:solidFill>
          </w14:textFill>
        </w:rPr>
        <w:t>}</w:t>
      </w:r>
    </w:p>
    <w:p w14:paraId="27203FA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but by using another command.</w:t>
      </w:r>
    </w:p>
    <w:p w14:paraId="2157E03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is a simple math expression without numbering</w:t>
      </w:r>
    </w:p>
    <w:p w14:paraId="3FF70BB8">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44"/>
          <w:rFonts w:ascii="Times New Roman" w:hAnsi="Times New Roman" w:cs="Times New Roman"/>
          <w:color w:val="000000" w:themeColor="text1"/>
          <w:sz w:val="24"/>
          <w:szCs w:val="24"/>
          <w14:textFill>
            <w14:solidFill>
              <w14:schemeClr w14:val="tx1"/>
            </w14:solidFill>
          </w14:textFill>
        </w:rPr>
        <w:t>\[</w:t>
      </w:r>
      <w:r>
        <w:rPr>
          <w:rStyle w:val="45"/>
          <w:rFonts w:ascii="Times New Roman" w:hAnsi="Times New Roman" w:cs="Times New Roman" w:eastAsiaTheme="majorEastAsia"/>
          <w:color w:val="000000" w:themeColor="text1"/>
          <w:sz w:val="24"/>
          <w:szCs w:val="24"/>
          <w14:textFill>
            <w14:solidFill>
              <w14:schemeClr w14:val="tx1"/>
            </w14:solidFill>
          </w14:textFill>
        </w:rPr>
        <w:t>\sqrt</w:t>
      </w:r>
      <w:r>
        <w:rPr>
          <w:rStyle w:val="37"/>
          <w:rFonts w:ascii="Times New Roman" w:hAnsi="Times New Roman" w:cs="Times New Roman"/>
          <w:color w:val="000000" w:themeColor="text1"/>
          <w:sz w:val="24"/>
          <w:szCs w:val="24"/>
          <w14:textFill>
            <w14:solidFill>
              <w14:schemeClr w14:val="tx1"/>
            </w14:solidFill>
          </w14:textFill>
        </w:rPr>
        <w:t>{x^</w:t>
      </w:r>
      <w:r>
        <w:rPr>
          <w:rStyle w:val="43"/>
          <w:rFonts w:ascii="Times New Roman" w:hAnsi="Times New Roman" w:cs="Times New Roman"/>
          <w:color w:val="000000" w:themeColor="text1"/>
          <w:sz w:val="24"/>
          <w:szCs w:val="24"/>
          <w14:textFill>
            <w14:solidFill>
              <w14:schemeClr w14:val="tx1"/>
            </w14:solidFill>
          </w14:textFill>
        </w:rPr>
        <w:t>2</w:t>
      </w:r>
      <w:r>
        <w:rPr>
          <w:rStyle w:val="42"/>
          <w:rFonts w:ascii="Times New Roman" w:hAnsi="Times New Roman" w:cs="Times New Roman"/>
          <w:color w:val="000000" w:themeColor="text1"/>
          <w:sz w:val="24"/>
          <w:szCs w:val="24"/>
          <w14:textFill>
            <w14:solidFill>
              <w14:schemeClr w14:val="tx1"/>
            </w14:solidFill>
          </w14:textFill>
        </w:rPr>
        <w:t>+</w:t>
      </w:r>
      <w:r>
        <w:rPr>
          <w:rStyle w:val="43"/>
          <w:rFonts w:ascii="Times New Roman" w:hAnsi="Times New Roman" w:cs="Times New Roman"/>
          <w:color w:val="000000" w:themeColor="text1"/>
          <w:sz w:val="24"/>
          <w:szCs w:val="24"/>
          <w14:textFill>
            <w14:solidFill>
              <w14:schemeClr w14:val="tx1"/>
            </w14:solidFill>
          </w14:textFill>
        </w:rPr>
        <w:t>1</w:t>
      </w:r>
      <w:r>
        <w:rPr>
          <w:rStyle w:val="37"/>
          <w:rFonts w:ascii="Times New Roman" w:hAnsi="Times New Roman" w:cs="Times New Roman"/>
          <w:color w:val="000000" w:themeColor="text1"/>
          <w:sz w:val="24"/>
          <w:szCs w:val="24"/>
          <w14:textFill>
            <w14:solidFill>
              <w14:schemeClr w14:val="tx1"/>
            </w14:solidFill>
          </w14:textFill>
        </w:rPr>
        <w:t>}</w:t>
      </w:r>
      <w:r>
        <w:rPr>
          <w:rStyle w:val="41"/>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6C6E99D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separated from text.</w:t>
      </w:r>
    </w:p>
    <w:p w14:paraId="005BE80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is also the same:</w:t>
      </w:r>
    </w:p>
    <w:p w14:paraId="05E63D7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displaymath</w:t>
      </w:r>
      <w:r>
        <w:rPr>
          <w:rStyle w:val="37"/>
          <w:rFonts w:ascii="Times New Roman" w:hAnsi="Times New Roman" w:cs="Times New Roman"/>
          <w:color w:val="000000" w:themeColor="text1"/>
          <w:sz w:val="24"/>
          <w:szCs w:val="24"/>
          <w14:textFill>
            <w14:solidFill>
              <w14:schemeClr w14:val="tx1"/>
            </w14:solidFill>
          </w14:textFill>
        </w:rPr>
        <w:t>}</w:t>
      </w:r>
    </w:p>
    <w:p w14:paraId="4CCEBC8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\sqrt</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x</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2+1</w:t>
      </w:r>
      <w:r>
        <w:rPr>
          <w:rStyle w:val="37"/>
          <w:rFonts w:ascii="Times New Roman" w:hAnsi="Times New Roman" w:cs="Times New Roman"/>
          <w:color w:val="000000" w:themeColor="text1"/>
          <w:sz w:val="24"/>
          <w:szCs w:val="24"/>
          <w14:textFill>
            <w14:solidFill>
              <w14:schemeClr w14:val="tx1"/>
            </w14:solidFill>
          </w14:textFill>
        </w:rPr>
        <w:t>}</w:t>
      </w:r>
    </w:p>
    <w:p w14:paraId="7904ACB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displaymath</w:t>
      </w:r>
      <w:r>
        <w:rPr>
          <w:rStyle w:val="37"/>
          <w:rFonts w:ascii="Times New Roman" w:hAnsi="Times New Roman" w:cs="Times New Roman"/>
          <w:color w:val="000000" w:themeColor="text1"/>
          <w:sz w:val="24"/>
          <w:szCs w:val="24"/>
          <w14:textFill>
            <w14:solidFill>
              <w14:schemeClr w14:val="tx1"/>
            </w14:solidFill>
          </w14:textFill>
        </w:rPr>
        <w:t>}</w:t>
      </w:r>
    </w:p>
    <w:p w14:paraId="2AD0587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\ldots</w:t>
      </w:r>
      <w:r>
        <w:rPr>
          <w:rFonts w:ascii="Times New Roman" w:hAnsi="Times New Roman" w:cs="Times New Roman"/>
          <w:color w:val="000000" w:themeColor="text1"/>
          <w:sz w:val="24"/>
          <w:szCs w:val="24"/>
          <w14:textFill>
            <w14:solidFill>
              <w14:schemeClr w14:val="tx1"/>
            </w14:solidFill>
          </w14:textFill>
        </w:rPr>
        <w:t xml:space="preserve"> and this:</w:t>
      </w:r>
    </w:p>
    <w:p w14:paraId="02A8CC2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equation*</w:t>
      </w:r>
      <w:r>
        <w:rPr>
          <w:rStyle w:val="37"/>
          <w:rFonts w:ascii="Times New Roman" w:hAnsi="Times New Roman" w:cs="Times New Roman"/>
          <w:color w:val="000000" w:themeColor="text1"/>
          <w:sz w:val="24"/>
          <w:szCs w:val="24"/>
          <w14:textFill>
            <w14:solidFill>
              <w14:schemeClr w14:val="tx1"/>
            </w14:solidFill>
          </w14:textFill>
        </w:rPr>
        <w:t>}</w:t>
      </w:r>
    </w:p>
    <w:p w14:paraId="7C592C4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\sqrt</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x</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2+1</w:t>
      </w:r>
      <w:r>
        <w:rPr>
          <w:rStyle w:val="37"/>
          <w:rFonts w:ascii="Times New Roman" w:hAnsi="Times New Roman" w:cs="Times New Roman"/>
          <w:color w:val="000000" w:themeColor="text1"/>
          <w:sz w:val="24"/>
          <w:szCs w:val="24"/>
          <w14:textFill>
            <w14:solidFill>
              <w14:schemeClr w14:val="tx1"/>
            </w14:solidFill>
          </w14:textFill>
        </w:rPr>
        <w:t>}</w:t>
      </w:r>
    </w:p>
    <w:p w14:paraId="3E8D64F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equation*</w:t>
      </w:r>
      <w:r>
        <w:rPr>
          <w:rStyle w:val="37"/>
          <w:rFonts w:ascii="Times New Roman" w:hAnsi="Times New Roman" w:cs="Times New Roman"/>
          <w:color w:val="000000" w:themeColor="text1"/>
          <w:sz w:val="24"/>
          <w:szCs w:val="24"/>
          <w14:textFill>
            <w14:solidFill>
              <w14:schemeClr w14:val="tx1"/>
            </w14:solidFill>
          </w14:textFill>
        </w:rPr>
        <w:t>}</w:t>
      </w:r>
    </w:p>
    <w:p w14:paraId="25EE060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2FF9F106">
      <w:pPr>
        <w:spacing w:after="0"/>
        <w:rPr>
          <w:rFonts w:ascii="Times New Roman" w:hAnsi="Times New Roman" w:cs="Times New Roman"/>
          <w:b/>
          <w:color w:val="000000" w:themeColor="text1"/>
          <w:sz w:val="24"/>
          <w:szCs w:val="24"/>
          <w14:textFill>
            <w14:solidFill>
              <w14:schemeClr w14:val="tx1"/>
            </w14:solidFill>
          </w14:textFill>
        </w:rPr>
      </w:pPr>
    </w:p>
    <w:p w14:paraId="3A13754D">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70A28B8C">
      <w:pPr>
        <w:pStyle w:val="26"/>
        <w:numPr>
          <w:ilvl w:val="0"/>
          <w:numId w:val="34"/>
        </w:num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Write the code to print the examples of subscript and the superscript.</w:t>
      </w:r>
    </w:p>
    <w:p w14:paraId="4B9E9958">
      <w:pPr>
        <w:pStyle w:val="26"/>
        <w:numPr>
          <w:ilvl w:val="0"/>
          <w:numId w:val="34"/>
        </w:num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Write the code to print 10 different mathematical equations.</w:t>
      </w:r>
    </w:p>
    <w:p w14:paraId="3D3DAF9E">
      <w:pPr>
        <w:jc w:val="center"/>
        <w:rPr>
          <w:rFonts w:ascii="Times New Roman" w:hAnsi="Times New Roman" w:cs="Times New Roman"/>
          <w:color w:val="000000" w:themeColor="text1"/>
          <w:sz w:val="24"/>
          <w:szCs w:val="24"/>
          <w14:textFill>
            <w14:solidFill>
              <w14:schemeClr w14:val="tx1"/>
            </w14:solidFill>
          </w14:textFill>
        </w:rPr>
      </w:pPr>
    </w:p>
    <w:p w14:paraId="342843C4">
      <w:pPr>
        <w:jc w:val="center"/>
        <w:rPr>
          <w:rFonts w:ascii="Times New Roman" w:hAnsi="Times New Roman" w:cs="Times New Roman"/>
          <w:color w:val="000000" w:themeColor="text1"/>
          <w:sz w:val="24"/>
          <w:szCs w:val="24"/>
          <w14:textFill>
            <w14:solidFill>
              <w14:schemeClr w14:val="tx1"/>
            </w14:solidFill>
          </w14:textFill>
        </w:rPr>
      </w:pPr>
    </w:p>
    <w:p w14:paraId="585E121D">
      <w:pPr>
        <w:jc w:val="center"/>
        <w:rPr>
          <w:rFonts w:ascii="Times New Roman" w:hAnsi="Times New Roman" w:cs="Times New Roman"/>
          <w:color w:val="000000" w:themeColor="text1"/>
          <w:sz w:val="24"/>
          <w:szCs w:val="24"/>
          <w14:textFill>
            <w14:solidFill>
              <w14:schemeClr w14:val="tx1"/>
            </w14:solidFill>
          </w14:textFill>
        </w:rPr>
      </w:pPr>
    </w:p>
    <w:p w14:paraId="77BD59AF">
      <w:pPr>
        <w:jc w:val="center"/>
        <w:rPr>
          <w:rFonts w:ascii="Times New Roman" w:hAnsi="Times New Roman" w:cs="Times New Roman"/>
          <w:color w:val="000000" w:themeColor="text1"/>
          <w:sz w:val="24"/>
          <w:szCs w:val="24"/>
          <w14:textFill>
            <w14:solidFill>
              <w14:schemeClr w14:val="tx1"/>
            </w14:solidFill>
          </w14:textFill>
        </w:rPr>
      </w:pPr>
    </w:p>
    <w:p w14:paraId="44478EA8">
      <w:pPr>
        <w:jc w:val="center"/>
        <w:rPr>
          <w:rFonts w:ascii="Times New Roman" w:hAnsi="Times New Roman" w:cs="Times New Roman"/>
          <w:b/>
          <w:color w:val="000000" w:themeColor="text1"/>
          <w:sz w:val="24"/>
          <w:szCs w:val="24"/>
          <w14:textFill>
            <w14:solidFill>
              <w14:schemeClr w14:val="tx1"/>
            </w14:solidFill>
          </w14:textFill>
        </w:rPr>
      </w:pPr>
    </w:p>
    <w:p w14:paraId="11F7E4D2">
      <w:pPr>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Experiment No</w:t>
      </w:r>
      <w:r>
        <w:rPr>
          <w:rFonts w:ascii="Times New Roman" w:hAnsi="Times New Roman" w:cs="Times New Roman"/>
          <w:b/>
          <w:color w:val="000000" w:themeColor="text1"/>
          <w:sz w:val="24"/>
          <w:szCs w:val="24"/>
          <w:lang w:val="en-IN"/>
          <w14:textFill>
            <w14:solidFill>
              <w14:schemeClr w14:val="tx1"/>
            </w14:solidFill>
          </w14:textFill>
        </w:rPr>
        <w:t xml:space="preserve"> 12</w:t>
      </w:r>
      <w:r>
        <w:rPr>
          <w:rFonts w:ascii="Times New Roman" w:hAnsi="Times New Roman" w:cs="Times New Roman"/>
          <w:b/>
          <w:color w:val="000000" w:themeColor="text1"/>
          <w:sz w:val="24"/>
          <w:szCs w:val="24"/>
          <w14:textFill>
            <w14:solidFill>
              <w14:schemeClr w14:val="tx1"/>
            </w14:solidFill>
          </w14:textFill>
        </w:rPr>
        <w:t xml:space="preserve"> </w:t>
      </w:r>
    </w:p>
    <w:p w14:paraId="1A8C38DF">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Aim: </w:t>
      </w:r>
      <w:r>
        <w:rPr>
          <w:rFonts w:ascii="Times New Roman" w:hAnsi="Times New Roman" w:cs="Times New Roman"/>
          <w:color w:val="000000" w:themeColor="text1"/>
          <w:sz w:val="24"/>
          <w:szCs w:val="24"/>
          <w14:textFill>
            <w14:solidFill>
              <w14:schemeClr w14:val="tx1"/>
            </w14:solidFill>
          </w14:textFill>
        </w:rPr>
        <w:t>To create a document structure in latex by adding tables and packages</w:t>
      </w:r>
    </w:p>
    <w:p w14:paraId="3E233588">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Theory:</w:t>
      </w:r>
    </w:p>
    <w:p w14:paraId="2A30502A">
      <w:pPr>
        <w:pStyle w:val="2"/>
        <w:shd w:val="clear" w:color="auto" w:fill="FFFFFF"/>
        <w:spacing w:before="0"/>
        <w:rPr>
          <w:rStyle w:val="33"/>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Basic document structure</w:t>
      </w:r>
    </w:p>
    <w:p w14:paraId="15A6681D">
      <w:pPr>
        <w:pStyle w:val="2"/>
        <w:shd w:val="clear" w:color="auto" w:fill="FFFFFF"/>
        <w:spacing w:before="0"/>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We explore abstracts and how to partition a </w:t>
      </w:r>
      <w:r>
        <w:rPr>
          <w:rStyle w:val="34"/>
          <w:rFonts w:ascii="Times New Roman" w:hAnsi="Times New Roman" w:cs="Times New Roman"/>
          <w:b w:val="0"/>
          <w:color w:val="000000" w:themeColor="text1"/>
          <w:sz w:val="24"/>
          <w:szCs w:val="24"/>
          <w14:textFill>
            <w14:solidFill>
              <w14:schemeClr w14:val="tx1"/>
            </w14:solidFill>
          </w14:textFill>
        </w:rPr>
        <w:t>L</w:t>
      </w:r>
      <w:r>
        <w:rPr>
          <w:rStyle w:val="34"/>
          <w:rFonts w:ascii="Times New Roman" w:hAnsi="Times New Roman" w:cs="Times New Roman"/>
          <w:b w:val="0"/>
          <w:caps/>
          <w:color w:val="000000" w:themeColor="text1"/>
          <w:sz w:val="24"/>
          <w:szCs w:val="24"/>
          <w14:textFill>
            <w14:solidFill>
              <w14:schemeClr w14:val="tx1"/>
            </w14:solidFill>
          </w14:textFill>
        </w:rPr>
        <w:t>A</w:t>
      </w:r>
      <w:r>
        <w:rPr>
          <w:rStyle w:val="34"/>
          <w:rFonts w:ascii="Times New Roman" w:hAnsi="Times New Roman" w:cs="Times New Roman"/>
          <w:b w:val="0"/>
          <w:color w:val="000000" w:themeColor="text1"/>
          <w:sz w:val="24"/>
          <w:szCs w:val="24"/>
          <w14:textFill>
            <w14:solidFill>
              <w14:schemeClr w14:val="tx1"/>
            </w14:solidFill>
          </w14:textFill>
        </w:rPr>
        <w:t>T</w:t>
      </w:r>
      <w:r>
        <w:rPr>
          <w:rStyle w:val="34"/>
          <w:rFonts w:ascii="Times New Roman" w:hAnsi="Times New Roman" w:cs="Times New Roman"/>
          <w:b w:val="0"/>
          <w:caps/>
          <w:color w:val="000000" w:themeColor="text1"/>
          <w:sz w:val="24"/>
          <w:szCs w:val="24"/>
          <w14:textFill>
            <w14:solidFill>
              <w14:schemeClr w14:val="tx1"/>
            </w14:solidFill>
          </w14:textFill>
        </w:rPr>
        <w:t>E</w:t>
      </w:r>
      <w:r>
        <w:rPr>
          <w:rStyle w:val="34"/>
          <w:rFonts w:ascii="Times New Roman" w:hAnsi="Times New Roman" w:cs="Times New Roman"/>
          <w:b w:val="0"/>
          <w:color w:val="000000" w:themeColor="text1"/>
          <w:sz w:val="24"/>
          <w:szCs w:val="24"/>
          <w14:textFill>
            <w14:solidFill>
              <w14:schemeClr w14:val="tx1"/>
            </w14:solidFill>
          </w14:textFill>
        </w:rPr>
        <w:t>X</w:t>
      </w:r>
      <w:r>
        <w:rPr>
          <w:rFonts w:ascii="Times New Roman" w:hAnsi="Times New Roman" w:cs="Times New Roman"/>
          <w:b w:val="0"/>
          <w:color w:val="000000" w:themeColor="text1"/>
          <w:sz w:val="24"/>
          <w:szCs w:val="24"/>
          <w14:textFill>
            <w14:solidFill>
              <w14:schemeClr w14:val="tx1"/>
            </w14:solidFill>
          </w14:textFill>
        </w:rPr>
        <w:t> document into different chapters, sections and paragraphs.</w:t>
      </w:r>
    </w:p>
    <w:p w14:paraId="46646F75">
      <w:pPr>
        <w:pStyle w:val="3"/>
        <w:shd w:val="clear" w:color="auto" w:fill="FFFFFF"/>
        <w:spacing w:before="0"/>
        <w:rPr>
          <w:rStyle w:val="33"/>
          <w:rFonts w:ascii="Times New Roman" w:hAnsi="Times New Roman" w:cs="Times New Roman"/>
          <w:bCs w:val="0"/>
          <w:color w:val="000000" w:themeColor="text1"/>
          <w:sz w:val="24"/>
          <w:szCs w:val="24"/>
          <w14:textFill>
            <w14:solidFill>
              <w14:schemeClr w14:val="tx1"/>
            </w14:solidFill>
          </w14:textFill>
        </w:rPr>
      </w:pPr>
    </w:p>
    <w:p w14:paraId="6B18C052">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Abstracts</w:t>
      </w:r>
    </w:p>
    <w:p w14:paraId="4FCB4D46">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Scientific articles usually provide an </w:t>
      </w:r>
      <w:r>
        <w:rPr>
          <w:rStyle w:val="9"/>
          <w:color w:val="000000" w:themeColor="text1"/>
          <w14:textFill>
            <w14:solidFill>
              <w14:schemeClr w14:val="tx1"/>
            </w14:solidFill>
          </w14:textFill>
        </w:rPr>
        <w:t>abstract</w:t>
      </w:r>
      <w:r>
        <w:rPr>
          <w:color w:val="000000" w:themeColor="text1"/>
          <w14:textFill>
            <w14:solidFill>
              <w14:schemeClr w14:val="tx1"/>
            </w14:solidFill>
          </w14:textFill>
        </w:rPr>
        <w:t> which is a brief overview/summary of their core topics, or arguments. The next example demonstrates typesetting an abstract using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’s </w:t>
      </w:r>
      <w:r>
        <w:rPr>
          <w:rStyle w:val="13"/>
          <w:rFonts w:ascii="Times New Roman" w:hAnsi="Times New Roman" w:cs="Times New Roman"/>
          <w:color w:val="000000" w:themeColor="text1"/>
          <w:sz w:val="24"/>
          <w:szCs w:val="24"/>
          <w14:textFill>
            <w14:solidFill>
              <w14:schemeClr w14:val="tx1"/>
            </w14:solidFill>
          </w14:textFill>
        </w:rPr>
        <w:t>abstract</w:t>
      </w:r>
      <w:r>
        <w:rPr>
          <w:color w:val="000000" w:themeColor="text1"/>
          <w14:textFill>
            <w14:solidFill>
              <w14:schemeClr w14:val="tx1"/>
            </w14:solidFill>
          </w14:textFill>
        </w:rPr>
        <w:t> environment:</w:t>
      </w:r>
    </w:p>
    <w:p w14:paraId="252F260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3FC8C6F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1E780D9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abstract</w:t>
      </w:r>
      <w:r>
        <w:rPr>
          <w:rStyle w:val="37"/>
          <w:rFonts w:ascii="Times New Roman" w:hAnsi="Times New Roman" w:cs="Times New Roman"/>
          <w:color w:val="000000" w:themeColor="text1"/>
          <w:sz w:val="24"/>
          <w:szCs w:val="24"/>
          <w14:textFill>
            <w14:solidFill>
              <w14:schemeClr w14:val="tx1"/>
            </w14:solidFill>
          </w14:textFill>
        </w:rPr>
        <w:t>}</w:t>
      </w:r>
    </w:p>
    <w:p w14:paraId="3998A4E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This is a simple paragraph at the beginning of the </w:t>
      </w:r>
    </w:p>
    <w:p w14:paraId="19403C7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document. A brief introduction about the main subject.</w:t>
      </w:r>
    </w:p>
    <w:p w14:paraId="0AC5693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abstract</w:t>
      </w:r>
      <w:r>
        <w:rPr>
          <w:rStyle w:val="37"/>
          <w:rFonts w:ascii="Times New Roman" w:hAnsi="Times New Roman" w:cs="Times New Roman"/>
          <w:color w:val="000000" w:themeColor="text1"/>
          <w:sz w:val="24"/>
          <w:szCs w:val="24"/>
          <w14:textFill>
            <w14:solidFill>
              <w14:schemeClr w14:val="tx1"/>
            </w14:solidFill>
          </w14:textFill>
        </w:rPr>
        <w:t>}</w:t>
      </w:r>
    </w:p>
    <w:p w14:paraId="60559D2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4629BD3E">
      <w:pPr>
        <w:pStyle w:val="3"/>
        <w:shd w:val="clear" w:color="auto" w:fill="FFFFFF"/>
        <w:spacing w:before="0"/>
        <w:rPr>
          <w:rStyle w:val="33"/>
          <w:rFonts w:ascii="Times New Roman" w:hAnsi="Times New Roman" w:cs="Times New Roman"/>
          <w:b w:val="0"/>
          <w:bCs w:val="0"/>
          <w:color w:val="000000" w:themeColor="text1"/>
          <w:sz w:val="24"/>
          <w:szCs w:val="24"/>
          <w14:textFill>
            <w14:solidFill>
              <w14:schemeClr w14:val="tx1"/>
            </w14:solidFill>
          </w14:textFill>
        </w:rPr>
      </w:pPr>
    </w:p>
    <w:p w14:paraId="04762447">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Paragraphs and new lines</w:t>
      </w:r>
    </w:p>
    <w:p w14:paraId="62C0D152">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With the abstract in place, we can begin writing our first paragraph. The next example demonstrates:</w:t>
      </w:r>
    </w:p>
    <w:p w14:paraId="080898CB">
      <w:pPr>
        <w:numPr>
          <w:ilvl w:val="0"/>
          <w:numId w:val="35"/>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how a new paragraph is created by pressing the "enter" key twice, ending the current line and inserting a subsequent blank line;</w:t>
      </w:r>
    </w:p>
    <w:p w14:paraId="481C2304">
      <w:pPr>
        <w:numPr>
          <w:ilvl w:val="0"/>
          <w:numId w:val="35"/>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how to start a new line without starting a new paragraph by inserting a manual line break using the </w:t>
      </w:r>
      <w:r>
        <w:rPr>
          <w:rStyle w:val="13"/>
          <w:rFonts w:ascii="Times New Roman" w:hAnsi="Times New Roman" w:cs="Times New Roman" w:eastAsiaTheme="minorEastAsia"/>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command, which is a double backslash; alternatively, use the </w:t>
      </w:r>
      <w:r>
        <w:rPr>
          <w:rStyle w:val="13"/>
          <w:rFonts w:ascii="Times New Roman" w:hAnsi="Times New Roman" w:cs="Times New Roman" w:eastAsiaTheme="minorEastAsia"/>
          <w:color w:val="000000" w:themeColor="text1"/>
          <w:sz w:val="24"/>
          <w:szCs w:val="24"/>
          <w14:textFill>
            <w14:solidFill>
              <w14:schemeClr w14:val="tx1"/>
            </w14:solidFill>
          </w14:textFill>
        </w:rPr>
        <w:t>\newline</w:t>
      </w:r>
      <w:r>
        <w:rPr>
          <w:rFonts w:ascii="Times New Roman" w:hAnsi="Times New Roman" w:cs="Times New Roman"/>
          <w:color w:val="000000" w:themeColor="text1"/>
          <w:sz w:val="24"/>
          <w:szCs w:val="24"/>
          <w14:textFill>
            <w14:solidFill>
              <w14:schemeClr w14:val="tx1"/>
            </w14:solidFill>
          </w14:textFill>
        </w:rPr>
        <w:t> command.</w:t>
      </w:r>
    </w:p>
    <w:p w14:paraId="4C2D254A">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third paragraph in this example demonstrates use of the commands </w:t>
      </w:r>
      <w:r>
        <w:rPr>
          <w:rStyle w:val="13"/>
          <w:rFonts w:ascii="Times New Roman" w:hAnsi="Times New Roman" w:cs="Times New Roman"/>
          <w:color w:val="000000" w:themeColor="text1"/>
          <w:sz w:val="24"/>
          <w:szCs w:val="24"/>
          <w14:textFill>
            <w14:solidFill>
              <w14:schemeClr w14:val="tx1"/>
            </w14:solidFill>
          </w14:textFill>
        </w:rPr>
        <w:t>\\</w:t>
      </w:r>
      <w:r>
        <w:rPr>
          <w:color w:val="000000" w:themeColor="text1"/>
          <w14:textFill>
            <w14:solidFill>
              <w14:schemeClr w14:val="tx1"/>
            </w14:solidFill>
          </w14:textFill>
        </w:rPr>
        <w:t> and </w:t>
      </w:r>
      <w:r>
        <w:rPr>
          <w:rStyle w:val="13"/>
          <w:rFonts w:ascii="Times New Roman" w:hAnsi="Times New Roman" w:cs="Times New Roman"/>
          <w:color w:val="000000" w:themeColor="text1"/>
          <w:sz w:val="24"/>
          <w:szCs w:val="24"/>
          <w14:textFill>
            <w14:solidFill>
              <w14:schemeClr w14:val="tx1"/>
            </w14:solidFill>
          </w14:textFill>
        </w:rPr>
        <w:t>\newline</w:t>
      </w:r>
      <w:r>
        <w:rPr>
          <w:color w:val="000000" w:themeColor="text1"/>
          <w14:textFill>
            <w14:solidFill>
              <w14:schemeClr w14:val="tx1"/>
            </w14:solidFill>
          </w14:textFill>
        </w:rPr>
        <w:t>:</w:t>
      </w:r>
    </w:p>
    <w:p w14:paraId="2229FD2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3861D38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643DA16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abstract</w:t>
      </w:r>
      <w:r>
        <w:rPr>
          <w:rStyle w:val="37"/>
          <w:rFonts w:ascii="Times New Roman" w:hAnsi="Times New Roman" w:cs="Times New Roman"/>
          <w:color w:val="000000" w:themeColor="text1"/>
          <w:sz w:val="24"/>
          <w:szCs w:val="24"/>
          <w14:textFill>
            <w14:solidFill>
              <w14:schemeClr w14:val="tx1"/>
            </w14:solidFill>
          </w14:textFill>
        </w:rPr>
        <w:t>}</w:t>
      </w:r>
    </w:p>
    <w:p w14:paraId="20F8755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This is a simple paragraph at the beginning of the </w:t>
      </w:r>
    </w:p>
    <w:p w14:paraId="66F49BE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document. A brief introduction about the main subject.</w:t>
      </w:r>
    </w:p>
    <w:p w14:paraId="05F1C6B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abstract</w:t>
      </w:r>
      <w:r>
        <w:rPr>
          <w:rStyle w:val="37"/>
          <w:rFonts w:ascii="Times New Roman" w:hAnsi="Times New Roman" w:cs="Times New Roman"/>
          <w:color w:val="000000" w:themeColor="text1"/>
          <w:sz w:val="24"/>
          <w:szCs w:val="24"/>
          <w14:textFill>
            <w14:solidFill>
              <w14:schemeClr w14:val="tx1"/>
            </w14:solidFill>
          </w14:textFill>
        </w:rPr>
        <w:t>}</w:t>
      </w:r>
    </w:p>
    <w:p w14:paraId="443A8026">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After our abstract we can begin the first paragraph, then press ``enter'' twice to start the second one.</w:t>
      </w:r>
    </w:p>
    <w:p w14:paraId="31ABC0E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line will start a second paragraph.</w:t>
      </w:r>
    </w:p>
    <w:p w14:paraId="6DA06B5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 will start the third paragraph and then add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a manual line break which causes this text to start on a new line but remains part of the same paragraph. Alternatively, I can use the </w:t>
      </w:r>
      <w:r>
        <w:rPr>
          <w:rStyle w:val="36"/>
          <w:rFonts w:ascii="Times New Roman" w:hAnsi="Times New Roman" w:cs="Times New Roman"/>
          <w:color w:val="000000" w:themeColor="text1"/>
          <w:sz w:val="24"/>
          <w:szCs w:val="24"/>
          <w14:textFill>
            <w14:solidFill>
              <w14:schemeClr w14:val="tx1"/>
            </w14:solidFill>
          </w14:textFill>
        </w:rPr>
        <w:t>\verb</w:t>
      </w:r>
      <w:r>
        <w:rPr>
          <w:rFonts w:ascii="Times New Roman" w:hAnsi="Times New Roman" w:cs="Times New Roman"/>
          <w:color w:val="000000" w:themeColor="text1"/>
          <w:sz w:val="24"/>
          <w:szCs w:val="24"/>
          <w14:textFill>
            <w14:solidFill>
              <w14:schemeClr w14:val="tx1"/>
            </w14:solidFill>
          </w14:textFill>
        </w:rPr>
        <w:t>|</w:t>
      </w:r>
      <w:r>
        <w:rPr>
          <w:rStyle w:val="36"/>
          <w:rFonts w:ascii="Times New Roman" w:hAnsi="Times New Roman" w:cs="Times New Roman"/>
          <w:color w:val="000000" w:themeColor="text1"/>
          <w:sz w:val="24"/>
          <w:szCs w:val="24"/>
          <w14:textFill>
            <w14:solidFill>
              <w14:schemeClr w14:val="tx1"/>
            </w14:solidFill>
          </w14:textFill>
        </w:rPr>
        <w:t>\newline</w:t>
      </w:r>
      <w:r>
        <w:rPr>
          <w:rFonts w:ascii="Times New Roman" w:hAnsi="Times New Roman" w:cs="Times New Roman"/>
          <w:color w:val="000000" w:themeColor="text1"/>
          <w:sz w:val="24"/>
          <w:szCs w:val="24"/>
          <w14:textFill>
            <w14:solidFill>
              <w14:schemeClr w14:val="tx1"/>
            </w14:solidFill>
          </w14:textFill>
        </w:rPr>
        <w:t>|</w:t>
      </w:r>
      <w:r>
        <w:rPr>
          <w:rStyle w:val="36"/>
          <w:rFonts w:ascii="Times New Roman" w:hAnsi="Times New Roman" w:cs="Times New Roman"/>
          <w:color w:val="000000" w:themeColor="text1"/>
          <w:sz w:val="24"/>
          <w:szCs w:val="24"/>
          <w14:textFill>
            <w14:solidFill>
              <w14:schemeClr w14:val="tx1"/>
            </w14:solidFill>
          </w14:textFill>
        </w:rPr>
        <w:t>\newline</w:t>
      </w:r>
      <w:r>
        <w:rPr>
          <w:rFonts w:ascii="Times New Roman" w:hAnsi="Times New Roman" w:cs="Times New Roman"/>
          <w:color w:val="000000" w:themeColor="text1"/>
          <w:sz w:val="24"/>
          <w:szCs w:val="24"/>
          <w14:textFill>
            <w14:solidFill>
              <w14:schemeClr w14:val="tx1"/>
            </w14:solidFill>
          </w14:textFill>
        </w:rPr>
        <w:t xml:space="preserve"> command to start a new line, which is also part of the same paragraph.</w:t>
      </w:r>
    </w:p>
    <w:p w14:paraId="6A3E8A4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51B96AA6">
      <w:pPr>
        <w:pStyle w:val="3"/>
        <w:shd w:val="clear" w:color="auto" w:fill="FFFFFF"/>
        <w:spacing w:before="0"/>
        <w:rPr>
          <w:rStyle w:val="33"/>
          <w:rFonts w:ascii="Times New Roman" w:hAnsi="Times New Roman" w:cs="Times New Roman"/>
          <w:bCs w:val="0"/>
          <w:color w:val="000000" w:themeColor="text1"/>
          <w:sz w:val="24"/>
          <w:szCs w:val="24"/>
          <w14:textFill>
            <w14:solidFill>
              <w14:schemeClr w14:val="tx1"/>
            </w14:solidFill>
          </w14:textFill>
        </w:rPr>
      </w:pPr>
    </w:p>
    <w:p w14:paraId="0C9E4202">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Chapters and sections</w:t>
      </w:r>
    </w:p>
    <w:p w14:paraId="5ADC8DCC">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Longer documents, irrespective of authoring software, are usually partitioned into parts, chapters, sections, subsections and so forth. LaTeX also provides document-structuring commands but the available commands, and their implementations (what they do), can depend on the document class being used. By way of example, documents created using the </w:t>
      </w:r>
      <w:r>
        <w:rPr>
          <w:rStyle w:val="13"/>
          <w:rFonts w:ascii="Times New Roman" w:hAnsi="Times New Roman" w:cs="Times New Roman"/>
          <w:color w:val="000000" w:themeColor="text1"/>
          <w:sz w:val="24"/>
          <w:szCs w:val="24"/>
          <w14:textFill>
            <w14:solidFill>
              <w14:schemeClr w14:val="tx1"/>
            </w14:solidFill>
          </w14:textFill>
        </w:rPr>
        <w:t>book</w:t>
      </w:r>
      <w:r>
        <w:rPr>
          <w:color w:val="000000" w:themeColor="text1"/>
          <w14:textFill>
            <w14:solidFill>
              <w14:schemeClr w14:val="tx1"/>
            </w14:solidFill>
          </w14:textFill>
        </w:rPr>
        <w:t> class can be split into parts, chapters, sections, subsections and so forth but the </w:t>
      </w:r>
      <w:r>
        <w:rPr>
          <w:rStyle w:val="13"/>
          <w:rFonts w:ascii="Times New Roman" w:hAnsi="Times New Roman" w:cs="Times New Roman"/>
          <w:color w:val="000000" w:themeColor="text1"/>
          <w:sz w:val="24"/>
          <w:szCs w:val="24"/>
          <w14:textFill>
            <w14:solidFill>
              <w14:schemeClr w14:val="tx1"/>
            </w14:solidFill>
          </w14:textFill>
        </w:rPr>
        <w:t>letter</w:t>
      </w:r>
      <w:r>
        <w:rPr>
          <w:color w:val="000000" w:themeColor="text1"/>
          <w14:textFill>
            <w14:solidFill>
              <w14:schemeClr w14:val="tx1"/>
            </w14:solidFill>
          </w14:textFill>
        </w:rPr>
        <w:t> class does not provide (support) any commands to do that.</w:t>
      </w:r>
    </w:p>
    <w:p w14:paraId="6E1DF277">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This next example demonstrates commands used to structure a document based on the </w:t>
      </w:r>
      <w:r>
        <w:rPr>
          <w:rStyle w:val="13"/>
          <w:rFonts w:ascii="Times New Roman" w:hAnsi="Times New Roman" w:cs="Times New Roman"/>
          <w:color w:val="000000" w:themeColor="text1"/>
          <w:sz w:val="24"/>
          <w:szCs w:val="24"/>
          <w14:textFill>
            <w14:solidFill>
              <w14:schemeClr w14:val="tx1"/>
            </w14:solidFill>
          </w14:textFill>
        </w:rPr>
        <w:t>book</w:t>
      </w:r>
      <w:r>
        <w:rPr>
          <w:color w:val="000000" w:themeColor="text1"/>
          <w14:textFill>
            <w14:solidFill>
              <w14:schemeClr w14:val="tx1"/>
            </w14:solidFill>
          </w14:textFill>
        </w:rPr>
        <w:t> class:</w:t>
      </w:r>
    </w:p>
    <w:p w14:paraId="6E1AB91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book</w:t>
      </w:r>
      <w:r>
        <w:rPr>
          <w:rStyle w:val="37"/>
          <w:rFonts w:ascii="Times New Roman" w:hAnsi="Times New Roman" w:cs="Times New Roman"/>
          <w:color w:val="000000" w:themeColor="text1"/>
          <w:sz w:val="24"/>
          <w:szCs w:val="24"/>
          <w14:textFill>
            <w14:solidFill>
              <w14:schemeClr w14:val="tx1"/>
            </w14:solidFill>
          </w14:textFill>
        </w:rPr>
        <w:t>}</w:t>
      </w:r>
    </w:p>
    <w:p w14:paraId="75BC4C7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2E7250A0">
      <w:pPr>
        <w:pStyle w:val="14"/>
        <w:shd w:val="clear" w:color="auto" w:fill="F4F5F6"/>
        <w:rPr>
          <w:rFonts w:ascii="Times New Roman" w:hAnsi="Times New Roman" w:cs="Times New Roman"/>
          <w:color w:val="000000" w:themeColor="text1"/>
          <w:sz w:val="24"/>
          <w:szCs w:val="24"/>
          <w14:textFill>
            <w14:solidFill>
              <w14:schemeClr w14:val="tx1"/>
            </w14:solidFill>
          </w14:textFill>
        </w:rPr>
      </w:pPr>
    </w:p>
    <w:p w14:paraId="4A707992">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\chapter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First Chapter</w:t>
      </w:r>
      <w:r>
        <w:rPr>
          <w:rStyle w:val="37"/>
          <w:rFonts w:ascii="Times New Roman" w:hAnsi="Times New Roman" w:cs="Times New Roman"/>
          <w:color w:val="000000" w:themeColor="text1"/>
          <w:sz w:val="24"/>
          <w:szCs w:val="24"/>
          <w14:textFill>
            <w14:solidFill>
              <w14:schemeClr w14:val="tx1"/>
            </w14:solidFill>
          </w14:textFill>
        </w:rPr>
        <w:t>}</w:t>
      </w:r>
    </w:p>
    <w:p w14:paraId="06B68C4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\section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Introduction</w:t>
      </w:r>
      <w:r>
        <w:rPr>
          <w:rStyle w:val="37"/>
          <w:rFonts w:ascii="Times New Roman" w:hAnsi="Times New Roman" w:cs="Times New Roman"/>
          <w:color w:val="000000" w:themeColor="text1"/>
          <w:sz w:val="24"/>
          <w:szCs w:val="24"/>
          <w14:textFill>
            <w14:solidFill>
              <w14:schemeClr w14:val="tx1"/>
            </w14:solidFill>
          </w14:textFill>
        </w:rPr>
        <w:t>}</w:t>
      </w:r>
    </w:p>
    <w:p w14:paraId="7F6AA5D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is the first section.</w:t>
      </w:r>
    </w:p>
    <w:p w14:paraId="2F7845A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\section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Second Section</w:t>
      </w:r>
      <w:r>
        <w:rPr>
          <w:rStyle w:val="37"/>
          <w:rFonts w:ascii="Times New Roman" w:hAnsi="Times New Roman" w:cs="Times New Roman"/>
          <w:color w:val="000000" w:themeColor="text1"/>
          <w:sz w:val="24"/>
          <w:szCs w:val="24"/>
          <w14:textFill>
            <w14:solidFill>
              <w14:schemeClr w14:val="tx1"/>
            </w14:solidFill>
          </w14:textFill>
        </w:rPr>
        <w:t>}</w:t>
      </w:r>
    </w:p>
    <w:p w14:paraId="5CC7FEA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\subsection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First Subsection</w:t>
      </w:r>
      <w:r>
        <w:rPr>
          <w:rStyle w:val="37"/>
          <w:rFonts w:ascii="Times New Roman" w:hAnsi="Times New Roman" w:cs="Times New Roman"/>
          <w:color w:val="000000" w:themeColor="text1"/>
          <w:sz w:val="24"/>
          <w:szCs w:val="24"/>
          <w14:textFill>
            <w14:solidFill>
              <w14:schemeClr w14:val="tx1"/>
            </w14:solidFill>
          </w14:textFill>
        </w:rPr>
        <w:t>}</w:t>
      </w:r>
    </w:p>
    <w:p w14:paraId="20EFCB08">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\section*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Unnumbered Section</w:t>
      </w:r>
      <w:r>
        <w:rPr>
          <w:rStyle w:val="37"/>
          <w:rFonts w:ascii="Times New Roman" w:hAnsi="Times New Roman" w:cs="Times New Roman"/>
          <w:color w:val="000000" w:themeColor="text1"/>
          <w:sz w:val="24"/>
          <w:szCs w:val="24"/>
          <w14:textFill>
            <w14:solidFill>
              <w14:schemeClr w14:val="tx1"/>
            </w14:solidFill>
          </w14:textFill>
        </w:rPr>
        <w:t>}</w:t>
      </w:r>
    </w:p>
    <w:p w14:paraId="51BE7EA2">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Lorem ipsum dolor sit amet, consectetuer adipiscing elit.  </w:t>
      </w:r>
    </w:p>
    <w:p w14:paraId="3F2BE29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Etiam lobortis facilisissem...</w:t>
      </w:r>
    </w:p>
    <w:p w14:paraId="7EA82C9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03B90F54">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names of sectioning commands are mostly self-explanatory; for example, </w:t>
      </w:r>
      <w:r>
        <w:rPr>
          <w:rStyle w:val="13"/>
          <w:rFonts w:ascii="Times New Roman" w:hAnsi="Times New Roman" w:cs="Times New Roman"/>
          <w:color w:val="000000" w:themeColor="text1"/>
          <w:sz w:val="24"/>
          <w:szCs w:val="24"/>
          <w14:textFill>
            <w14:solidFill>
              <w14:schemeClr w14:val="tx1"/>
            </w14:solidFill>
          </w14:textFill>
        </w:rPr>
        <w:t>\chapter{First Chapter}</w:t>
      </w:r>
      <w:r>
        <w:rPr>
          <w:color w:val="000000" w:themeColor="text1"/>
          <w14:textFill>
            <w14:solidFill>
              <w14:schemeClr w14:val="tx1"/>
            </w14:solidFill>
          </w14:textFill>
        </w:rPr>
        <w:t> creates a new chapter titled </w:t>
      </w:r>
      <w:r>
        <w:rPr>
          <w:rStyle w:val="13"/>
          <w:rFonts w:ascii="Times New Roman" w:hAnsi="Times New Roman" w:cs="Times New Roman"/>
          <w:color w:val="000000" w:themeColor="text1"/>
          <w:sz w:val="24"/>
          <w:szCs w:val="24"/>
          <w14:textFill>
            <w14:solidFill>
              <w14:schemeClr w14:val="tx1"/>
            </w14:solidFill>
          </w14:textFill>
        </w:rPr>
        <w:t>First Chapter</w:t>
      </w:r>
      <w:r>
        <w:rPr>
          <w:color w:val="000000" w:themeColor="text1"/>
          <w14:textFill>
            <w14:solidFill>
              <w14:schemeClr w14:val="tx1"/>
            </w14:solidFill>
          </w14:textFill>
        </w:rPr>
        <w:t>, </w:t>
      </w:r>
      <w:r>
        <w:rPr>
          <w:rStyle w:val="13"/>
          <w:rFonts w:ascii="Times New Roman" w:hAnsi="Times New Roman" w:cs="Times New Roman"/>
          <w:color w:val="000000" w:themeColor="text1"/>
          <w:sz w:val="24"/>
          <w:szCs w:val="24"/>
          <w14:textFill>
            <w14:solidFill>
              <w14:schemeClr w14:val="tx1"/>
            </w14:solidFill>
          </w14:textFill>
        </w:rPr>
        <w:t>\section{Introduction}</w:t>
      </w:r>
      <w:r>
        <w:rPr>
          <w:color w:val="000000" w:themeColor="text1"/>
          <w14:textFill>
            <w14:solidFill>
              <w14:schemeClr w14:val="tx1"/>
            </w14:solidFill>
          </w14:textFill>
        </w:rPr>
        <w:t> produces a section titled </w:t>
      </w:r>
      <w:r>
        <w:rPr>
          <w:rStyle w:val="13"/>
          <w:rFonts w:ascii="Times New Roman" w:hAnsi="Times New Roman" w:cs="Times New Roman"/>
          <w:color w:val="000000" w:themeColor="text1"/>
          <w:sz w:val="24"/>
          <w:szCs w:val="24"/>
          <w14:textFill>
            <w14:solidFill>
              <w14:schemeClr w14:val="tx1"/>
            </w14:solidFill>
          </w14:textFill>
        </w:rPr>
        <w:t>Introduction</w:t>
      </w:r>
      <w:r>
        <w:rPr>
          <w:color w:val="000000" w:themeColor="text1"/>
          <w14:textFill>
            <w14:solidFill>
              <w14:schemeClr w14:val="tx1"/>
            </w14:solidFill>
          </w14:textFill>
        </w:rPr>
        <w:t>, and so forth. Sections can be further divided into </w:t>
      </w:r>
      <w:r>
        <w:rPr>
          <w:rStyle w:val="13"/>
          <w:rFonts w:ascii="Times New Roman" w:hAnsi="Times New Roman" w:cs="Times New Roman"/>
          <w:color w:val="000000" w:themeColor="text1"/>
          <w:sz w:val="24"/>
          <w:szCs w:val="24"/>
          <w14:textFill>
            <w14:solidFill>
              <w14:schemeClr w14:val="tx1"/>
            </w14:solidFill>
          </w14:textFill>
        </w:rPr>
        <w:t>\subsection{...}</w:t>
      </w:r>
      <w:r>
        <w:rPr>
          <w:color w:val="000000" w:themeColor="text1"/>
          <w14:textFill>
            <w14:solidFill>
              <w14:schemeClr w14:val="tx1"/>
            </w14:solidFill>
          </w14:textFill>
        </w:rPr>
        <w:t> and even </w:t>
      </w:r>
      <w:r>
        <w:rPr>
          <w:rStyle w:val="13"/>
          <w:rFonts w:ascii="Times New Roman" w:hAnsi="Times New Roman" w:cs="Times New Roman"/>
          <w:color w:val="000000" w:themeColor="text1"/>
          <w:sz w:val="24"/>
          <w:szCs w:val="24"/>
          <w14:textFill>
            <w14:solidFill>
              <w14:schemeClr w14:val="tx1"/>
            </w14:solidFill>
          </w14:textFill>
        </w:rPr>
        <w:t>\subsubsection{...}</w:t>
      </w:r>
      <w:r>
        <w:rPr>
          <w:color w:val="000000" w:themeColor="text1"/>
          <w14:textFill>
            <w14:solidFill>
              <w14:schemeClr w14:val="tx1"/>
            </w14:solidFill>
          </w14:textFill>
        </w:rPr>
        <w:t>. The numbering of sections, subsections etc. is automatic but can be disabled by using the so-called </w:t>
      </w:r>
      <w:r>
        <w:rPr>
          <w:rStyle w:val="9"/>
          <w:color w:val="000000" w:themeColor="text1"/>
          <w14:textFill>
            <w14:solidFill>
              <w14:schemeClr w14:val="tx1"/>
            </w14:solidFill>
          </w14:textFill>
        </w:rPr>
        <w:t>starred version</w:t>
      </w:r>
      <w:r>
        <w:rPr>
          <w:color w:val="000000" w:themeColor="text1"/>
          <w14:textFill>
            <w14:solidFill>
              <w14:schemeClr w14:val="tx1"/>
            </w14:solidFill>
          </w14:textFill>
        </w:rPr>
        <w:t> of the appropriate command which has an asterisk (*) at the end, such as </w:t>
      </w:r>
      <w:r>
        <w:rPr>
          <w:rStyle w:val="13"/>
          <w:rFonts w:ascii="Times New Roman" w:hAnsi="Times New Roman" w:cs="Times New Roman"/>
          <w:color w:val="000000" w:themeColor="text1"/>
          <w:sz w:val="24"/>
          <w:szCs w:val="24"/>
          <w14:textFill>
            <w14:solidFill>
              <w14:schemeClr w14:val="tx1"/>
            </w14:solidFill>
          </w14:textFill>
        </w:rPr>
        <w:t>\section*{...}</w:t>
      </w:r>
      <w:r>
        <w:rPr>
          <w:color w:val="000000" w:themeColor="text1"/>
          <w14:textFill>
            <w14:solidFill>
              <w14:schemeClr w14:val="tx1"/>
            </w14:solidFill>
          </w14:textFill>
        </w:rPr>
        <w:t> and </w:t>
      </w:r>
      <w:r>
        <w:rPr>
          <w:rStyle w:val="13"/>
          <w:rFonts w:ascii="Times New Roman" w:hAnsi="Times New Roman" w:cs="Times New Roman"/>
          <w:color w:val="000000" w:themeColor="text1"/>
          <w:sz w:val="24"/>
          <w:szCs w:val="24"/>
          <w14:textFill>
            <w14:solidFill>
              <w14:schemeClr w14:val="tx1"/>
            </w14:solidFill>
          </w14:textFill>
        </w:rPr>
        <w:t>\subsection*{...}</w:t>
      </w:r>
      <w:r>
        <w:rPr>
          <w:color w:val="000000" w:themeColor="text1"/>
          <w14:textFill>
            <w14:solidFill>
              <w14:schemeClr w14:val="tx1"/>
            </w14:solidFill>
          </w14:textFill>
        </w:rPr>
        <w:t>.</w:t>
      </w:r>
    </w:p>
    <w:p w14:paraId="3B07FF50">
      <w:pPr>
        <w:pStyle w:val="16"/>
        <w:shd w:val="clear" w:color="auto" w:fill="FFFFFF"/>
        <w:spacing w:before="0" w:beforeAutospacing="0" w:after="0" w:afterAutospacing="0"/>
        <w:rPr>
          <w:color w:val="000000" w:themeColor="text1"/>
          <w14:textFill>
            <w14:solidFill>
              <w14:schemeClr w14:val="tx1"/>
            </w14:solidFill>
          </w14:textFill>
        </w:rPr>
      </w:pPr>
      <w:r>
        <w:rPr>
          <w:rStyle w:val="9"/>
          <w:color w:val="000000" w:themeColor="text1"/>
          <w14:textFill>
            <w14:solidFill>
              <w14:schemeClr w14:val="tx1"/>
            </w14:solidFill>
          </w14:textFill>
        </w:rPr>
        <w:t>Collectively</w:t>
      </w:r>
      <w:r>
        <w:rPr>
          <w:color w:val="000000" w:themeColor="text1"/>
          <w14:textFill>
            <w14:solidFill>
              <w14:schemeClr w14:val="tx1"/>
            </w14:solidFill>
          </w14:textFill>
        </w:rPr>
        <w:t>, LaTeX document classes provide the following sectioning commands, with specific classes each supporting a relevant subset:</w:t>
      </w:r>
    </w:p>
    <w:p w14:paraId="5E0C36D3">
      <w:pPr>
        <w:numPr>
          <w:ilvl w:val="0"/>
          <w:numId w:val="36"/>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\part{part}</w:t>
      </w:r>
    </w:p>
    <w:p w14:paraId="3CB54F57">
      <w:pPr>
        <w:numPr>
          <w:ilvl w:val="0"/>
          <w:numId w:val="36"/>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\chapter{chapter}</w:t>
      </w:r>
    </w:p>
    <w:p w14:paraId="6988C741">
      <w:pPr>
        <w:numPr>
          <w:ilvl w:val="0"/>
          <w:numId w:val="36"/>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\section{section}</w:t>
      </w:r>
    </w:p>
    <w:p w14:paraId="4DFD29D6">
      <w:pPr>
        <w:numPr>
          <w:ilvl w:val="0"/>
          <w:numId w:val="36"/>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\subsection{subsection}</w:t>
      </w:r>
    </w:p>
    <w:p w14:paraId="021324F3">
      <w:pPr>
        <w:numPr>
          <w:ilvl w:val="0"/>
          <w:numId w:val="36"/>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\subsubsection{subsubsection}</w:t>
      </w:r>
    </w:p>
    <w:p w14:paraId="372F013A">
      <w:pPr>
        <w:numPr>
          <w:ilvl w:val="0"/>
          <w:numId w:val="36"/>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\paragraph{paragraph}</w:t>
      </w:r>
    </w:p>
    <w:p w14:paraId="6CD6AF41">
      <w:pPr>
        <w:numPr>
          <w:ilvl w:val="0"/>
          <w:numId w:val="36"/>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\subparagraph{subparagraph}</w:t>
      </w:r>
    </w:p>
    <w:p w14:paraId="5AF97A77">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particular, the </w:t>
      </w:r>
      <w:r>
        <w:rPr>
          <w:rStyle w:val="13"/>
          <w:rFonts w:ascii="Times New Roman" w:hAnsi="Times New Roman" w:cs="Times New Roman"/>
          <w:color w:val="000000" w:themeColor="text1"/>
          <w:sz w:val="24"/>
          <w:szCs w:val="24"/>
          <w14:textFill>
            <w14:solidFill>
              <w14:schemeClr w14:val="tx1"/>
            </w14:solidFill>
          </w14:textFill>
        </w:rPr>
        <w:t>\part</w:t>
      </w:r>
      <w:r>
        <w:rPr>
          <w:color w:val="000000" w:themeColor="text1"/>
          <w14:textFill>
            <w14:solidFill>
              <w14:schemeClr w14:val="tx1"/>
            </w14:solidFill>
          </w14:textFill>
        </w:rPr>
        <w:t> and </w:t>
      </w:r>
      <w:r>
        <w:rPr>
          <w:rStyle w:val="13"/>
          <w:rFonts w:ascii="Times New Roman" w:hAnsi="Times New Roman" w:cs="Times New Roman"/>
          <w:color w:val="000000" w:themeColor="text1"/>
          <w:sz w:val="24"/>
          <w:szCs w:val="24"/>
          <w14:textFill>
            <w14:solidFill>
              <w14:schemeClr w14:val="tx1"/>
            </w14:solidFill>
          </w14:textFill>
        </w:rPr>
        <w:t>\chapter</w:t>
      </w:r>
      <w:r>
        <w:rPr>
          <w:color w:val="000000" w:themeColor="text1"/>
          <w14:textFill>
            <w14:solidFill>
              <w14:schemeClr w14:val="tx1"/>
            </w14:solidFill>
          </w14:textFill>
        </w:rPr>
        <w:t> commands are only available in the </w:t>
      </w:r>
      <w:r>
        <w:rPr>
          <w:rStyle w:val="13"/>
          <w:rFonts w:ascii="Times New Roman" w:hAnsi="Times New Roman" w:cs="Times New Roman"/>
          <w:color w:val="000000" w:themeColor="text1"/>
          <w:sz w:val="24"/>
          <w:szCs w:val="24"/>
          <w14:textFill>
            <w14:solidFill>
              <w14:schemeClr w14:val="tx1"/>
            </w14:solidFill>
          </w14:textFill>
        </w:rPr>
        <w:t>report</w:t>
      </w:r>
      <w:r>
        <w:rPr>
          <w:color w:val="000000" w:themeColor="text1"/>
          <w14:textFill>
            <w14:solidFill>
              <w14:schemeClr w14:val="tx1"/>
            </w14:solidFill>
          </w14:textFill>
        </w:rPr>
        <w:t> and </w:t>
      </w:r>
      <w:r>
        <w:rPr>
          <w:rStyle w:val="13"/>
          <w:rFonts w:ascii="Times New Roman" w:hAnsi="Times New Roman" w:cs="Times New Roman"/>
          <w:color w:val="000000" w:themeColor="text1"/>
          <w:sz w:val="24"/>
          <w:szCs w:val="24"/>
          <w14:textFill>
            <w14:solidFill>
              <w14:schemeClr w14:val="tx1"/>
            </w14:solidFill>
          </w14:textFill>
        </w:rPr>
        <w:t>book</w:t>
      </w:r>
      <w:r>
        <w:rPr>
          <w:color w:val="000000" w:themeColor="text1"/>
          <w14:textFill>
            <w14:solidFill>
              <w14:schemeClr w14:val="tx1"/>
            </w14:solidFill>
          </w14:textFill>
        </w:rPr>
        <w:t> document classes.</w:t>
      </w:r>
    </w:p>
    <w:p w14:paraId="1E58EBAF">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Visit the Overleaf article </w:t>
      </w:r>
      <w:r>
        <w:fldChar w:fldCharType="begin"/>
      </w:r>
      <w:r>
        <w:instrText xml:space="preserve"> HYPERLINK "https://www.overleaf.com/learn/latex/Sections_and_chapters" \o "Sections and chapters" </w:instrText>
      </w:r>
      <w:r>
        <w:fldChar w:fldCharType="separate"/>
      </w:r>
      <w:r>
        <w:rPr>
          <w:rStyle w:val="15"/>
          <w:color w:val="000000" w:themeColor="text1"/>
          <w:u w:val="none"/>
          <w14:textFill>
            <w14:solidFill>
              <w14:schemeClr w14:val="tx1"/>
            </w14:solidFill>
          </w14:textFill>
        </w:rPr>
        <w:t>article about sections and chapters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for further information about document-structure commands.</w:t>
      </w:r>
    </w:p>
    <w:p w14:paraId="43F73F4F">
      <w:pPr>
        <w:pStyle w:val="16"/>
        <w:shd w:val="clear" w:color="auto" w:fill="FFFFFF"/>
        <w:spacing w:before="0" w:beforeAutospacing="0" w:after="0" w:afterAutospacing="0"/>
        <w:rPr>
          <w:color w:val="000000" w:themeColor="text1"/>
          <w14:textFill>
            <w14:solidFill>
              <w14:schemeClr w14:val="tx1"/>
            </w14:solidFill>
          </w14:textFill>
        </w:rPr>
      </w:pPr>
    </w:p>
    <w:p w14:paraId="76A98183">
      <w:pPr>
        <w:pStyle w:val="2"/>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Creating tables</w:t>
      </w:r>
    </w:p>
    <w:p w14:paraId="2F3BF367">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following examples show how to create tables in LaTeX, including the addition of lines (rules) and captions.</w:t>
      </w:r>
    </w:p>
    <w:p w14:paraId="40CB0055">
      <w:pPr>
        <w:pStyle w:val="3"/>
        <w:shd w:val="clear" w:color="auto" w:fill="FFFFFF"/>
        <w:spacing w:before="0"/>
        <w:rPr>
          <w:rFonts w:ascii="Times New Roman" w:hAnsi="Times New Roman" w:cs="Times New Roman"/>
          <w:b w:val="0"/>
          <w:bCs w:val="0"/>
          <w:color w:val="000000" w:themeColor="text1"/>
          <w:sz w:val="24"/>
          <w:szCs w:val="24"/>
          <w14:textFill>
            <w14:solidFill>
              <w14:schemeClr w14:val="tx1"/>
            </w14:solidFill>
          </w14:textFill>
        </w:rPr>
      </w:pPr>
      <w:r>
        <w:rPr>
          <w:rStyle w:val="33"/>
          <w:rFonts w:ascii="Times New Roman" w:hAnsi="Times New Roman" w:cs="Times New Roman"/>
          <w:b w:val="0"/>
          <w:bCs w:val="0"/>
          <w:color w:val="000000" w:themeColor="text1"/>
          <w:sz w:val="24"/>
          <w:szCs w:val="24"/>
          <w14:textFill>
            <w14:solidFill>
              <w14:schemeClr w14:val="tx1"/>
            </w14:solidFill>
          </w14:textFill>
        </w:rPr>
        <w:t>Creating a basic table in </w:t>
      </w:r>
      <w:r>
        <w:rPr>
          <w:rStyle w:val="34"/>
          <w:rFonts w:ascii="Times New Roman" w:hAnsi="Times New Roman" w:cs="Times New Roman"/>
          <w:b w:val="0"/>
          <w:bCs w:val="0"/>
          <w:color w:val="000000" w:themeColor="text1"/>
          <w:sz w:val="24"/>
          <w:szCs w:val="24"/>
          <w14:textFill>
            <w14:solidFill>
              <w14:schemeClr w14:val="tx1"/>
            </w14:solidFill>
          </w14:textFill>
        </w:rPr>
        <w:t>L</w:t>
      </w:r>
      <w:r>
        <w:rPr>
          <w:rStyle w:val="34"/>
          <w:rFonts w:ascii="Times New Roman" w:hAnsi="Times New Roman" w:cs="Times New Roman"/>
          <w:b w:val="0"/>
          <w:bCs w:val="0"/>
          <w:caps/>
          <w:color w:val="000000" w:themeColor="text1"/>
          <w:sz w:val="24"/>
          <w:szCs w:val="24"/>
          <w14:textFill>
            <w14:solidFill>
              <w14:schemeClr w14:val="tx1"/>
            </w14:solidFill>
          </w14:textFill>
        </w:rPr>
        <w:t>A</w:t>
      </w:r>
      <w:r>
        <w:rPr>
          <w:rStyle w:val="34"/>
          <w:rFonts w:ascii="Times New Roman" w:hAnsi="Times New Roman" w:cs="Times New Roman"/>
          <w:b w:val="0"/>
          <w:bCs w:val="0"/>
          <w:color w:val="000000" w:themeColor="text1"/>
          <w:sz w:val="24"/>
          <w:szCs w:val="24"/>
          <w14:textFill>
            <w14:solidFill>
              <w14:schemeClr w14:val="tx1"/>
            </w14:solidFill>
          </w14:textFill>
        </w:rPr>
        <w:t>T</w:t>
      </w:r>
      <w:r>
        <w:rPr>
          <w:rStyle w:val="34"/>
          <w:rFonts w:ascii="Times New Roman" w:hAnsi="Times New Roman" w:cs="Times New Roman"/>
          <w:b w:val="0"/>
          <w:bCs w:val="0"/>
          <w:caps/>
          <w:color w:val="000000" w:themeColor="text1"/>
          <w:sz w:val="24"/>
          <w:szCs w:val="24"/>
          <w14:textFill>
            <w14:solidFill>
              <w14:schemeClr w14:val="tx1"/>
            </w14:solidFill>
          </w14:textFill>
        </w:rPr>
        <w:t>E</w:t>
      </w:r>
      <w:r>
        <w:rPr>
          <w:rStyle w:val="34"/>
          <w:rFonts w:ascii="Times New Roman" w:hAnsi="Times New Roman" w:cs="Times New Roman"/>
          <w:b w:val="0"/>
          <w:bCs w:val="0"/>
          <w:color w:val="000000" w:themeColor="text1"/>
          <w:sz w:val="24"/>
          <w:szCs w:val="24"/>
          <w14:textFill>
            <w14:solidFill>
              <w14:schemeClr w14:val="tx1"/>
            </w14:solidFill>
          </w14:textFill>
        </w:rPr>
        <w:t>X</w:t>
      </w:r>
    </w:p>
    <w:p w14:paraId="4F552E1F">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We start with an example showing how to typeset a basic table:</w:t>
      </w:r>
    </w:p>
    <w:p w14:paraId="0AC6C2F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center</w:t>
      </w:r>
      <w:r>
        <w:rPr>
          <w:rStyle w:val="37"/>
          <w:rFonts w:ascii="Times New Roman" w:hAnsi="Times New Roman" w:cs="Times New Roman"/>
          <w:color w:val="000000" w:themeColor="text1"/>
          <w:sz w:val="24"/>
          <w:szCs w:val="24"/>
          <w14:textFill>
            <w14:solidFill>
              <w14:schemeClr w14:val="tx1"/>
            </w14:solidFill>
          </w14:textFill>
        </w:rPr>
        <w:t>}</w:t>
      </w:r>
    </w:p>
    <w:p w14:paraId="56EA991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tabular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 c c</w:t>
      </w:r>
      <w:r>
        <w:rPr>
          <w:rStyle w:val="37"/>
          <w:rFonts w:ascii="Times New Roman" w:hAnsi="Times New Roman" w:cs="Times New Roman"/>
          <w:color w:val="000000" w:themeColor="text1"/>
          <w:sz w:val="24"/>
          <w:szCs w:val="24"/>
          <w14:textFill>
            <w14:solidFill>
              <w14:schemeClr w14:val="tx1"/>
            </w14:solidFill>
          </w14:textFill>
        </w:rPr>
        <w:t>}</w:t>
      </w:r>
    </w:p>
    <w:p w14:paraId="491DC2E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cell1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cell2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cell3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0EE0BA5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cell4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cell5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cell6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31CF6F0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cell7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cell8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cell9    </w:t>
      </w:r>
    </w:p>
    <w:p w14:paraId="4F934A8C">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tabular</w:t>
      </w:r>
      <w:r>
        <w:rPr>
          <w:rStyle w:val="37"/>
          <w:rFonts w:ascii="Times New Roman" w:hAnsi="Times New Roman" w:cs="Times New Roman"/>
          <w:color w:val="000000" w:themeColor="text1"/>
          <w:sz w:val="24"/>
          <w:szCs w:val="24"/>
          <w14:textFill>
            <w14:solidFill>
              <w14:schemeClr w14:val="tx1"/>
            </w14:solidFill>
          </w14:textFill>
        </w:rPr>
        <w:t>}</w:t>
      </w:r>
    </w:p>
    <w:p w14:paraId="7134434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center</w:t>
      </w:r>
      <w:r>
        <w:rPr>
          <w:rStyle w:val="37"/>
          <w:rFonts w:ascii="Times New Roman" w:hAnsi="Times New Roman" w:cs="Times New Roman"/>
          <w:color w:val="000000" w:themeColor="text1"/>
          <w:sz w:val="24"/>
          <w:szCs w:val="24"/>
          <w14:textFill>
            <w14:solidFill>
              <w14:schemeClr w14:val="tx1"/>
            </w14:solidFill>
          </w14:textFill>
        </w:rPr>
        <w:t>}</w:t>
      </w:r>
    </w:p>
    <w:p w14:paraId="6D7D196F">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w:t>
      </w:r>
      <w:r>
        <w:rPr>
          <w:rStyle w:val="13"/>
          <w:rFonts w:ascii="Times New Roman" w:hAnsi="Times New Roman" w:cs="Times New Roman"/>
          <w:color w:val="000000" w:themeColor="text1"/>
          <w:sz w:val="24"/>
          <w:szCs w:val="24"/>
          <w14:textFill>
            <w14:solidFill>
              <w14:schemeClr w14:val="tx1"/>
            </w14:solidFill>
          </w14:textFill>
        </w:rPr>
        <w:t>tabular</w:t>
      </w:r>
      <w:r>
        <w:rPr>
          <w:color w:val="000000" w:themeColor="text1"/>
          <w14:textFill>
            <w14:solidFill>
              <w14:schemeClr w14:val="tx1"/>
            </w14:solidFill>
          </w14:textFill>
        </w:rPr>
        <w:t> environment is the default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method to create tables. You must specify a parameter to this environment, in this case </w:t>
      </w:r>
      <w:r>
        <w:rPr>
          <w:rStyle w:val="13"/>
          <w:rFonts w:ascii="Times New Roman" w:hAnsi="Times New Roman" w:cs="Times New Roman"/>
          <w:color w:val="000000" w:themeColor="text1"/>
          <w:sz w:val="24"/>
          <w:szCs w:val="24"/>
          <w14:textFill>
            <w14:solidFill>
              <w14:schemeClr w14:val="tx1"/>
            </w14:solidFill>
          </w14:textFill>
        </w:rPr>
        <w:t>{c c c}</w:t>
      </w:r>
      <w:r>
        <w:rPr>
          <w:color w:val="000000" w:themeColor="text1"/>
          <w14:textFill>
            <w14:solidFill>
              <w14:schemeClr w14:val="tx1"/>
            </w14:solidFill>
          </w14:textFill>
        </w:rPr>
        <w:t> which advises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that there will be three columns and the text inside each one must be centred. You can also use </w:t>
      </w:r>
      <w:r>
        <w:rPr>
          <w:rStyle w:val="13"/>
          <w:rFonts w:ascii="Times New Roman" w:hAnsi="Times New Roman" w:cs="Times New Roman"/>
          <w:color w:val="000000" w:themeColor="text1"/>
          <w:sz w:val="24"/>
          <w:szCs w:val="24"/>
          <w14:textFill>
            <w14:solidFill>
              <w14:schemeClr w14:val="tx1"/>
            </w14:solidFill>
          </w14:textFill>
        </w:rPr>
        <w:t>r</w:t>
      </w:r>
      <w:r>
        <w:rPr>
          <w:color w:val="000000" w:themeColor="text1"/>
          <w14:textFill>
            <w14:solidFill>
              <w14:schemeClr w14:val="tx1"/>
            </w14:solidFill>
          </w14:textFill>
        </w:rPr>
        <w:t> to right-align the text and </w:t>
      </w:r>
      <w:r>
        <w:rPr>
          <w:rStyle w:val="13"/>
          <w:rFonts w:ascii="Times New Roman" w:hAnsi="Times New Roman" w:cs="Times New Roman"/>
          <w:color w:val="000000" w:themeColor="text1"/>
          <w:sz w:val="24"/>
          <w:szCs w:val="24"/>
          <w14:textFill>
            <w14:solidFill>
              <w14:schemeClr w14:val="tx1"/>
            </w14:solidFill>
          </w14:textFill>
        </w:rPr>
        <w:t>l</w:t>
      </w:r>
      <w:r>
        <w:rPr>
          <w:color w:val="000000" w:themeColor="text1"/>
          <w14:textFill>
            <w14:solidFill>
              <w14:schemeClr w14:val="tx1"/>
            </w14:solidFill>
          </w14:textFill>
        </w:rPr>
        <w:t> to left-align it. The alignment symbol </w:t>
      </w:r>
      <w:r>
        <w:rPr>
          <w:rStyle w:val="13"/>
          <w:rFonts w:ascii="Times New Roman" w:hAnsi="Times New Roman" w:cs="Times New Roman"/>
          <w:color w:val="000000" w:themeColor="text1"/>
          <w:sz w:val="24"/>
          <w:szCs w:val="24"/>
          <w14:textFill>
            <w14:solidFill>
              <w14:schemeClr w14:val="tx1"/>
            </w14:solidFill>
          </w14:textFill>
        </w:rPr>
        <w:t>&amp;</w:t>
      </w:r>
      <w:r>
        <w:rPr>
          <w:color w:val="000000" w:themeColor="text1"/>
          <w14:textFill>
            <w14:solidFill>
              <w14:schemeClr w14:val="tx1"/>
            </w14:solidFill>
          </w14:textFill>
        </w:rPr>
        <w:t> is used to demarcate individual table cells within a table row. To end a table row use the </w:t>
      </w:r>
      <w:r>
        <w:rPr>
          <w:i/>
          <w:iCs/>
          <w:color w:val="000000" w:themeColor="text1"/>
          <w14:textFill>
            <w14:solidFill>
              <w14:schemeClr w14:val="tx1"/>
            </w14:solidFill>
          </w14:textFill>
        </w:rPr>
        <w:t>new line</w:t>
      </w:r>
      <w:r>
        <w:rPr>
          <w:color w:val="000000" w:themeColor="text1"/>
          <w14:textFill>
            <w14:solidFill>
              <w14:schemeClr w14:val="tx1"/>
            </w14:solidFill>
          </w14:textFill>
        </w:rPr>
        <w:t> command </w:t>
      </w:r>
      <w:r>
        <w:rPr>
          <w:rStyle w:val="13"/>
          <w:rFonts w:ascii="Times New Roman" w:hAnsi="Times New Roman" w:cs="Times New Roman"/>
          <w:color w:val="000000" w:themeColor="text1"/>
          <w:sz w:val="24"/>
          <w:szCs w:val="24"/>
          <w14:textFill>
            <w14:solidFill>
              <w14:schemeClr w14:val="tx1"/>
            </w14:solidFill>
          </w14:textFill>
        </w:rPr>
        <w:t>\\</w:t>
      </w:r>
      <w:r>
        <w:rPr>
          <w:color w:val="000000" w:themeColor="text1"/>
          <w14:textFill>
            <w14:solidFill>
              <w14:schemeClr w14:val="tx1"/>
            </w14:solidFill>
          </w14:textFill>
        </w:rPr>
        <w:t>. Our table is contained within a </w:t>
      </w:r>
      <w:r>
        <w:rPr>
          <w:rStyle w:val="13"/>
          <w:rFonts w:ascii="Times New Roman" w:hAnsi="Times New Roman" w:cs="Times New Roman"/>
          <w:color w:val="000000" w:themeColor="text1"/>
          <w:sz w:val="24"/>
          <w:szCs w:val="24"/>
          <w14:textFill>
            <w14:solidFill>
              <w14:schemeClr w14:val="tx1"/>
            </w14:solidFill>
          </w14:textFill>
        </w:rPr>
        <w:t>center</w:t>
      </w:r>
      <w:r>
        <w:rPr>
          <w:color w:val="000000" w:themeColor="text1"/>
          <w14:textFill>
            <w14:solidFill>
              <w14:schemeClr w14:val="tx1"/>
            </w14:solidFill>
          </w14:textFill>
        </w:rPr>
        <w:t> environment to make it centred within the text width of the page.</w:t>
      </w:r>
    </w:p>
    <w:p w14:paraId="16FDD021">
      <w:pPr>
        <w:pStyle w:val="3"/>
        <w:shd w:val="clear" w:color="auto" w:fill="FFFFFF"/>
        <w:spacing w:before="0"/>
        <w:rPr>
          <w:rStyle w:val="33"/>
          <w:rFonts w:ascii="Times New Roman" w:hAnsi="Times New Roman" w:cs="Times New Roman"/>
          <w:b w:val="0"/>
          <w:bCs w:val="0"/>
          <w:color w:val="000000" w:themeColor="text1"/>
          <w:sz w:val="24"/>
          <w:szCs w:val="24"/>
          <w14:textFill>
            <w14:solidFill>
              <w14:schemeClr w14:val="tx1"/>
            </w14:solidFill>
          </w14:textFill>
        </w:rPr>
      </w:pPr>
    </w:p>
    <w:p w14:paraId="44F5D2FE">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Adding borders</w:t>
      </w:r>
    </w:p>
    <w:p w14:paraId="09CE3C22">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w:t>
      </w:r>
      <w:r>
        <w:rPr>
          <w:rStyle w:val="13"/>
          <w:rFonts w:ascii="Times New Roman" w:hAnsi="Times New Roman" w:cs="Times New Roman"/>
          <w:color w:val="000000" w:themeColor="text1"/>
          <w:sz w:val="24"/>
          <w:szCs w:val="24"/>
          <w14:textFill>
            <w14:solidFill>
              <w14:schemeClr w14:val="tx1"/>
            </w14:solidFill>
          </w14:textFill>
        </w:rPr>
        <w:t>tabular</w:t>
      </w:r>
      <w:r>
        <w:rPr>
          <w:color w:val="000000" w:themeColor="text1"/>
          <w14:textFill>
            <w14:solidFill>
              <w14:schemeClr w14:val="tx1"/>
            </w14:solidFill>
          </w14:textFill>
        </w:rPr>
        <w:t> environment supports horizontal and vertical lines (rules) as part of the table:</w:t>
      </w:r>
    </w:p>
    <w:p w14:paraId="5F8FA9EE">
      <w:pPr>
        <w:numPr>
          <w:ilvl w:val="0"/>
          <w:numId w:val="37"/>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add horizontal rules, above and below rows, use the </w:t>
      </w:r>
      <w:r>
        <w:rPr>
          <w:rStyle w:val="13"/>
          <w:rFonts w:ascii="Times New Roman" w:hAnsi="Times New Roman" w:cs="Times New Roman" w:eastAsiaTheme="minorEastAsia"/>
          <w:color w:val="000000" w:themeColor="text1"/>
          <w:sz w:val="24"/>
          <w:szCs w:val="24"/>
          <w14:textFill>
            <w14:solidFill>
              <w14:schemeClr w14:val="tx1"/>
            </w14:solidFill>
          </w14:textFill>
        </w:rPr>
        <w:t>\hline</w:t>
      </w:r>
      <w:r>
        <w:rPr>
          <w:rFonts w:ascii="Times New Roman" w:hAnsi="Times New Roman" w:cs="Times New Roman"/>
          <w:color w:val="000000" w:themeColor="text1"/>
          <w:sz w:val="24"/>
          <w:szCs w:val="24"/>
          <w14:textFill>
            <w14:solidFill>
              <w14:schemeClr w14:val="tx1"/>
            </w14:solidFill>
          </w14:textFill>
        </w:rPr>
        <w:t> command</w:t>
      </w:r>
    </w:p>
    <w:p w14:paraId="73CE3291">
      <w:pPr>
        <w:numPr>
          <w:ilvl w:val="0"/>
          <w:numId w:val="37"/>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add vertical rules, between columns, use the vertical line parameter </w:t>
      </w:r>
      <w:r>
        <w:rPr>
          <w:rStyle w:val="13"/>
          <w:rFonts w:ascii="Times New Roman" w:hAnsi="Times New Roman" w:cs="Times New Roman" w:eastAsiaTheme="minorEastAsia"/>
          <w:color w:val="000000" w:themeColor="text1"/>
          <w:sz w:val="24"/>
          <w:szCs w:val="24"/>
          <w14:textFill>
            <w14:solidFill>
              <w14:schemeClr w14:val="tx1"/>
            </w14:solidFill>
          </w14:textFill>
        </w:rPr>
        <w:t>|</w:t>
      </w:r>
    </w:p>
    <w:p w14:paraId="630E51CF">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this example the argument is </w:t>
      </w:r>
      <w:r>
        <w:rPr>
          <w:rStyle w:val="13"/>
          <w:rFonts w:ascii="Times New Roman" w:hAnsi="Times New Roman" w:cs="Times New Roman"/>
          <w:color w:val="000000" w:themeColor="text1"/>
          <w:sz w:val="24"/>
          <w:szCs w:val="24"/>
          <w14:textFill>
            <w14:solidFill>
              <w14:schemeClr w14:val="tx1"/>
            </w14:solidFill>
          </w14:textFill>
        </w:rPr>
        <w:t>{|c|c|c|}</w:t>
      </w:r>
      <w:r>
        <w:rPr>
          <w:color w:val="000000" w:themeColor="text1"/>
          <w14:textFill>
            <w14:solidFill>
              <w14:schemeClr w14:val="tx1"/>
            </w14:solidFill>
          </w14:textFill>
        </w:rPr>
        <w:t> which declares three (centred) columns each separated by a vertical line (rule); in addition, we use </w:t>
      </w:r>
      <w:r>
        <w:rPr>
          <w:rStyle w:val="13"/>
          <w:rFonts w:ascii="Times New Roman" w:hAnsi="Times New Roman" w:cs="Times New Roman"/>
          <w:color w:val="000000" w:themeColor="text1"/>
          <w:sz w:val="24"/>
          <w:szCs w:val="24"/>
          <w14:textFill>
            <w14:solidFill>
              <w14:schemeClr w14:val="tx1"/>
            </w14:solidFill>
          </w14:textFill>
        </w:rPr>
        <w:t>\hline</w:t>
      </w:r>
      <w:r>
        <w:rPr>
          <w:color w:val="000000" w:themeColor="text1"/>
          <w14:textFill>
            <w14:solidFill>
              <w14:schemeClr w14:val="tx1"/>
            </w14:solidFill>
          </w14:textFill>
        </w:rPr>
        <w:t> to place a horizontal rule above the first row and below the final row:</w:t>
      </w:r>
    </w:p>
    <w:p w14:paraId="7AE1BA5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center</w:t>
      </w:r>
      <w:r>
        <w:rPr>
          <w:rStyle w:val="37"/>
          <w:rFonts w:ascii="Times New Roman" w:hAnsi="Times New Roman" w:cs="Times New Roman"/>
          <w:color w:val="000000" w:themeColor="text1"/>
          <w:sz w:val="24"/>
          <w:szCs w:val="24"/>
          <w14:textFill>
            <w14:solidFill>
              <w14:schemeClr w14:val="tx1"/>
            </w14:solidFill>
          </w14:textFill>
        </w:rPr>
        <w:t>}</w:t>
      </w:r>
    </w:p>
    <w:p w14:paraId="1BA465E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tabular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|c|c|c|</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5848767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w:t>
      </w:r>
    </w:p>
    <w:p w14:paraId="2ADCE938">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cell1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cell2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cell3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50E02A9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cell4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cell5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cell6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3A00542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cell7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cell8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cell9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0B26559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w:t>
      </w:r>
    </w:p>
    <w:p w14:paraId="56EE8CB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tabular</w:t>
      </w:r>
      <w:r>
        <w:rPr>
          <w:rStyle w:val="37"/>
          <w:rFonts w:ascii="Times New Roman" w:hAnsi="Times New Roman" w:cs="Times New Roman"/>
          <w:color w:val="000000" w:themeColor="text1"/>
          <w:sz w:val="24"/>
          <w:szCs w:val="24"/>
          <w14:textFill>
            <w14:solidFill>
              <w14:schemeClr w14:val="tx1"/>
            </w14:solidFill>
          </w14:textFill>
        </w:rPr>
        <w:t>}</w:t>
      </w:r>
    </w:p>
    <w:p w14:paraId="627422B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center</w:t>
      </w:r>
      <w:r>
        <w:rPr>
          <w:rStyle w:val="37"/>
          <w:rFonts w:ascii="Times New Roman" w:hAnsi="Times New Roman" w:cs="Times New Roman"/>
          <w:color w:val="000000" w:themeColor="text1"/>
          <w:sz w:val="24"/>
          <w:szCs w:val="24"/>
          <w14:textFill>
            <w14:solidFill>
              <w14:schemeClr w14:val="tx1"/>
            </w14:solidFill>
          </w14:textFill>
        </w:rPr>
        <w:t>}</w:t>
      </w:r>
    </w:p>
    <w:p w14:paraId="0599E1E6">
      <w:pPr>
        <w:pStyle w:val="16"/>
        <w:shd w:val="clear" w:color="auto" w:fill="FFFFFF"/>
        <w:spacing w:before="0" w:beforeAutospacing="0" w:after="0" w:afterAutospacing="0"/>
        <w:rPr>
          <w:color w:val="000000" w:themeColor="text1"/>
          <w14:textFill>
            <w14:solidFill>
              <w14:schemeClr w14:val="tx1"/>
            </w14:solidFill>
          </w14:textFill>
        </w:rPr>
      </w:pPr>
    </w:p>
    <w:p w14:paraId="5A5B8A89">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Here is a further example:</w:t>
      </w:r>
    </w:p>
    <w:p w14:paraId="7A18C87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center</w:t>
      </w:r>
      <w:r>
        <w:rPr>
          <w:rStyle w:val="37"/>
          <w:rFonts w:ascii="Times New Roman" w:hAnsi="Times New Roman" w:cs="Times New Roman"/>
          <w:color w:val="000000" w:themeColor="text1"/>
          <w:sz w:val="24"/>
          <w:szCs w:val="24"/>
          <w14:textFill>
            <w14:solidFill>
              <w14:schemeClr w14:val="tx1"/>
            </w14:solidFill>
          </w14:textFill>
        </w:rPr>
        <w:t>}</w:t>
      </w:r>
    </w:p>
    <w:p w14:paraId="3EC4A6E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tabular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 c c c||</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5E1EDCA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w:t>
      </w:r>
    </w:p>
    <w:p w14:paraId="34F132B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Col1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Col2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Col2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Col3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[0.5ex] </w:t>
      </w:r>
    </w:p>
    <w:p w14:paraId="0A7200A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\hline\hline</w:t>
      </w:r>
    </w:p>
    <w:p w14:paraId="5A3FA80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1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6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87837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787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3305D31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w:t>
      </w:r>
    </w:p>
    <w:p w14:paraId="26541AD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2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78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5415 </w:t>
      </w:r>
      <w:r>
        <w:rPr>
          <w:rStyle w:val="36"/>
          <w:rFonts w:ascii="Times New Roman" w:hAnsi="Times New Roman" w:cs="Times New Roman"/>
          <w:color w:val="000000" w:themeColor="text1"/>
          <w:sz w:val="24"/>
          <w:szCs w:val="24"/>
          <w14:textFill>
            <w14:solidFill>
              <w14:schemeClr w14:val="tx1"/>
            </w14:solidFill>
          </w14:textFill>
        </w:rPr>
        <w:t>\\</w:t>
      </w:r>
    </w:p>
    <w:p w14:paraId="25CA0F9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w:t>
      </w:r>
    </w:p>
    <w:p w14:paraId="5F6EF3C0">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3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545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778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7507 </w:t>
      </w:r>
      <w:r>
        <w:rPr>
          <w:rStyle w:val="36"/>
          <w:rFonts w:ascii="Times New Roman" w:hAnsi="Times New Roman" w:cs="Times New Roman"/>
          <w:color w:val="000000" w:themeColor="text1"/>
          <w:sz w:val="24"/>
          <w:szCs w:val="24"/>
          <w14:textFill>
            <w14:solidFill>
              <w14:schemeClr w14:val="tx1"/>
            </w14:solidFill>
          </w14:textFill>
        </w:rPr>
        <w:t>\\</w:t>
      </w:r>
    </w:p>
    <w:p w14:paraId="00DC96A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w:t>
      </w:r>
    </w:p>
    <w:p w14:paraId="482E8F7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4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545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18744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7560 </w:t>
      </w:r>
      <w:r>
        <w:rPr>
          <w:rStyle w:val="36"/>
          <w:rFonts w:ascii="Times New Roman" w:hAnsi="Times New Roman" w:cs="Times New Roman"/>
          <w:color w:val="000000" w:themeColor="text1"/>
          <w:sz w:val="24"/>
          <w:szCs w:val="24"/>
          <w14:textFill>
            <w14:solidFill>
              <w14:schemeClr w14:val="tx1"/>
            </w14:solidFill>
          </w14:textFill>
        </w:rPr>
        <w:t>\\</w:t>
      </w:r>
    </w:p>
    <w:p w14:paraId="32C0862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w:t>
      </w:r>
    </w:p>
    <w:p w14:paraId="5B81116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5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88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788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6344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[1ex] </w:t>
      </w:r>
    </w:p>
    <w:p w14:paraId="6687B74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w:t>
      </w:r>
    </w:p>
    <w:p w14:paraId="472571E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tabular</w:t>
      </w:r>
      <w:r>
        <w:rPr>
          <w:rStyle w:val="37"/>
          <w:rFonts w:ascii="Times New Roman" w:hAnsi="Times New Roman" w:cs="Times New Roman"/>
          <w:color w:val="000000" w:themeColor="text1"/>
          <w:sz w:val="24"/>
          <w:szCs w:val="24"/>
          <w14:textFill>
            <w14:solidFill>
              <w14:schemeClr w14:val="tx1"/>
            </w14:solidFill>
          </w14:textFill>
        </w:rPr>
        <w:t>}</w:t>
      </w:r>
    </w:p>
    <w:p w14:paraId="091BF8C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center</w:t>
      </w:r>
      <w:r>
        <w:rPr>
          <w:rStyle w:val="37"/>
          <w:rFonts w:ascii="Times New Roman" w:hAnsi="Times New Roman" w:cs="Times New Roman"/>
          <w:color w:val="000000" w:themeColor="text1"/>
          <w:sz w:val="24"/>
          <w:szCs w:val="24"/>
          <w14:textFill>
            <w14:solidFill>
              <w14:schemeClr w14:val="tx1"/>
            </w14:solidFill>
          </w14:textFill>
        </w:rPr>
        <w:t>}</w:t>
      </w:r>
    </w:p>
    <w:p w14:paraId="2EDBE663">
      <w:pPr>
        <w:pStyle w:val="3"/>
        <w:shd w:val="clear" w:color="auto" w:fill="FFFFFF"/>
        <w:spacing w:before="0"/>
        <w:rPr>
          <w:rStyle w:val="33"/>
          <w:rFonts w:ascii="Times New Roman" w:hAnsi="Times New Roman" w:cs="Times New Roman"/>
          <w:b w:val="0"/>
          <w:bCs w:val="0"/>
          <w:color w:val="000000" w:themeColor="text1"/>
          <w:sz w:val="24"/>
          <w:szCs w:val="24"/>
          <w14:textFill>
            <w14:solidFill>
              <w14:schemeClr w14:val="tx1"/>
            </w14:solidFill>
          </w14:textFill>
        </w:rPr>
      </w:pPr>
    </w:p>
    <w:p w14:paraId="7E49606E">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Captions, labels and references</w:t>
      </w:r>
    </w:p>
    <w:p w14:paraId="77E6EA94">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You can caption and reference tables in much the same way as images. The only difference is that instead of the </w:t>
      </w:r>
      <w:r>
        <w:rPr>
          <w:rStyle w:val="13"/>
          <w:rFonts w:ascii="Times New Roman" w:hAnsi="Times New Roman" w:cs="Times New Roman"/>
          <w:bCs/>
          <w:color w:val="000000" w:themeColor="text1"/>
          <w:sz w:val="24"/>
          <w:szCs w:val="24"/>
          <w14:textFill>
            <w14:solidFill>
              <w14:schemeClr w14:val="tx1"/>
            </w14:solidFill>
          </w14:textFill>
        </w:rPr>
        <w:t>figure</w:t>
      </w:r>
      <w:r>
        <w:rPr>
          <w:color w:val="000000" w:themeColor="text1"/>
          <w14:textFill>
            <w14:solidFill>
              <w14:schemeClr w14:val="tx1"/>
            </w14:solidFill>
          </w14:textFill>
        </w:rPr>
        <w:t> environment, you use the </w:t>
      </w:r>
      <w:r>
        <w:rPr>
          <w:rStyle w:val="13"/>
          <w:rFonts w:ascii="Times New Roman" w:hAnsi="Times New Roman" w:cs="Times New Roman"/>
          <w:bCs/>
          <w:color w:val="000000" w:themeColor="text1"/>
          <w:sz w:val="24"/>
          <w:szCs w:val="24"/>
          <w14:textFill>
            <w14:solidFill>
              <w14:schemeClr w14:val="tx1"/>
            </w14:solidFill>
          </w14:textFill>
        </w:rPr>
        <w:t>table</w:t>
      </w:r>
      <w:r>
        <w:rPr>
          <w:color w:val="000000" w:themeColor="text1"/>
          <w14:textFill>
            <w14:solidFill>
              <w14:schemeClr w14:val="tx1"/>
            </w14:solidFill>
          </w14:textFill>
        </w:rPr>
        <w:t> environment.</w:t>
      </w:r>
    </w:p>
    <w:p w14:paraId="3EC62AD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Table </w:t>
      </w:r>
      <w:r>
        <w:rPr>
          <w:rStyle w:val="36"/>
          <w:rFonts w:ascii="Times New Roman" w:hAnsi="Times New Roman" w:cs="Times New Roman"/>
          <w:color w:val="000000" w:themeColor="text1"/>
          <w:sz w:val="24"/>
          <w:szCs w:val="24"/>
          <w14:textFill>
            <w14:solidFill>
              <w14:schemeClr w14:val="tx1"/>
            </w14:solidFill>
          </w14:textFill>
        </w:rPr>
        <w:t>\ref</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table:data</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shows how to add a table caption and reference a table.</w:t>
      </w:r>
    </w:p>
    <w:p w14:paraId="70029A2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table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[h!]</w:t>
      </w:r>
    </w:p>
    <w:p w14:paraId="50C6A242">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\centering</w:t>
      </w:r>
    </w:p>
    <w:p w14:paraId="6375B40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tabular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||c c c c||</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078E7E3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w:t>
      </w:r>
    </w:p>
    <w:p w14:paraId="6052ACA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Col1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Col2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Col2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Col3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[0.5ex] </w:t>
      </w:r>
    </w:p>
    <w:p w14:paraId="7B66362A">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\hline\hline</w:t>
      </w:r>
    </w:p>
    <w:p w14:paraId="142172A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1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6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87837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787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14:paraId="5C7B6B4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2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78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5415 </w:t>
      </w:r>
      <w:r>
        <w:rPr>
          <w:rStyle w:val="36"/>
          <w:rFonts w:ascii="Times New Roman" w:hAnsi="Times New Roman" w:cs="Times New Roman"/>
          <w:color w:val="000000" w:themeColor="text1"/>
          <w:sz w:val="24"/>
          <w:szCs w:val="24"/>
          <w14:textFill>
            <w14:solidFill>
              <w14:schemeClr w14:val="tx1"/>
            </w14:solidFill>
          </w14:textFill>
        </w:rPr>
        <w:t>\\</w:t>
      </w:r>
    </w:p>
    <w:p w14:paraId="079A46B2">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3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545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778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7507 </w:t>
      </w:r>
      <w:r>
        <w:rPr>
          <w:rStyle w:val="36"/>
          <w:rFonts w:ascii="Times New Roman" w:hAnsi="Times New Roman" w:cs="Times New Roman"/>
          <w:color w:val="000000" w:themeColor="text1"/>
          <w:sz w:val="24"/>
          <w:szCs w:val="24"/>
          <w14:textFill>
            <w14:solidFill>
              <w14:schemeClr w14:val="tx1"/>
            </w14:solidFill>
          </w14:textFill>
        </w:rPr>
        <w:t>\\</w:t>
      </w:r>
    </w:p>
    <w:p w14:paraId="0DEB4B8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4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545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18744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7560 </w:t>
      </w:r>
      <w:r>
        <w:rPr>
          <w:rStyle w:val="36"/>
          <w:rFonts w:ascii="Times New Roman" w:hAnsi="Times New Roman" w:cs="Times New Roman"/>
          <w:color w:val="000000" w:themeColor="text1"/>
          <w:sz w:val="24"/>
          <w:szCs w:val="24"/>
          <w14:textFill>
            <w14:solidFill>
              <w14:schemeClr w14:val="tx1"/>
            </w14:solidFill>
          </w14:textFill>
        </w:rPr>
        <w:t>\\</w:t>
      </w:r>
    </w:p>
    <w:p w14:paraId="7E3ABE2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5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88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788 </w:t>
      </w:r>
      <w:r>
        <w:rPr>
          <w:rStyle w:val="37"/>
          <w:rFonts w:ascii="Times New Roman" w:hAnsi="Times New Roman" w:cs="Times New Roman"/>
          <w:color w:val="000000" w:themeColor="text1"/>
          <w:sz w:val="24"/>
          <w:szCs w:val="24"/>
          <w14:textFill>
            <w14:solidFill>
              <w14:schemeClr w14:val="tx1"/>
            </w14:solidFill>
          </w14:textFill>
        </w:rPr>
        <w:t>&amp;</w:t>
      </w:r>
      <w:r>
        <w:rPr>
          <w:rFonts w:ascii="Times New Roman" w:hAnsi="Times New Roman" w:cs="Times New Roman"/>
          <w:color w:val="000000" w:themeColor="text1"/>
          <w:sz w:val="24"/>
          <w:szCs w:val="24"/>
          <w14:textFill>
            <w14:solidFill>
              <w14:schemeClr w14:val="tx1"/>
            </w14:solidFill>
          </w14:textFill>
        </w:rPr>
        <w:t xml:space="preserve"> 6344 </w:t>
      </w:r>
      <w:r>
        <w:rPr>
          <w:rStyle w:val="36"/>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[1ex] </w:t>
      </w:r>
    </w:p>
    <w:p w14:paraId="2FFB05E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\hline</w:t>
      </w:r>
    </w:p>
    <w:p w14:paraId="2DE7408F">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tabular</w:t>
      </w:r>
      <w:r>
        <w:rPr>
          <w:rStyle w:val="37"/>
          <w:rFonts w:ascii="Times New Roman" w:hAnsi="Times New Roman" w:cs="Times New Roman"/>
          <w:color w:val="000000" w:themeColor="text1"/>
          <w:sz w:val="24"/>
          <w:szCs w:val="24"/>
          <w14:textFill>
            <w14:solidFill>
              <w14:schemeClr w14:val="tx1"/>
            </w14:solidFill>
          </w14:textFill>
        </w:rPr>
        <w:t>}</w:t>
      </w:r>
    </w:p>
    <w:p w14:paraId="7282354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\caption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Table to test captions and labels.</w:t>
      </w:r>
      <w:r>
        <w:rPr>
          <w:rStyle w:val="37"/>
          <w:rFonts w:ascii="Times New Roman" w:hAnsi="Times New Roman" w:cs="Times New Roman"/>
          <w:color w:val="000000" w:themeColor="text1"/>
          <w:sz w:val="24"/>
          <w:szCs w:val="24"/>
          <w14:textFill>
            <w14:solidFill>
              <w14:schemeClr w14:val="tx1"/>
            </w14:solidFill>
          </w14:textFill>
        </w:rPr>
        <w:t>}</w:t>
      </w:r>
    </w:p>
    <w:p w14:paraId="1E63C01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\label</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table:data</w:t>
      </w:r>
      <w:r>
        <w:rPr>
          <w:rStyle w:val="37"/>
          <w:rFonts w:ascii="Times New Roman" w:hAnsi="Times New Roman" w:cs="Times New Roman"/>
          <w:color w:val="000000" w:themeColor="text1"/>
          <w:sz w:val="24"/>
          <w:szCs w:val="24"/>
          <w14:textFill>
            <w14:solidFill>
              <w14:schemeClr w14:val="tx1"/>
            </w14:solidFill>
          </w14:textFill>
        </w:rPr>
        <w:t>}</w:t>
      </w:r>
    </w:p>
    <w:p w14:paraId="20543D4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table</w:t>
      </w:r>
      <w:r>
        <w:rPr>
          <w:rStyle w:val="37"/>
          <w:rFonts w:ascii="Times New Roman" w:hAnsi="Times New Roman" w:cs="Times New Roman"/>
          <w:color w:val="000000" w:themeColor="text1"/>
          <w:sz w:val="24"/>
          <w:szCs w:val="24"/>
          <w14:textFill>
            <w14:solidFill>
              <w14:schemeClr w14:val="tx1"/>
            </w14:solidFill>
          </w14:textFill>
        </w:rPr>
        <w:t>}</w:t>
      </w:r>
    </w:p>
    <w:p w14:paraId="0675A84E">
      <w:pPr>
        <w:pStyle w:val="2"/>
        <w:shd w:val="clear" w:color="auto" w:fill="FFFFFF"/>
        <w:spacing w:before="0"/>
        <w:rPr>
          <w:rStyle w:val="33"/>
          <w:rFonts w:ascii="Times New Roman" w:hAnsi="Times New Roman" w:cs="Times New Roman"/>
          <w:b w:val="0"/>
          <w:bCs w:val="0"/>
          <w:color w:val="000000" w:themeColor="text1"/>
          <w:sz w:val="24"/>
          <w:szCs w:val="24"/>
          <w14:textFill>
            <w14:solidFill>
              <w14:schemeClr w14:val="tx1"/>
            </w14:solidFill>
          </w14:textFill>
        </w:rPr>
      </w:pPr>
    </w:p>
    <w:p w14:paraId="61EFB347">
      <w:pPr>
        <w:pStyle w:val="2"/>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Adding a Table of Contents</w:t>
      </w:r>
    </w:p>
    <w:p w14:paraId="1A8E89C9">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Creating a table of contents is straightforward because the command </w:t>
      </w:r>
      <w:r>
        <w:rPr>
          <w:rStyle w:val="13"/>
          <w:rFonts w:ascii="Times New Roman" w:hAnsi="Times New Roman" w:cs="Times New Roman"/>
          <w:color w:val="000000" w:themeColor="text1"/>
          <w:sz w:val="24"/>
          <w:szCs w:val="24"/>
          <w14:textFill>
            <w14:solidFill>
              <w14:schemeClr w14:val="tx1"/>
            </w14:solidFill>
          </w14:textFill>
        </w:rPr>
        <w:t>\tableofcontents</w:t>
      </w:r>
      <w:r>
        <w:rPr>
          <w:color w:val="000000" w:themeColor="text1"/>
          <w14:textFill>
            <w14:solidFill>
              <w14:schemeClr w14:val="tx1"/>
            </w14:solidFill>
          </w14:textFill>
        </w:rPr>
        <w:t> does almost all the work for you:</w:t>
      </w:r>
    </w:p>
    <w:p w14:paraId="2FC27CC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5D2AE61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\title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Sections and Chapters</w:t>
      </w:r>
      <w:r>
        <w:rPr>
          <w:rStyle w:val="37"/>
          <w:rFonts w:ascii="Times New Roman" w:hAnsi="Times New Roman" w:cs="Times New Roman"/>
          <w:color w:val="000000" w:themeColor="text1"/>
          <w:sz w:val="24"/>
          <w:szCs w:val="24"/>
          <w14:textFill>
            <w14:solidFill>
              <w14:schemeClr w14:val="tx1"/>
            </w14:solidFill>
          </w14:textFill>
        </w:rPr>
        <w:t>}</w:t>
      </w:r>
    </w:p>
    <w:p w14:paraId="1C44DEF8">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\author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Gubert Farnsworth</w:t>
      </w:r>
      <w:r>
        <w:rPr>
          <w:rStyle w:val="37"/>
          <w:rFonts w:ascii="Times New Roman" w:hAnsi="Times New Roman" w:cs="Times New Roman"/>
          <w:color w:val="000000" w:themeColor="text1"/>
          <w:sz w:val="24"/>
          <w:szCs w:val="24"/>
          <w14:textFill>
            <w14:solidFill>
              <w14:schemeClr w14:val="tx1"/>
            </w14:solidFill>
          </w14:textFill>
        </w:rPr>
        <w:t>}</w:t>
      </w:r>
    </w:p>
    <w:p w14:paraId="46C5351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\date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August 2022</w:t>
      </w:r>
      <w:r>
        <w:rPr>
          <w:rStyle w:val="37"/>
          <w:rFonts w:ascii="Times New Roman" w:hAnsi="Times New Roman" w:cs="Times New Roman"/>
          <w:color w:val="000000" w:themeColor="text1"/>
          <w:sz w:val="24"/>
          <w:szCs w:val="24"/>
          <w14:textFill>
            <w14:solidFill>
              <w14:schemeClr w14:val="tx1"/>
            </w14:solidFill>
          </w14:textFill>
        </w:rPr>
        <w:t>}</w:t>
      </w:r>
    </w:p>
    <w:p w14:paraId="4E54E588">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1AFBC12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\maketitle</w:t>
      </w:r>
    </w:p>
    <w:p w14:paraId="1D182876">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\tableofcontents</w:t>
      </w:r>
    </w:p>
    <w:p w14:paraId="00F76E1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\section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Introduction</w:t>
      </w:r>
      <w:r>
        <w:rPr>
          <w:rStyle w:val="37"/>
          <w:rFonts w:ascii="Times New Roman" w:hAnsi="Times New Roman" w:cs="Times New Roman"/>
          <w:color w:val="000000" w:themeColor="text1"/>
          <w:sz w:val="24"/>
          <w:szCs w:val="24"/>
          <w14:textFill>
            <w14:solidFill>
              <w14:schemeClr w14:val="tx1"/>
            </w14:solidFill>
          </w14:textFill>
        </w:rPr>
        <w:t>}</w:t>
      </w:r>
    </w:p>
    <w:p w14:paraId="138C1015">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This is the first section.</w:t>
      </w:r>
    </w:p>
    <w:p w14:paraId="53F4510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36"/>
          <w:rFonts w:ascii="Times New Roman" w:hAnsi="Times New Roman" w:cs="Times New Roman"/>
          <w:color w:val="000000" w:themeColor="text1"/>
          <w:sz w:val="24"/>
          <w:szCs w:val="24"/>
          <w14:textFill>
            <w14:solidFill>
              <w14:schemeClr w14:val="tx1"/>
            </w14:solidFill>
          </w14:textFill>
        </w:rPr>
        <w:t>\section*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Unnumbered Section</w:t>
      </w:r>
      <w:r>
        <w:rPr>
          <w:rStyle w:val="37"/>
          <w:rFonts w:ascii="Times New Roman" w:hAnsi="Times New Roman" w:cs="Times New Roman"/>
          <w:color w:val="000000" w:themeColor="text1"/>
          <w:sz w:val="24"/>
          <w:szCs w:val="24"/>
          <w14:textFill>
            <w14:solidFill>
              <w14:schemeClr w14:val="tx1"/>
            </w14:solidFill>
          </w14:textFill>
        </w:rPr>
        <w:t>}</w:t>
      </w:r>
    </w:p>
    <w:p w14:paraId="5099118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\addcontentsline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toc</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section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Unnumbered Section</w:t>
      </w:r>
      <w:r>
        <w:rPr>
          <w:rStyle w:val="37"/>
          <w:rFonts w:ascii="Times New Roman" w:hAnsi="Times New Roman" w:cs="Times New Roman"/>
          <w:color w:val="000000" w:themeColor="text1"/>
          <w:sz w:val="24"/>
          <w:szCs w:val="24"/>
          <w14:textFill>
            <w14:solidFill>
              <w14:schemeClr w14:val="tx1"/>
            </w14:solidFill>
          </w14:textFill>
        </w:rPr>
        <w:t>}</w:t>
      </w:r>
    </w:p>
    <w:p w14:paraId="2C5432E8">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\section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Second Section</w:t>
      </w:r>
      <w:r>
        <w:rPr>
          <w:rStyle w:val="37"/>
          <w:rFonts w:ascii="Times New Roman" w:hAnsi="Times New Roman" w:cs="Times New Roman"/>
          <w:color w:val="000000" w:themeColor="text1"/>
          <w:sz w:val="24"/>
          <w:szCs w:val="24"/>
          <w14:textFill>
            <w14:solidFill>
              <w14:schemeClr w14:val="tx1"/>
            </w14:solidFill>
          </w14:textFill>
        </w:rPr>
        <w:t>}</w:t>
      </w:r>
    </w:p>
    <w:p w14:paraId="2B9E206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7D9BE440">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Sections, subsections and chapters are automatically included in the table of contents. To manually add entries, such as an unnumbered section, use the command </w:t>
      </w:r>
      <w:r>
        <w:rPr>
          <w:rStyle w:val="13"/>
          <w:rFonts w:ascii="Times New Roman" w:hAnsi="Times New Roman" w:cs="Times New Roman"/>
          <w:color w:val="000000" w:themeColor="text1"/>
          <w:sz w:val="24"/>
          <w:szCs w:val="24"/>
          <w14:textFill>
            <w14:solidFill>
              <w14:schemeClr w14:val="tx1"/>
            </w14:solidFill>
          </w14:textFill>
        </w:rPr>
        <w:t>\addcontentsline</w:t>
      </w:r>
      <w:r>
        <w:rPr>
          <w:color w:val="000000" w:themeColor="text1"/>
          <w14:textFill>
            <w14:solidFill>
              <w14:schemeClr w14:val="tx1"/>
            </w14:solidFill>
          </w14:textFill>
        </w:rPr>
        <w:t> as shown in the example.</w:t>
      </w:r>
    </w:p>
    <w:p w14:paraId="748C77D8">
      <w:pPr>
        <w:pStyle w:val="16"/>
        <w:shd w:val="clear" w:color="auto" w:fill="FFFFFF"/>
        <w:spacing w:before="0" w:beforeAutospacing="0" w:after="0" w:afterAutospacing="0"/>
        <w:rPr>
          <w:rStyle w:val="34"/>
          <w:color w:val="000000" w:themeColor="text1"/>
          <w14:textFill>
            <w14:solidFill>
              <w14:schemeClr w14:val="tx1"/>
            </w14:solidFill>
          </w14:textFill>
        </w:rPr>
      </w:pPr>
    </w:p>
    <w:p w14:paraId="04264512">
      <w:pPr>
        <w:pStyle w:val="16"/>
        <w:shd w:val="clear" w:color="auto" w:fill="FFFFFF"/>
        <w:spacing w:before="0" w:beforeAutospacing="0" w:after="0" w:afterAutospacing="0"/>
        <w:rPr>
          <w:color w:val="000000" w:themeColor="text1"/>
          <w14:textFill>
            <w14:solidFill>
              <w14:schemeClr w14:val="tx1"/>
            </w14:solidFill>
          </w14:textFill>
        </w:rPr>
      </w:pP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not only delivers significant typesetting capabilities but also provides a </w:t>
      </w:r>
      <w:r>
        <w:rPr>
          <w:rStyle w:val="9"/>
          <w:color w:val="000000" w:themeColor="text1"/>
          <w14:textFill>
            <w14:solidFill>
              <w14:schemeClr w14:val="tx1"/>
            </w14:solidFill>
          </w14:textFill>
        </w:rPr>
        <w:t>framework for extensibility</w:t>
      </w:r>
      <w:r>
        <w:rPr>
          <w:color w:val="000000" w:themeColor="text1"/>
          <w14:textFill>
            <w14:solidFill>
              <w14:schemeClr w14:val="tx1"/>
            </w14:solidFill>
          </w14:textFill>
        </w:rPr>
        <w:t> through the use of add-on </w:t>
      </w:r>
      <w:r>
        <w:rPr>
          <w:rStyle w:val="9"/>
          <w:color w:val="000000" w:themeColor="text1"/>
          <w14:textFill>
            <w14:solidFill>
              <w14:schemeClr w14:val="tx1"/>
            </w14:solidFill>
          </w14:textFill>
        </w:rPr>
        <w:t>packages</w:t>
      </w:r>
      <w:r>
        <w:rPr>
          <w:color w:val="000000" w:themeColor="text1"/>
          <w14:textFill>
            <w14:solidFill>
              <w14:schemeClr w14:val="tx1"/>
            </w14:solidFill>
          </w14:textFill>
        </w:rPr>
        <w:t>. Rather than attempting to provide commands and features that “try to do everything”,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is designed to be </w:t>
      </w:r>
      <w:r>
        <w:rPr>
          <w:rStyle w:val="9"/>
          <w:color w:val="000000" w:themeColor="text1"/>
          <w14:textFill>
            <w14:solidFill>
              <w14:schemeClr w14:val="tx1"/>
            </w14:solidFill>
          </w14:textFill>
        </w:rPr>
        <w:t>extensible</w:t>
      </w:r>
      <w:r>
        <w:rPr>
          <w:color w:val="000000" w:themeColor="text1"/>
          <w14:textFill>
            <w14:solidFill>
              <w14:schemeClr w14:val="tx1"/>
            </w14:solidFill>
          </w14:textFill>
        </w:rPr>
        <w:t>, allowing users to load external bodies of code (packages) that provide more specialist typesetting capabilities or extend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’s built-in features—such as typesetting tables. As observed in the section </w:t>
      </w:r>
      <w:r>
        <w:fldChar w:fldCharType="begin"/>
      </w:r>
      <w:r>
        <w:instrText xml:space="preserve"> HYPERLINK "https://www.overleaf.com/learn/latex/Learn_LaTeX_in_30_minutes" \l "Adding_images" </w:instrText>
      </w:r>
      <w:r>
        <w:fldChar w:fldCharType="separate"/>
      </w:r>
      <w:r>
        <w:rPr>
          <w:rStyle w:val="15"/>
          <w:color w:val="000000" w:themeColor="text1"/>
          <w:u w:val="none"/>
          <w14:textFill>
            <w14:solidFill>
              <w14:schemeClr w14:val="tx1"/>
            </w14:solidFill>
          </w14:textFill>
        </w:rPr>
        <w:t>Adding images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the </w:t>
      </w:r>
      <w:r>
        <w:rPr>
          <w:rStyle w:val="13"/>
          <w:rFonts w:ascii="Times New Roman" w:hAnsi="Times New Roman" w:cs="Times New Roman"/>
          <w:color w:val="000000" w:themeColor="text1"/>
          <w:sz w:val="24"/>
          <w:szCs w:val="24"/>
          <w14:textFill>
            <w14:solidFill>
              <w14:schemeClr w14:val="tx1"/>
            </w14:solidFill>
          </w14:textFill>
        </w:rPr>
        <w:t>graphicx</w:t>
      </w:r>
      <w:r>
        <w:rPr>
          <w:color w:val="000000" w:themeColor="text1"/>
          <w14:textFill>
            <w14:solidFill>
              <w14:schemeClr w14:val="tx1"/>
            </w14:solidFill>
          </w14:textFill>
        </w:rPr>
        <w:t> package extends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by providing commands to import graphics files and was loaded (in the preamble) by writing</w:t>
      </w:r>
    </w:p>
    <w:p w14:paraId="09C192D7">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graphicx</w:t>
      </w:r>
      <w:r>
        <w:rPr>
          <w:rStyle w:val="37"/>
          <w:rFonts w:ascii="Times New Roman" w:hAnsi="Times New Roman" w:cs="Times New Roman"/>
          <w:color w:val="000000" w:themeColor="text1"/>
          <w:sz w:val="24"/>
          <w:szCs w:val="24"/>
          <w14:textFill>
            <w14:solidFill>
              <w14:schemeClr w14:val="tx1"/>
            </w14:solidFill>
          </w14:textFill>
        </w:rPr>
        <w:t>}</w:t>
      </w:r>
    </w:p>
    <w:p w14:paraId="6AD969A5">
      <w:pPr>
        <w:pStyle w:val="3"/>
        <w:shd w:val="clear" w:color="auto" w:fill="FFFFFF"/>
        <w:spacing w:before="0"/>
        <w:rPr>
          <w:rStyle w:val="33"/>
          <w:rFonts w:ascii="Times New Roman" w:hAnsi="Times New Roman" w:cs="Times New Roman"/>
          <w:b w:val="0"/>
          <w:bCs w:val="0"/>
          <w:color w:val="000000" w:themeColor="text1"/>
          <w:sz w:val="24"/>
          <w:szCs w:val="24"/>
          <w14:textFill>
            <w14:solidFill>
              <w14:schemeClr w14:val="tx1"/>
            </w14:solidFill>
          </w14:textFill>
        </w:rPr>
      </w:pPr>
    </w:p>
    <w:p w14:paraId="516F4AAF">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Style w:val="33"/>
          <w:rFonts w:ascii="Times New Roman" w:hAnsi="Times New Roman" w:cs="Times New Roman"/>
          <w:bCs w:val="0"/>
          <w:color w:val="000000" w:themeColor="text1"/>
          <w:sz w:val="24"/>
          <w:szCs w:val="24"/>
          <w14:textFill>
            <w14:solidFill>
              <w14:schemeClr w14:val="tx1"/>
            </w14:solidFill>
          </w14:textFill>
        </w:rPr>
        <w:t>Loading packages</w:t>
      </w:r>
    </w:p>
    <w:p w14:paraId="2483E897">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As noted above, packages are loaded in the document preamble via the </w:t>
      </w:r>
      <w:r>
        <w:rPr>
          <w:rStyle w:val="13"/>
          <w:rFonts w:ascii="Times New Roman" w:hAnsi="Times New Roman" w:cs="Times New Roman"/>
          <w:color w:val="000000" w:themeColor="text1"/>
          <w:sz w:val="24"/>
          <w:szCs w:val="24"/>
          <w14:textFill>
            <w14:solidFill>
              <w14:schemeClr w14:val="tx1"/>
            </w14:solidFill>
          </w14:textFill>
        </w:rPr>
        <w:t>\usepackage</w:t>
      </w:r>
      <w:r>
        <w:rPr>
          <w:color w:val="000000" w:themeColor="text1"/>
          <w14:textFill>
            <w14:solidFill>
              <w14:schemeClr w14:val="tx1"/>
            </w14:solidFill>
          </w14:textFill>
        </w:rPr>
        <w:t> command but because (many)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packages provide a set of </w:t>
      </w:r>
      <w:r>
        <w:rPr>
          <w:rStyle w:val="9"/>
          <w:color w:val="000000" w:themeColor="text1"/>
          <w14:textFill>
            <w14:solidFill>
              <w14:schemeClr w14:val="tx1"/>
            </w14:solidFill>
          </w14:textFill>
        </w:rPr>
        <w:t>options</w:t>
      </w:r>
      <w:r>
        <w:rPr>
          <w:color w:val="000000" w:themeColor="text1"/>
          <w14:textFill>
            <w14:solidFill>
              <w14:schemeClr w14:val="tx1"/>
            </w14:solidFill>
          </w14:textFill>
        </w:rPr>
        <w:t>, which can be used to configure their behaviour, the </w:t>
      </w:r>
      <w:r>
        <w:rPr>
          <w:rStyle w:val="13"/>
          <w:rFonts w:ascii="Times New Roman" w:hAnsi="Times New Roman" w:cs="Times New Roman"/>
          <w:color w:val="000000" w:themeColor="text1"/>
          <w:sz w:val="24"/>
          <w:szCs w:val="24"/>
          <w14:textFill>
            <w14:solidFill>
              <w14:schemeClr w14:val="tx1"/>
            </w14:solidFill>
          </w14:textFill>
        </w:rPr>
        <w:t>\usepackage</w:t>
      </w:r>
      <w:r>
        <w:rPr>
          <w:color w:val="000000" w:themeColor="text1"/>
          <w14:textFill>
            <w14:solidFill>
              <w14:schemeClr w14:val="tx1"/>
            </w14:solidFill>
          </w14:textFill>
        </w:rPr>
        <w:t> command often looks like this:</w:t>
      </w:r>
    </w:p>
    <w:p w14:paraId="2DC6A27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8"/>
          <w:rFonts w:ascii="Times New Roman" w:hAnsi="Times New Roman" w:cs="Times New Roman"/>
          <w:color w:val="000000" w:themeColor="text1"/>
          <w:sz w:val="24"/>
          <w:szCs w:val="24"/>
          <w14:textFill>
            <w14:solidFill>
              <w14:schemeClr w14:val="tx1"/>
            </w14:solidFill>
          </w14:textFill>
        </w:rPr>
        <w:t>[options]</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somepackage</w:t>
      </w:r>
      <w:r>
        <w:rPr>
          <w:rStyle w:val="37"/>
          <w:rFonts w:ascii="Times New Roman" w:hAnsi="Times New Roman" w:cs="Times New Roman"/>
          <w:color w:val="000000" w:themeColor="text1"/>
          <w:sz w:val="24"/>
          <w:szCs w:val="24"/>
          <w14:textFill>
            <w14:solidFill>
              <w14:schemeClr w14:val="tx1"/>
            </w14:solidFill>
          </w14:textFill>
        </w:rPr>
        <w:t>}</w:t>
      </w:r>
    </w:p>
    <w:p w14:paraId="5408AD86">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square brackets “</w:t>
      </w:r>
      <w:r>
        <w:rPr>
          <w:rStyle w:val="13"/>
          <w:rFonts w:ascii="Times New Roman" w:hAnsi="Times New Roman" w:cs="Times New Roman"/>
          <w:color w:val="000000" w:themeColor="text1"/>
          <w:sz w:val="24"/>
          <w:szCs w:val="24"/>
          <w14:textFill>
            <w14:solidFill>
              <w14:schemeClr w14:val="tx1"/>
            </w14:solidFill>
          </w14:textFill>
        </w:rPr>
        <w:t>[...]</w:t>
      </w:r>
      <w:r>
        <w:rPr>
          <w:color w:val="000000" w:themeColor="text1"/>
          <w14:textFill>
            <w14:solidFill>
              <w14:schemeClr w14:val="tx1"/>
            </w14:solidFill>
          </w14:textFill>
        </w:rPr>
        <w:t>” inform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which set of options should be applied when it loads </w:t>
      </w:r>
      <w:r>
        <w:rPr>
          <w:rStyle w:val="13"/>
          <w:rFonts w:ascii="Times New Roman" w:hAnsi="Times New Roman" w:cs="Times New Roman"/>
          <w:color w:val="000000" w:themeColor="text1"/>
          <w:sz w:val="24"/>
          <w:szCs w:val="24"/>
          <w14:textFill>
            <w14:solidFill>
              <w14:schemeClr w14:val="tx1"/>
            </w14:solidFill>
          </w14:textFill>
        </w:rPr>
        <w:t>somepackage</w:t>
      </w:r>
      <w:r>
        <w:rPr>
          <w:color w:val="000000" w:themeColor="text1"/>
          <w14:textFill>
            <w14:solidFill>
              <w14:schemeClr w14:val="tx1"/>
            </w14:solidFill>
          </w14:textFill>
        </w:rPr>
        <w:t>. Within the set of options requested by the user, individual options, or settings, are typically separated by a comma; for example, the </w:t>
      </w:r>
      <w:r>
        <w:fldChar w:fldCharType="begin"/>
      </w:r>
      <w:r>
        <w:instrText xml:space="preserve"> HYPERLINK "https://ctan.org/pkg/geometry" </w:instrText>
      </w:r>
      <w:r>
        <w:fldChar w:fldCharType="separate"/>
      </w:r>
      <w:r>
        <w:rPr>
          <w:rStyle w:val="13"/>
          <w:rFonts w:ascii="Times New Roman" w:hAnsi="Times New Roman" w:cs="Times New Roman"/>
          <w:color w:val="000000" w:themeColor="text1"/>
          <w:sz w:val="24"/>
          <w:szCs w:val="24"/>
          <w14:textFill>
            <w14:solidFill>
              <w14:schemeClr w14:val="tx1"/>
            </w14:solidFill>
          </w14:textFill>
        </w:rPr>
        <w:t>geometry</w:t>
      </w:r>
      <w:r>
        <w:rPr>
          <w:rStyle w:val="15"/>
          <w:color w:val="000000" w:themeColor="text1"/>
          <w:u w:val="none"/>
          <w14:textFill>
            <w14:solidFill>
              <w14:schemeClr w14:val="tx1"/>
            </w14:solidFill>
          </w14:textFill>
        </w:rPr>
        <w:t> package</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provides many options to configure page layout in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so a typical use of </w:t>
      </w:r>
      <w:r>
        <w:rPr>
          <w:rStyle w:val="13"/>
          <w:rFonts w:ascii="Times New Roman" w:hAnsi="Times New Roman" w:cs="Times New Roman"/>
          <w:color w:val="000000" w:themeColor="text1"/>
          <w:sz w:val="24"/>
          <w:szCs w:val="24"/>
          <w14:textFill>
            <w14:solidFill>
              <w14:schemeClr w14:val="tx1"/>
            </w14:solidFill>
          </w14:textFill>
        </w:rPr>
        <w:t>geometry</w:t>
      </w:r>
      <w:r>
        <w:rPr>
          <w:color w:val="000000" w:themeColor="text1"/>
          <w14:textFill>
            <w14:solidFill>
              <w14:schemeClr w14:val="tx1"/>
            </w14:solidFill>
          </w14:textFill>
        </w:rPr>
        <w:t> might look like this:</w:t>
      </w:r>
    </w:p>
    <w:p w14:paraId="68D13553">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Fonts w:ascii="Times New Roman" w:hAnsi="Times New Roman" w:cs="Times New Roman"/>
          <w:color w:val="000000" w:themeColor="text1"/>
          <w:sz w:val="24"/>
          <w:szCs w:val="24"/>
          <w14:textFill>
            <w14:solidFill>
              <w14:schemeClr w14:val="tx1"/>
            </w14:solidFill>
          </w14:textFill>
        </w:rPr>
        <w:t>[total=</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6.5in,8.75in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w:t>
      </w:r>
    </w:p>
    <w:p w14:paraId="4581C18D">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top=1.2in, left=0.9in, includefoot]</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geometry</w:t>
      </w:r>
      <w:r>
        <w:rPr>
          <w:rStyle w:val="37"/>
          <w:rFonts w:ascii="Times New Roman" w:hAnsi="Times New Roman" w:cs="Times New Roman"/>
          <w:color w:val="000000" w:themeColor="text1"/>
          <w:sz w:val="24"/>
          <w:szCs w:val="24"/>
          <w14:textFill>
            <w14:solidFill>
              <w14:schemeClr w14:val="tx1"/>
            </w14:solidFill>
          </w14:textFill>
        </w:rPr>
        <w:t>}</w:t>
      </w:r>
    </w:p>
    <w:p w14:paraId="4A063872">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The </w:t>
      </w:r>
      <w:r>
        <w:rPr>
          <w:rStyle w:val="13"/>
          <w:rFonts w:ascii="Times New Roman" w:hAnsi="Times New Roman" w:cs="Times New Roman"/>
          <w:color w:val="000000" w:themeColor="text1"/>
          <w:sz w:val="24"/>
          <w:szCs w:val="24"/>
          <w14:textFill>
            <w14:solidFill>
              <w14:schemeClr w14:val="tx1"/>
            </w14:solidFill>
          </w14:textFill>
        </w:rPr>
        <w:t>geometry</w:t>
      </w:r>
      <w:r>
        <w:rPr>
          <w:color w:val="000000" w:themeColor="text1"/>
          <w14:textFill>
            <w14:solidFill>
              <w14:schemeClr w14:val="tx1"/>
            </w14:solidFill>
          </w14:textFill>
        </w:rPr>
        <w:t> package is one example of a package written and contributed by members of the global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community and made available, for free, to anyone who wants to use it.</w:t>
      </w:r>
    </w:p>
    <w:p w14:paraId="1472FBB0">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If a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package does not provide any options, or the user wants to use the default values of a package’s options, it would be loaded like this:</w:t>
      </w:r>
    </w:p>
    <w:p w14:paraId="4DD0210B">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somepackage</w:t>
      </w:r>
      <w:r>
        <w:rPr>
          <w:rStyle w:val="37"/>
          <w:rFonts w:ascii="Times New Roman" w:hAnsi="Times New Roman" w:cs="Times New Roman"/>
          <w:color w:val="000000" w:themeColor="text1"/>
          <w:sz w:val="24"/>
          <w:szCs w:val="24"/>
          <w14:textFill>
            <w14:solidFill>
              <w14:schemeClr w14:val="tx1"/>
            </w14:solidFill>
          </w14:textFill>
        </w:rPr>
        <w:t>}</w:t>
      </w:r>
    </w:p>
    <w:p w14:paraId="46279455">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When you write </w:t>
      </w:r>
      <w:r>
        <w:rPr>
          <w:rStyle w:val="13"/>
          <w:rFonts w:ascii="Times New Roman" w:hAnsi="Times New Roman" w:cs="Times New Roman"/>
          <w:color w:val="000000" w:themeColor="text1"/>
          <w:sz w:val="24"/>
          <w:szCs w:val="24"/>
          <w14:textFill>
            <w14:solidFill>
              <w14:schemeClr w14:val="tx1"/>
            </w14:solidFill>
          </w14:textFill>
        </w:rPr>
        <w:t>\usepackage[...]{somepackage}</w:t>
      </w:r>
      <w:r>
        <w:rPr>
          <w:color w:val="000000" w:themeColor="text1"/>
          <w14:textFill>
            <w14:solidFill>
              <w14:schemeClr w14:val="tx1"/>
            </w14:solidFill>
          </w14:textFill>
        </w:rPr>
        <w:t>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looks for a corresponding file called </w:t>
      </w:r>
      <w:r>
        <w:rPr>
          <w:rStyle w:val="9"/>
          <w:color w:val="000000" w:themeColor="text1"/>
          <w14:textFill>
            <w14:solidFill>
              <w14:schemeClr w14:val="tx1"/>
            </w14:solidFill>
          </w14:textFill>
        </w:rPr>
        <w:t>somepackage</w:t>
      </w:r>
      <w:r>
        <w:rPr>
          <w:rStyle w:val="13"/>
          <w:rFonts w:ascii="Times New Roman" w:hAnsi="Times New Roman" w:cs="Times New Roman"/>
          <w:color w:val="000000" w:themeColor="text1"/>
          <w:sz w:val="24"/>
          <w:szCs w:val="24"/>
          <w14:textFill>
            <w14:solidFill>
              <w14:schemeClr w14:val="tx1"/>
            </w14:solidFill>
          </w14:textFill>
        </w:rPr>
        <w:t>.sty</w:t>
      </w:r>
      <w:r>
        <w:rPr>
          <w:color w:val="000000" w:themeColor="text1"/>
          <w14:textFill>
            <w14:solidFill>
              <w14:schemeClr w14:val="tx1"/>
            </w14:solidFill>
          </w14:textFill>
        </w:rPr>
        <w:t>, which it needs to load and process—to make the package commands available and execute any other code provided by that package. If </w:t>
      </w:r>
      <w:r>
        <w:rPr>
          <w:rStyle w:val="34"/>
          <w:color w:val="000000" w:themeColor="text1"/>
          <w14:textFill>
            <w14:solidFill>
              <w14:schemeClr w14:val="tx1"/>
            </w14:solidFill>
          </w14:textFill>
        </w:rPr>
        <w:t>L</w:t>
      </w:r>
      <w:r>
        <w:rPr>
          <w:rStyle w:val="34"/>
          <w:caps/>
          <w:color w:val="000000" w:themeColor="text1"/>
          <w14:textFill>
            <w14:solidFill>
              <w14:schemeClr w14:val="tx1"/>
            </w14:solidFill>
          </w14:textFill>
        </w:rPr>
        <w:t>A</w:t>
      </w:r>
      <w:r>
        <w:rPr>
          <w:rStyle w:val="34"/>
          <w:color w:val="000000" w:themeColor="text1"/>
          <w14:textFill>
            <w14:solidFill>
              <w14:schemeClr w14:val="tx1"/>
            </w14:solidFill>
          </w14:textFill>
        </w:rPr>
        <w:t>T</w:t>
      </w:r>
      <w:r>
        <w:rPr>
          <w:rStyle w:val="34"/>
          <w:caps/>
          <w:color w:val="000000" w:themeColor="text1"/>
          <w14:textFill>
            <w14:solidFill>
              <w14:schemeClr w14:val="tx1"/>
            </w14:solidFill>
          </w14:textFill>
        </w:rPr>
        <w:t>E</w:t>
      </w:r>
      <w:r>
        <w:rPr>
          <w:rStyle w:val="34"/>
          <w:color w:val="000000" w:themeColor="text1"/>
          <w14:textFill>
            <w14:solidFill>
              <w14:schemeClr w14:val="tx1"/>
            </w14:solidFill>
          </w14:textFill>
        </w:rPr>
        <w:t>X</w:t>
      </w:r>
      <w:r>
        <w:rPr>
          <w:color w:val="000000" w:themeColor="text1"/>
          <w14:textFill>
            <w14:solidFill>
              <w14:schemeClr w14:val="tx1"/>
            </w14:solidFill>
          </w14:textFill>
        </w:rPr>
        <w:t> cannot find </w:t>
      </w:r>
      <w:r>
        <w:rPr>
          <w:rStyle w:val="9"/>
          <w:color w:val="000000" w:themeColor="text1"/>
          <w14:textFill>
            <w14:solidFill>
              <w14:schemeClr w14:val="tx1"/>
            </w14:solidFill>
          </w14:textFill>
        </w:rPr>
        <w:t>somepackage</w:t>
      </w:r>
      <w:r>
        <w:rPr>
          <w:rStyle w:val="13"/>
          <w:rFonts w:ascii="Times New Roman" w:hAnsi="Times New Roman" w:cs="Times New Roman"/>
          <w:color w:val="000000" w:themeColor="text1"/>
          <w:sz w:val="24"/>
          <w:szCs w:val="24"/>
          <w14:textFill>
            <w14:solidFill>
              <w14:schemeClr w14:val="tx1"/>
            </w14:solidFill>
          </w14:textFill>
        </w:rPr>
        <w:t>.sty</w:t>
      </w:r>
      <w:r>
        <w:rPr>
          <w:color w:val="000000" w:themeColor="text1"/>
          <w14:textFill>
            <w14:solidFill>
              <w14:schemeClr w14:val="tx1"/>
            </w14:solidFill>
          </w14:textFill>
        </w:rPr>
        <w:t> it will terminate with an error, as demonstrated in the following Overleaf example:</w:t>
      </w:r>
    </w:p>
    <w:p w14:paraId="340D1A6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\documentclass</w:t>
      </w:r>
      <w:r>
        <w:rPr>
          <w:rStyle w:val="38"/>
          <w:rFonts w:ascii="Times New Roman" w:hAnsi="Times New Roman" w:cs="Times New Roman"/>
          <w:color w:val="000000" w:themeColor="text1"/>
          <w:sz w:val="24"/>
          <w:szCs w:val="24"/>
          <w14:textFill>
            <w14:solidFill>
              <w14:schemeClr w14:val="tx1"/>
            </w14:solidFill>
          </w14:textFill>
        </w:rPr>
        <w:t>[12pt, letterpaper]</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article</w:t>
      </w:r>
      <w:r>
        <w:rPr>
          <w:rStyle w:val="37"/>
          <w:rFonts w:ascii="Times New Roman" w:hAnsi="Times New Roman" w:cs="Times New Roman"/>
          <w:color w:val="000000" w:themeColor="text1"/>
          <w:sz w:val="24"/>
          <w:szCs w:val="24"/>
          <w14:textFill>
            <w14:solidFill>
              <w14:schemeClr w14:val="tx1"/>
            </w14:solidFill>
          </w14:textFill>
        </w:rPr>
        <w:t>}</w:t>
      </w:r>
    </w:p>
    <w:p w14:paraId="0BBCD42E">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\usepackage</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somepackage</w:t>
      </w:r>
      <w:r>
        <w:rPr>
          <w:rStyle w:val="37"/>
          <w:rFonts w:ascii="Times New Roman" w:hAnsi="Times New Roman" w:cs="Times New Roman"/>
          <w:color w:val="000000" w:themeColor="text1"/>
          <w:sz w:val="24"/>
          <w:szCs w:val="24"/>
          <w14:textFill>
            <w14:solidFill>
              <w14:schemeClr w14:val="tx1"/>
            </w14:solidFill>
          </w14:textFill>
        </w:rPr>
        <w:t>}</w:t>
      </w:r>
      <w:r>
        <w:rPr>
          <w:rStyle w:val="39"/>
          <w:rFonts w:ascii="Times New Roman" w:hAnsi="Times New Roman" w:cs="Times New Roman"/>
          <w:color w:val="000000" w:themeColor="text1"/>
          <w:sz w:val="24"/>
          <w:szCs w:val="24"/>
          <w14:textFill>
            <w14:solidFill>
              <w14:schemeClr w14:val="tx1"/>
            </w14:solidFill>
          </w14:textFill>
        </w:rPr>
        <w:t>% a NON-EXISTENT package</w:t>
      </w:r>
    </w:p>
    <w:p w14:paraId="097BEB64">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\begin</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64CF5679">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will fail!</w:t>
      </w:r>
    </w:p>
    <w:p w14:paraId="60FD10D1">
      <w:pPr>
        <w:pStyle w:val="14"/>
        <w:shd w:val="clear" w:color="auto" w:fill="F4F5F6"/>
        <w:rPr>
          <w:rFonts w:ascii="Times New Roman" w:hAnsi="Times New Roman" w:cs="Times New Roman"/>
          <w:color w:val="000000" w:themeColor="text1"/>
          <w:sz w:val="24"/>
          <w:szCs w:val="24"/>
          <w14:textFill>
            <w14:solidFill>
              <w14:schemeClr w14:val="tx1"/>
            </w14:solidFill>
          </w14:textFill>
        </w:rPr>
      </w:pPr>
      <w:r>
        <w:rPr>
          <w:rStyle w:val="36"/>
          <w:rFonts w:ascii="Times New Roman" w:hAnsi="Times New Roman" w:cs="Times New Roman"/>
          <w:color w:val="000000" w:themeColor="text1"/>
          <w:sz w:val="24"/>
          <w:szCs w:val="24"/>
          <w14:textFill>
            <w14:solidFill>
              <w14:schemeClr w14:val="tx1"/>
            </w14:solidFill>
          </w14:textFill>
        </w:rPr>
        <w:t>\end</w:t>
      </w:r>
      <w:r>
        <w:rPr>
          <w:rStyle w:val="37"/>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document</w:t>
      </w:r>
      <w:r>
        <w:rPr>
          <w:rStyle w:val="37"/>
          <w:rFonts w:ascii="Times New Roman" w:hAnsi="Times New Roman" w:cs="Times New Roman"/>
          <w:color w:val="000000" w:themeColor="text1"/>
          <w:sz w:val="24"/>
          <w:szCs w:val="24"/>
          <w14:textFill>
            <w14:solidFill>
              <w14:schemeClr w14:val="tx1"/>
            </w14:solidFill>
          </w14:textFill>
        </w:rPr>
        <w:t>}</w:t>
      </w:r>
    </w:p>
    <w:p w14:paraId="6123E4A1">
      <w:pPr>
        <w:pStyle w:val="16"/>
        <w:shd w:val="clear" w:color="auto" w:fill="FFFFFF"/>
        <w:spacing w:before="0" w:beforeAutospacing="0" w:after="0" w:afterAutospacing="0"/>
        <w:rPr>
          <w:color w:val="000000" w:themeColor="text1"/>
          <w14:textFill>
            <w14:solidFill>
              <w14:schemeClr w14:val="tx1"/>
            </w14:solidFill>
          </w14:textFill>
        </w:rPr>
      </w:pPr>
    </w:p>
    <w:p w14:paraId="73A124BE">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21F74B29">
      <w:pPr>
        <w:spacing w:after="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Attach the print of given assignment.</w:t>
      </w:r>
    </w:p>
    <w:p w14:paraId="5A2B224F">
      <w:pPr>
        <w:jc w:val="center"/>
        <w:rPr>
          <w:rFonts w:ascii="Times New Roman" w:hAnsi="Times New Roman" w:cs="Times New Roman"/>
          <w:b/>
          <w:color w:val="000000" w:themeColor="text1"/>
          <w:sz w:val="24"/>
          <w:szCs w:val="24"/>
          <w14:textFill>
            <w14:solidFill>
              <w14:schemeClr w14:val="tx1"/>
            </w14:solidFill>
          </w14:textFill>
        </w:rPr>
      </w:pPr>
    </w:p>
    <w:p w14:paraId="1B005CDE">
      <w:pPr>
        <w:jc w:val="center"/>
        <w:rPr>
          <w:rFonts w:ascii="Times New Roman" w:hAnsi="Times New Roman" w:cs="Times New Roman"/>
          <w:b/>
          <w:color w:val="000000" w:themeColor="text1"/>
          <w:sz w:val="24"/>
          <w:szCs w:val="24"/>
          <w14:textFill>
            <w14:solidFill>
              <w14:schemeClr w14:val="tx1"/>
            </w14:solidFill>
          </w14:textFill>
        </w:rPr>
      </w:pPr>
    </w:p>
    <w:p w14:paraId="0DC144B5">
      <w:pPr>
        <w:jc w:val="center"/>
        <w:rPr>
          <w:rFonts w:ascii="Times New Roman" w:hAnsi="Times New Roman" w:cs="Times New Roman"/>
          <w:b/>
          <w:color w:val="000000" w:themeColor="text1"/>
          <w:sz w:val="24"/>
          <w:szCs w:val="24"/>
          <w14:textFill>
            <w14:solidFill>
              <w14:schemeClr w14:val="tx1"/>
            </w14:solidFill>
          </w14:textFill>
        </w:rPr>
      </w:pPr>
    </w:p>
    <w:p w14:paraId="27BA74F0">
      <w:pPr>
        <w:jc w:val="center"/>
        <w:rPr>
          <w:rFonts w:ascii="Times New Roman" w:hAnsi="Times New Roman" w:cs="Times New Roman"/>
          <w:b/>
          <w:color w:val="000000" w:themeColor="text1"/>
          <w:sz w:val="24"/>
          <w:szCs w:val="24"/>
          <w14:textFill>
            <w14:solidFill>
              <w14:schemeClr w14:val="tx1"/>
            </w14:solidFill>
          </w14:textFill>
        </w:rPr>
      </w:pPr>
    </w:p>
    <w:p w14:paraId="0677213F">
      <w:pPr>
        <w:jc w:val="center"/>
        <w:rPr>
          <w:rFonts w:ascii="Times New Roman" w:hAnsi="Times New Roman" w:cs="Times New Roman"/>
          <w:b/>
          <w:color w:val="000000" w:themeColor="text1"/>
          <w:sz w:val="24"/>
          <w:szCs w:val="24"/>
          <w14:textFill>
            <w14:solidFill>
              <w14:schemeClr w14:val="tx1"/>
            </w14:solidFill>
          </w14:textFill>
        </w:rPr>
      </w:pPr>
    </w:p>
    <w:p w14:paraId="7BC53F8C">
      <w:pPr>
        <w:jc w:val="center"/>
        <w:rPr>
          <w:rFonts w:ascii="Times New Roman" w:hAnsi="Times New Roman" w:cs="Times New Roman"/>
          <w:b/>
          <w:color w:val="000000" w:themeColor="text1"/>
          <w:sz w:val="24"/>
          <w:szCs w:val="24"/>
          <w14:textFill>
            <w14:solidFill>
              <w14:schemeClr w14:val="tx1"/>
            </w14:solidFill>
          </w14:textFill>
        </w:rPr>
      </w:pPr>
    </w:p>
    <w:p w14:paraId="13C2F884">
      <w:pPr>
        <w:jc w:val="center"/>
        <w:rPr>
          <w:rFonts w:ascii="Times New Roman" w:hAnsi="Times New Roman" w:cs="Times New Roman"/>
          <w:b/>
          <w:color w:val="000000" w:themeColor="text1"/>
          <w:sz w:val="24"/>
          <w:szCs w:val="24"/>
          <w14:textFill>
            <w14:solidFill>
              <w14:schemeClr w14:val="tx1"/>
            </w14:solidFill>
          </w14:textFill>
        </w:rPr>
      </w:pPr>
    </w:p>
    <w:p w14:paraId="1304B30D">
      <w:pPr>
        <w:jc w:val="center"/>
        <w:rPr>
          <w:rFonts w:ascii="Times New Roman" w:hAnsi="Times New Roman" w:cs="Times New Roman"/>
          <w:b/>
          <w:color w:val="000000" w:themeColor="text1"/>
          <w:sz w:val="24"/>
          <w:szCs w:val="24"/>
          <w14:textFill>
            <w14:solidFill>
              <w14:schemeClr w14:val="tx1"/>
            </w14:solidFill>
          </w14:textFill>
        </w:rPr>
      </w:pPr>
    </w:p>
    <w:p w14:paraId="254D3806">
      <w:pPr>
        <w:jc w:val="center"/>
        <w:rPr>
          <w:rFonts w:ascii="Times New Roman" w:hAnsi="Times New Roman" w:cs="Times New Roman"/>
          <w:b/>
          <w:color w:val="000000" w:themeColor="text1"/>
          <w:sz w:val="24"/>
          <w:szCs w:val="24"/>
          <w14:textFill>
            <w14:solidFill>
              <w14:schemeClr w14:val="tx1"/>
            </w14:solidFill>
          </w14:textFill>
        </w:rPr>
      </w:pPr>
    </w:p>
    <w:p w14:paraId="138ACD3D">
      <w:pPr>
        <w:jc w:val="center"/>
        <w:rPr>
          <w:rFonts w:ascii="Times New Roman" w:hAnsi="Times New Roman" w:cs="Times New Roman"/>
          <w:b/>
          <w:color w:val="000000" w:themeColor="text1"/>
          <w:sz w:val="24"/>
          <w:szCs w:val="24"/>
          <w14:textFill>
            <w14:solidFill>
              <w14:schemeClr w14:val="tx1"/>
            </w14:solidFill>
          </w14:textFill>
        </w:rPr>
      </w:pPr>
    </w:p>
    <w:p w14:paraId="034CD60F">
      <w:pPr>
        <w:jc w:val="center"/>
        <w:rPr>
          <w:rFonts w:ascii="Times New Roman" w:hAnsi="Times New Roman" w:cs="Times New Roman"/>
          <w:b/>
          <w:color w:val="000000" w:themeColor="text1"/>
          <w:sz w:val="24"/>
          <w:szCs w:val="24"/>
          <w14:textFill>
            <w14:solidFill>
              <w14:schemeClr w14:val="tx1"/>
            </w14:solidFill>
          </w14:textFill>
        </w:rPr>
      </w:pPr>
    </w:p>
    <w:p w14:paraId="5754F866">
      <w:pPr>
        <w:jc w:val="center"/>
        <w:rPr>
          <w:rFonts w:ascii="Times New Roman" w:hAnsi="Times New Roman" w:cs="Times New Roman"/>
          <w:b/>
          <w:color w:val="000000" w:themeColor="text1"/>
          <w:sz w:val="24"/>
          <w:szCs w:val="24"/>
          <w14:textFill>
            <w14:solidFill>
              <w14:schemeClr w14:val="tx1"/>
            </w14:solidFill>
          </w14:textFill>
        </w:rPr>
      </w:pPr>
    </w:p>
    <w:p w14:paraId="1D9CA3B7">
      <w:pPr>
        <w:jc w:val="center"/>
        <w:rPr>
          <w:rFonts w:ascii="Times New Roman" w:hAnsi="Times New Roman" w:cs="Times New Roman"/>
          <w:b/>
          <w:color w:val="000000" w:themeColor="text1"/>
          <w:sz w:val="24"/>
          <w:szCs w:val="24"/>
          <w14:textFill>
            <w14:solidFill>
              <w14:schemeClr w14:val="tx1"/>
            </w14:solidFill>
          </w14:textFill>
        </w:rPr>
      </w:pPr>
    </w:p>
    <w:p w14:paraId="1F86277C">
      <w:pPr>
        <w:jc w:val="center"/>
        <w:rPr>
          <w:rFonts w:ascii="Times New Roman" w:hAnsi="Times New Roman" w:cs="Times New Roman"/>
          <w:b/>
          <w:color w:val="000000" w:themeColor="text1"/>
          <w:sz w:val="24"/>
          <w:szCs w:val="24"/>
          <w14:textFill>
            <w14:solidFill>
              <w14:schemeClr w14:val="tx1"/>
            </w14:solidFill>
          </w14:textFill>
        </w:rPr>
      </w:pPr>
    </w:p>
    <w:p w14:paraId="6C14E00E">
      <w:pPr>
        <w:jc w:val="center"/>
        <w:rPr>
          <w:rFonts w:ascii="Times New Roman" w:hAnsi="Times New Roman" w:cs="Times New Roman"/>
          <w:b/>
          <w:color w:val="000000" w:themeColor="text1"/>
          <w:sz w:val="24"/>
          <w:szCs w:val="24"/>
          <w14:textFill>
            <w14:solidFill>
              <w14:schemeClr w14:val="tx1"/>
            </w14:solidFill>
          </w14:textFill>
        </w:rPr>
      </w:pPr>
    </w:p>
    <w:p w14:paraId="1915FA6D">
      <w:pPr>
        <w:jc w:val="center"/>
        <w:rPr>
          <w:rFonts w:ascii="Times New Roman" w:hAnsi="Times New Roman" w:cs="Times New Roman"/>
          <w:b/>
          <w:color w:val="000000" w:themeColor="text1"/>
          <w:sz w:val="24"/>
          <w:szCs w:val="24"/>
          <w14:textFill>
            <w14:solidFill>
              <w14:schemeClr w14:val="tx1"/>
            </w14:solidFill>
          </w14:textFill>
        </w:rPr>
      </w:pPr>
    </w:p>
    <w:p w14:paraId="30CA98E6">
      <w:pPr>
        <w:jc w:val="center"/>
        <w:rPr>
          <w:rFonts w:ascii="Times New Roman" w:hAnsi="Times New Roman" w:cs="Times New Roman"/>
          <w:b/>
          <w:color w:val="000000" w:themeColor="text1"/>
          <w:sz w:val="24"/>
          <w:szCs w:val="24"/>
          <w14:textFill>
            <w14:solidFill>
              <w14:schemeClr w14:val="tx1"/>
            </w14:solidFill>
          </w14:textFill>
        </w:rPr>
      </w:pPr>
    </w:p>
    <w:p w14:paraId="1CDAC215">
      <w:pPr>
        <w:jc w:val="center"/>
        <w:rPr>
          <w:rFonts w:ascii="Times New Roman" w:hAnsi="Times New Roman" w:cs="Times New Roman"/>
          <w:b/>
          <w:color w:val="000000" w:themeColor="text1"/>
          <w:sz w:val="24"/>
          <w:szCs w:val="24"/>
          <w14:textFill>
            <w14:solidFill>
              <w14:schemeClr w14:val="tx1"/>
            </w14:solidFill>
          </w14:textFill>
        </w:rPr>
      </w:pPr>
    </w:p>
    <w:p w14:paraId="0D4F951D">
      <w:pPr>
        <w:jc w:val="center"/>
        <w:rPr>
          <w:rFonts w:ascii="Times New Roman" w:hAnsi="Times New Roman" w:cs="Times New Roman"/>
          <w:b/>
          <w:color w:val="000000" w:themeColor="text1"/>
          <w:sz w:val="24"/>
          <w:szCs w:val="24"/>
          <w14:textFill>
            <w14:solidFill>
              <w14:schemeClr w14:val="tx1"/>
            </w14:solidFill>
          </w14:textFill>
        </w:rPr>
      </w:pPr>
    </w:p>
    <w:p w14:paraId="191D55D0">
      <w:pPr>
        <w:jc w:val="center"/>
        <w:rPr>
          <w:rFonts w:ascii="Times New Roman" w:hAnsi="Times New Roman" w:cs="Times New Roman"/>
          <w:b/>
          <w:color w:val="000000" w:themeColor="text1"/>
          <w:sz w:val="24"/>
          <w:szCs w:val="24"/>
          <w14:textFill>
            <w14:solidFill>
              <w14:schemeClr w14:val="tx1"/>
            </w14:solidFill>
          </w14:textFill>
        </w:rPr>
      </w:pPr>
    </w:p>
    <w:p w14:paraId="0FB03A94">
      <w:pPr>
        <w:jc w:val="center"/>
        <w:rPr>
          <w:rFonts w:ascii="Times New Roman" w:hAnsi="Times New Roman" w:cs="Times New Roman"/>
          <w:b/>
          <w:color w:val="000000" w:themeColor="text1"/>
          <w:sz w:val="24"/>
          <w:szCs w:val="24"/>
          <w14:textFill>
            <w14:solidFill>
              <w14:schemeClr w14:val="tx1"/>
            </w14:solidFill>
          </w14:textFill>
        </w:rPr>
      </w:pPr>
    </w:p>
    <w:p w14:paraId="4AFFAB82">
      <w:pPr>
        <w:jc w:val="center"/>
        <w:rPr>
          <w:rFonts w:ascii="Times New Roman" w:hAnsi="Times New Roman" w:cs="Times New Roman"/>
          <w:b/>
          <w:color w:val="000000" w:themeColor="text1"/>
          <w:sz w:val="24"/>
          <w:szCs w:val="24"/>
          <w14:textFill>
            <w14:solidFill>
              <w14:schemeClr w14:val="tx1"/>
            </w14:solidFill>
          </w14:textFill>
        </w:rPr>
      </w:pPr>
    </w:p>
    <w:p w14:paraId="2E7D38E0">
      <w:pPr>
        <w:jc w:val="center"/>
        <w:rPr>
          <w:rFonts w:ascii="Times New Roman" w:hAnsi="Times New Roman" w:cs="Times New Roman"/>
          <w:b/>
          <w:color w:val="000000" w:themeColor="text1"/>
          <w:sz w:val="24"/>
          <w:szCs w:val="24"/>
          <w14:textFill>
            <w14:solidFill>
              <w14:schemeClr w14:val="tx1"/>
            </w14:solidFill>
          </w14:textFill>
        </w:rPr>
      </w:pPr>
    </w:p>
    <w:p w14:paraId="50BF5176">
      <w:pPr>
        <w:jc w:val="center"/>
        <w:rPr>
          <w:rFonts w:ascii="Times New Roman" w:hAnsi="Times New Roman" w:cs="Times New Roman"/>
          <w:b/>
          <w:color w:val="000000" w:themeColor="text1"/>
          <w:sz w:val="24"/>
          <w:szCs w:val="24"/>
          <w:lang w:val="en-IN"/>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Experiment No</w:t>
      </w:r>
      <w:r>
        <w:rPr>
          <w:rFonts w:ascii="Times New Roman" w:hAnsi="Times New Roman" w:cs="Times New Roman"/>
          <w:b/>
          <w:color w:val="000000" w:themeColor="text1"/>
          <w:sz w:val="24"/>
          <w:szCs w:val="24"/>
          <w:lang w:val="en-IN"/>
          <w14:textFill>
            <w14:solidFill>
              <w14:schemeClr w14:val="tx1"/>
            </w14:solidFill>
          </w14:textFill>
        </w:rPr>
        <w:t xml:space="preserve">  13</w:t>
      </w:r>
    </w:p>
    <w:p w14:paraId="70792675">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Aim: </w:t>
      </w:r>
      <w:r>
        <w:rPr>
          <w:rFonts w:ascii="Times New Roman" w:hAnsi="Times New Roman" w:cs="Times New Roman"/>
          <w:color w:val="000000" w:themeColor="text1"/>
          <w:sz w:val="24"/>
          <w:szCs w:val="24"/>
          <w14:textFill>
            <w14:solidFill>
              <w14:schemeClr w14:val="tx1"/>
            </w14:solidFill>
          </w14:textFill>
        </w:rPr>
        <w:t>To learn Basic  Git Commands.</w:t>
      </w:r>
    </w:p>
    <w:p w14:paraId="0F43DC44">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Theory:</w:t>
      </w:r>
    </w:p>
    <w:p w14:paraId="3C69CE59">
      <w:pPr>
        <w:pStyle w:val="3"/>
        <w:shd w:val="clear" w:color="auto" w:fill="FFFFFF"/>
        <w:spacing w:before="0"/>
        <w:rPr>
          <w:rFonts w:ascii="Times New Roman" w:hAnsi="Times New Roman" w:cs="Times New Roman"/>
          <w:bCs w:val="0"/>
          <w:color w:val="000000" w:themeColor="text1"/>
          <w:sz w:val="24"/>
          <w:szCs w:val="24"/>
          <w14:textFill>
            <w14:solidFill>
              <w14:schemeClr w14:val="tx1"/>
            </w14:solidFill>
          </w14:textFill>
        </w:rPr>
      </w:pPr>
      <w:r>
        <w:rPr>
          <w:rFonts w:ascii="Times New Roman" w:hAnsi="Times New Roman" w:cs="Times New Roman"/>
          <w:bCs w:val="0"/>
          <w:color w:val="000000" w:themeColor="text1"/>
          <w:sz w:val="24"/>
          <w:szCs w:val="24"/>
          <w14:textFill>
            <w14:solidFill>
              <w14:schemeClr w14:val="tx1"/>
            </w14:solidFill>
          </w14:textFill>
        </w:rPr>
        <w:t>What is Git?</w:t>
      </w:r>
    </w:p>
    <w:p w14:paraId="7E30E412">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Git is a popular version control system. It was created by Linus Torvalds in 2005, and has been maintained by Junio Hamano since then.</w:t>
      </w:r>
    </w:p>
    <w:p w14:paraId="1BBD6319">
      <w:pPr>
        <w:pStyle w:val="16"/>
        <w:shd w:val="clear" w:color="auto" w:fill="FFFFFF"/>
        <w:spacing w:before="0" w:beforeAutospacing="0" w:after="0" w:afterAutospacing="0"/>
        <w:rPr>
          <w:b/>
          <w:color w:val="000000" w:themeColor="text1"/>
          <w14:textFill>
            <w14:solidFill>
              <w14:schemeClr w14:val="tx1"/>
            </w14:solidFill>
          </w14:textFill>
        </w:rPr>
      </w:pPr>
      <w:r>
        <w:rPr>
          <w:b/>
          <w:color w:val="000000" w:themeColor="text1"/>
          <w14:textFill>
            <w14:solidFill>
              <w14:schemeClr w14:val="tx1"/>
            </w14:solidFill>
          </w14:textFill>
        </w:rPr>
        <w:t>It is used for:</w:t>
      </w:r>
    </w:p>
    <w:p w14:paraId="04B4FB3F">
      <w:pPr>
        <w:numPr>
          <w:ilvl w:val="0"/>
          <w:numId w:val="38"/>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Tracking code changes</w:t>
      </w:r>
    </w:p>
    <w:p w14:paraId="02FC5C46">
      <w:pPr>
        <w:numPr>
          <w:ilvl w:val="0"/>
          <w:numId w:val="38"/>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Tracking who made changes</w:t>
      </w:r>
    </w:p>
    <w:p w14:paraId="79C4A039">
      <w:pPr>
        <w:numPr>
          <w:ilvl w:val="0"/>
          <w:numId w:val="38"/>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Coding collaboration</w:t>
      </w:r>
    </w:p>
    <w:p w14:paraId="156565F2">
      <w:pPr>
        <w:pStyle w:val="4"/>
        <w:shd w:val="clear" w:color="auto" w:fill="FFFFFF"/>
        <w:spacing w:before="0" w:beforeAutospacing="0" w:after="0" w:afterAutospacing="0"/>
        <w:rPr>
          <w:bCs w:val="0"/>
          <w:color w:val="000000" w:themeColor="text1"/>
          <w:sz w:val="24"/>
          <w:szCs w:val="24"/>
          <w14:textFill>
            <w14:solidFill>
              <w14:schemeClr w14:val="tx1"/>
            </w14:solidFill>
          </w14:textFill>
        </w:rPr>
      </w:pPr>
    </w:p>
    <w:p w14:paraId="432C0207">
      <w:pPr>
        <w:pStyle w:val="4"/>
        <w:shd w:val="clear" w:color="auto" w:fill="FFFFFF"/>
        <w:spacing w:before="0" w:beforeAutospacing="0" w:after="0" w:afterAutospacing="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What does Git do?</w:t>
      </w:r>
    </w:p>
    <w:p w14:paraId="44BB5EB2">
      <w:pPr>
        <w:numPr>
          <w:ilvl w:val="0"/>
          <w:numId w:val="39"/>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Manage projects with </w:t>
      </w:r>
      <w:r>
        <w:rPr>
          <w:rStyle w:val="17"/>
          <w:rFonts w:ascii="Times New Roman" w:hAnsi="Times New Roman" w:cs="Times New Roman"/>
          <w:color w:val="000000" w:themeColor="text1"/>
          <w:sz w:val="24"/>
          <w:szCs w:val="24"/>
          <w14:textFill>
            <w14:solidFill>
              <w14:schemeClr w14:val="tx1"/>
            </w14:solidFill>
          </w14:textFill>
        </w:rPr>
        <w:t>Repositories</w:t>
      </w:r>
    </w:p>
    <w:p w14:paraId="795EEE8B">
      <w:pPr>
        <w:numPr>
          <w:ilvl w:val="0"/>
          <w:numId w:val="39"/>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7"/>
          <w:rFonts w:ascii="Times New Roman" w:hAnsi="Times New Roman" w:cs="Times New Roman"/>
          <w:color w:val="000000" w:themeColor="text1"/>
          <w:sz w:val="24"/>
          <w:szCs w:val="24"/>
          <w14:textFill>
            <w14:solidFill>
              <w14:schemeClr w14:val="tx1"/>
            </w14:solidFill>
          </w14:textFill>
        </w:rPr>
        <w:t>Clone</w:t>
      </w:r>
      <w:r>
        <w:rPr>
          <w:rFonts w:ascii="Times New Roman" w:hAnsi="Times New Roman" w:cs="Times New Roman"/>
          <w:color w:val="000000" w:themeColor="text1"/>
          <w:sz w:val="24"/>
          <w:szCs w:val="24"/>
          <w14:textFill>
            <w14:solidFill>
              <w14:schemeClr w14:val="tx1"/>
            </w14:solidFill>
          </w14:textFill>
        </w:rPr>
        <w:t> a project to work on a local copy</w:t>
      </w:r>
    </w:p>
    <w:p w14:paraId="36B36521">
      <w:pPr>
        <w:numPr>
          <w:ilvl w:val="0"/>
          <w:numId w:val="39"/>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Control and track changes with </w:t>
      </w:r>
      <w:r>
        <w:rPr>
          <w:rStyle w:val="17"/>
          <w:rFonts w:ascii="Times New Roman" w:hAnsi="Times New Roman" w:cs="Times New Roman"/>
          <w:color w:val="000000" w:themeColor="text1"/>
          <w:sz w:val="24"/>
          <w:szCs w:val="24"/>
          <w14:textFill>
            <w14:solidFill>
              <w14:schemeClr w14:val="tx1"/>
            </w14:solidFill>
          </w14:textFill>
        </w:rPr>
        <w:t>Staging</w:t>
      </w:r>
      <w:r>
        <w:rPr>
          <w:rFonts w:ascii="Times New Roman" w:hAnsi="Times New Roman" w:cs="Times New Roman"/>
          <w:color w:val="000000" w:themeColor="text1"/>
          <w:sz w:val="24"/>
          <w:szCs w:val="24"/>
          <w14:textFill>
            <w14:solidFill>
              <w14:schemeClr w14:val="tx1"/>
            </w14:solidFill>
          </w14:textFill>
        </w:rPr>
        <w:t> and </w:t>
      </w:r>
      <w:r>
        <w:rPr>
          <w:rStyle w:val="17"/>
          <w:rFonts w:ascii="Times New Roman" w:hAnsi="Times New Roman" w:cs="Times New Roman"/>
          <w:color w:val="000000" w:themeColor="text1"/>
          <w:sz w:val="24"/>
          <w:szCs w:val="24"/>
          <w14:textFill>
            <w14:solidFill>
              <w14:schemeClr w14:val="tx1"/>
            </w14:solidFill>
          </w14:textFill>
        </w:rPr>
        <w:t>Committing</w:t>
      </w:r>
    </w:p>
    <w:p w14:paraId="2732956E">
      <w:pPr>
        <w:numPr>
          <w:ilvl w:val="0"/>
          <w:numId w:val="39"/>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7"/>
          <w:rFonts w:ascii="Times New Roman" w:hAnsi="Times New Roman" w:cs="Times New Roman"/>
          <w:color w:val="000000" w:themeColor="text1"/>
          <w:sz w:val="24"/>
          <w:szCs w:val="24"/>
          <w14:textFill>
            <w14:solidFill>
              <w14:schemeClr w14:val="tx1"/>
            </w14:solidFill>
          </w14:textFill>
        </w:rPr>
        <w:t>Branch</w:t>
      </w:r>
      <w:r>
        <w:rPr>
          <w:rFonts w:ascii="Times New Roman" w:hAnsi="Times New Roman" w:cs="Times New Roman"/>
          <w:color w:val="000000" w:themeColor="text1"/>
          <w:sz w:val="24"/>
          <w:szCs w:val="24"/>
          <w14:textFill>
            <w14:solidFill>
              <w14:schemeClr w14:val="tx1"/>
            </w14:solidFill>
          </w14:textFill>
        </w:rPr>
        <w:t> and </w:t>
      </w:r>
      <w:r>
        <w:rPr>
          <w:rStyle w:val="17"/>
          <w:rFonts w:ascii="Times New Roman" w:hAnsi="Times New Roman" w:cs="Times New Roman"/>
          <w:color w:val="000000" w:themeColor="text1"/>
          <w:sz w:val="24"/>
          <w:szCs w:val="24"/>
          <w14:textFill>
            <w14:solidFill>
              <w14:schemeClr w14:val="tx1"/>
            </w14:solidFill>
          </w14:textFill>
        </w:rPr>
        <w:t>Merge</w:t>
      </w:r>
      <w:r>
        <w:rPr>
          <w:rFonts w:ascii="Times New Roman" w:hAnsi="Times New Roman" w:cs="Times New Roman"/>
          <w:color w:val="000000" w:themeColor="text1"/>
          <w:sz w:val="24"/>
          <w:szCs w:val="24"/>
          <w14:textFill>
            <w14:solidFill>
              <w14:schemeClr w14:val="tx1"/>
            </w14:solidFill>
          </w14:textFill>
        </w:rPr>
        <w:t> to allow for work on different parts and versions of a project</w:t>
      </w:r>
    </w:p>
    <w:p w14:paraId="2F3C1020">
      <w:pPr>
        <w:numPr>
          <w:ilvl w:val="0"/>
          <w:numId w:val="39"/>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7"/>
          <w:rFonts w:ascii="Times New Roman" w:hAnsi="Times New Roman" w:cs="Times New Roman"/>
          <w:color w:val="000000" w:themeColor="text1"/>
          <w:sz w:val="24"/>
          <w:szCs w:val="24"/>
          <w14:textFill>
            <w14:solidFill>
              <w14:schemeClr w14:val="tx1"/>
            </w14:solidFill>
          </w14:textFill>
        </w:rPr>
        <w:t>Pull</w:t>
      </w:r>
      <w:r>
        <w:rPr>
          <w:rFonts w:ascii="Times New Roman" w:hAnsi="Times New Roman" w:cs="Times New Roman"/>
          <w:color w:val="000000" w:themeColor="text1"/>
          <w:sz w:val="24"/>
          <w:szCs w:val="24"/>
          <w14:textFill>
            <w14:solidFill>
              <w14:schemeClr w14:val="tx1"/>
            </w14:solidFill>
          </w14:textFill>
        </w:rPr>
        <w:t> the latest version of the project to a local copy</w:t>
      </w:r>
    </w:p>
    <w:p w14:paraId="259CC9FF">
      <w:pPr>
        <w:numPr>
          <w:ilvl w:val="0"/>
          <w:numId w:val="39"/>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Style w:val="17"/>
          <w:rFonts w:ascii="Times New Roman" w:hAnsi="Times New Roman" w:cs="Times New Roman"/>
          <w:color w:val="000000" w:themeColor="text1"/>
          <w:sz w:val="24"/>
          <w:szCs w:val="24"/>
          <w14:textFill>
            <w14:solidFill>
              <w14:schemeClr w14:val="tx1"/>
            </w14:solidFill>
          </w14:textFill>
        </w:rPr>
        <w:t>Push</w:t>
      </w:r>
      <w:r>
        <w:rPr>
          <w:rFonts w:ascii="Times New Roman" w:hAnsi="Times New Roman" w:cs="Times New Roman"/>
          <w:color w:val="000000" w:themeColor="text1"/>
          <w:sz w:val="24"/>
          <w:szCs w:val="24"/>
          <w14:textFill>
            <w14:solidFill>
              <w14:schemeClr w14:val="tx1"/>
            </w14:solidFill>
          </w14:textFill>
        </w:rPr>
        <w:t> local updates to the main project</w:t>
      </w:r>
    </w:p>
    <w:p w14:paraId="56E8A063">
      <w:pPr>
        <w:pStyle w:val="4"/>
        <w:shd w:val="clear" w:color="auto" w:fill="FFFFFF"/>
        <w:spacing w:before="0" w:beforeAutospacing="0" w:after="0" w:afterAutospacing="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Working with Git</w:t>
      </w:r>
    </w:p>
    <w:p w14:paraId="0C1A980F">
      <w:pPr>
        <w:numPr>
          <w:ilvl w:val="0"/>
          <w:numId w:val="40"/>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Initialize Git on a folder, making it a </w:t>
      </w:r>
      <w:r>
        <w:rPr>
          <w:rStyle w:val="17"/>
          <w:rFonts w:ascii="Times New Roman" w:hAnsi="Times New Roman" w:cs="Times New Roman"/>
          <w:color w:val="000000" w:themeColor="text1"/>
          <w:sz w:val="24"/>
          <w:szCs w:val="24"/>
          <w14:textFill>
            <w14:solidFill>
              <w14:schemeClr w14:val="tx1"/>
            </w14:solidFill>
          </w14:textFill>
        </w:rPr>
        <w:t>Repository</w:t>
      </w:r>
    </w:p>
    <w:p w14:paraId="28AC7D4D">
      <w:pPr>
        <w:numPr>
          <w:ilvl w:val="0"/>
          <w:numId w:val="40"/>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Git now creates a hidden folder to keep track of changes in that folder</w:t>
      </w:r>
    </w:p>
    <w:p w14:paraId="5A1E5313">
      <w:pPr>
        <w:numPr>
          <w:ilvl w:val="0"/>
          <w:numId w:val="40"/>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When a file is changed, added or deleted, it is considered </w:t>
      </w:r>
      <w:r>
        <w:rPr>
          <w:rStyle w:val="17"/>
          <w:rFonts w:ascii="Times New Roman" w:hAnsi="Times New Roman" w:cs="Times New Roman"/>
          <w:color w:val="000000" w:themeColor="text1"/>
          <w:sz w:val="24"/>
          <w:szCs w:val="24"/>
          <w14:textFill>
            <w14:solidFill>
              <w14:schemeClr w14:val="tx1"/>
            </w14:solidFill>
          </w14:textFill>
        </w:rPr>
        <w:t>modified</w:t>
      </w:r>
    </w:p>
    <w:p w14:paraId="56EB76F4">
      <w:pPr>
        <w:numPr>
          <w:ilvl w:val="0"/>
          <w:numId w:val="40"/>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You select the modified files you want to </w:t>
      </w:r>
      <w:r>
        <w:rPr>
          <w:rStyle w:val="17"/>
          <w:rFonts w:ascii="Times New Roman" w:hAnsi="Times New Roman" w:cs="Times New Roman"/>
          <w:color w:val="000000" w:themeColor="text1"/>
          <w:sz w:val="24"/>
          <w:szCs w:val="24"/>
          <w14:textFill>
            <w14:solidFill>
              <w14:schemeClr w14:val="tx1"/>
            </w14:solidFill>
          </w14:textFill>
        </w:rPr>
        <w:t>Stage</w:t>
      </w:r>
    </w:p>
    <w:p w14:paraId="16EC2901">
      <w:pPr>
        <w:numPr>
          <w:ilvl w:val="0"/>
          <w:numId w:val="40"/>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w:t>
      </w:r>
      <w:r>
        <w:rPr>
          <w:rStyle w:val="17"/>
          <w:rFonts w:ascii="Times New Roman" w:hAnsi="Times New Roman" w:cs="Times New Roman"/>
          <w:color w:val="000000" w:themeColor="text1"/>
          <w:sz w:val="24"/>
          <w:szCs w:val="24"/>
          <w14:textFill>
            <w14:solidFill>
              <w14:schemeClr w14:val="tx1"/>
            </w14:solidFill>
          </w14:textFill>
        </w:rPr>
        <w:t>Staged</w:t>
      </w:r>
      <w:r>
        <w:rPr>
          <w:rFonts w:ascii="Times New Roman" w:hAnsi="Times New Roman" w:cs="Times New Roman"/>
          <w:color w:val="000000" w:themeColor="text1"/>
          <w:sz w:val="24"/>
          <w:szCs w:val="24"/>
          <w14:textFill>
            <w14:solidFill>
              <w14:schemeClr w14:val="tx1"/>
            </w14:solidFill>
          </w14:textFill>
        </w:rPr>
        <w:t> files are </w:t>
      </w:r>
      <w:r>
        <w:rPr>
          <w:rStyle w:val="17"/>
          <w:rFonts w:ascii="Times New Roman" w:hAnsi="Times New Roman" w:cs="Times New Roman"/>
          <w:color w:val="000000" w:themeColor="text1"/>
          <w:sz w:val="24"/>
          <w:szCs w:val="24"/>
          <w14:textFill>
            <w14:solidFill>
              <w14:schemeClr w14:val="tx1"/>
            </w14:solidFill>
          </w14:textFill>
        </w:rPr>
        <w:t>Committed</w:t>
      </w:r>
      <w:r>
        <w:rPr>
          <w:rFonts w:ascii="Times New Roman" w:hAnsi="Times New Roman" w:cs="Times New Roman"/>
          <w:color w:val="000000" w:themeColor="text1"/>
          <w:sz w:val="24"/>
          <w:szCs w:val="24"/>
          <w14:textFill>
            <w14:solidFill>
              <w14:schemeClr w14:val="tx1"/>
            </w14:solidFill>
          </w14:textFill>
        </w:rPr>
        <w:t>, which prompts Git to store a </w:t>
      </w:r>
      <w:r>
        <w:rPr>
          <w:rStyle w:val="17"/>
          <w:rFonts w:ascii="Times New Roman" w:hAnsi="Times New Roman" w:cs="Times New Roman"/>
          <w:color w:val="000000" w:themeColor="text1"/>
          <w:sz w:val="24"/>
          <w:szCs w:val="24"/>
          <w14:textFill>
            <w14:solidFill>
              <w14:schemeClr w14:val="tx1"/>
            </w14:solidFill>
          </w14:textFill>
        </w:rPr>
        <w:t>permanent</w:t>
      </w:r>
      <w:r>
        <w:rPr>
          <w:rFonts w:ascii="Times New Roman" w:hAnsi="Times New Roman" w:cs="Times New Roman"/>
          <w:color w:val="000000" w:themeColor="text1"/>
          <w:sz w:val="24"/>
          <w:szCs w:val="24"/>
          <w14:textFill>
            <w14:solidFill>
              <w14:schemeClr w14:val="tx1"/>
            </w14:solidFill>
          </w14:textFill>
        </w:rPr>
        <w:t> snapshot of the files</w:t>
      </w:r>
    </w:p>
    <w:p w14:paraId="50D974A5">
      <w:pPr>
        <w:numPr>
          <w:ilvl w:val="0"/>
          <w:numId w:val="40"/>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Git allows you to see the full history of every commit.</w:t>
      </w:r>
    </w:p>
    <w:p w14:paraId="739BC50E">
      <w:pPr>
        <w:numPr>
          <w:ilvl w:val="0"/>
          <w:numId w:val="40"/>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You can revert back to any previous commit.</w:t>
      </w:r>
    </w:p>
    <w:p w14:paraId="321E81A5">
      <w:pPr>
        <w:numPr>
          <w:ilvl w:val="0"/>
          <w:numId w:val="40"/>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Git does not store a separate copy of every file in every commit, but keeps track of changes made in each commit!</w:t>
      </w:r>
    </w:p>
    <w:p w14:paraId="057A4DC5">
      <w:pPr>
        <w:pStyle w:val="3"/>
        <w:spacing w:before="0" w:line="240" w:lineRule="auto"/>
        <w:rPr>
          <w:rFonts w:ascii="Times New Roman" w:hAnsi="Times New Roman" w:cs="Times New Roman"/>
          <w:bCs w:val="0"/>
          <w:color w:val="000000" w:themeColor="text1"/>
          <w:sz w:val="24"/>
          <w:szCs w:val="24"/>
          <w14:textFill>
            <w14:solidFill>
              <w14:schemeClr w14:val="tx1"/>
            </w14:solidFill>
          </w14:textFill>
        </w:rPr>
      </w:pPr>
    </w:p>
    <w:p w14:paraId="752B88EC">
      <w:pPr>
        <w:pStyle w:val="3"/>
        <w:spacing w:before="0" w:line="240" w:lineRule="auto"/>
        <w:rPr>
          <w:rFonts w:ascii="Times New Roman" w:hAnsi="Times New Roman" w:cs="Times New Roman"/>
          <w:bCs w:val="0"/>
          <w:color w:val="000000" w:themeColor="text1"/>
          <w:sz w:val="24"/>
          <w:szCs w:val="24"/>
          <w14:textFill>
            <w14:solidFill>
              <w14:schemeClr w14:val="tx1"/>
            </w14:solidFill>
          </w14:textFill>
        </w:rPr>
      </w:pPr>
      <w:r>
        <w:rPr>
          <w:rFonts w:ascii="Times New Roman" w:hAnsi="Times New Roman" w:cs="Times New Roman"/>
          <w:bCs w:val="0"/>
          <w:color w:val="000000" w:themeColor="text1"/>
          <w:sz w:val="24"/>
          <w:szCs w:val="24"/>
          <w14:textFill>
            <w14:solidFill>
              <w14:schemeClr w14:val="tx1"/>
            </w14:solidFill>
          </w14:textFill>
        </w:rPr>
        <w:t>Why Git?</w:t>
      </w:r>
    </w:p>
    <w:p w14:paraId="2CE36AFD">
      <w:pPr>
        <w:numPr>
          <w:ilvl w:val="0"/>
          <w:numId w:val="41"/>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Over 70% of developers use Git!</w:t>
      </w:r>
    </w:p>
    <w:p w14:paraId="0080FF27">
      <w:pPr>
        <w:numPr>
          <w:ilvl w:val="0"/>
          <w:numId w:val="41"/>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Developers can work together from anywhere in the world.</w:t>
      </w:r>
    </w:p>
    <w:p w14:paraId="3DE8C17C">
      <w:pPr>
        <w:numPr>
          <w:ilvl w:val="0"/>
          <w:numId w:val="41"/>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Developers can see the full history of the project.</w:t>
      </w:r>
    </w:p>
    <w:p w14:paraId="71AF742D">
      <w:pPr>
        <w:numPr>
          <w:ilvl w:val="0"/>
          <w:numId w:val="41"/>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Developers can revert to earlier versions of a project.</w:t>
      </w:r>
    </w:p>
    <w:p w14:paraId="68B9EFFD">
      <w:pPr>
        <w:pStyle w:val="4"/>
        <w:shd w:val="clear" w:color="auto" w:fill="FFFFFF"/>
        <w:spacing w:before="0" w:beforeAutospacing="0" w:after="0" w:afterAutospacing="0"/>
        <w:rPr>
          <w:bCs w:val="0"/>
          <w:color w:val="000000" w:themeColor="text1"/>
          <w:sz w:val="24"/>
          <w:szCs w:val="24"/>
          <w14:textFill>
            <w14:solidFill>
              <w14:schemeClr w14:val="tx1"/>
            </w14:solidFill>
          </w14:textFill>
        </w:rPr>
      </w:pPr>
    </w:p>
    <w:p w14:paraId="4263A0FA">
      <w:pPr>
        <w:pStyle w:val="4"/>
        <w:shd w:val="clear" w:color="auto" w:fill="FFFFFF"/>
        <w:spacing w:before="0" w:beforeAutospacing="0" w:after="0" w:afterAutospacing="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What is GitHub?</w:t>
      </w:r>
    </w:p>
    <w:p w14:paraId="1BDAC5DE">
      <w:pPr>
        <w:numPr>
          <w:ilvl w:val="0"/>
          <w:numId w:val="42"/>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Git is not the same as GitHub.</w:t>
      </w:r>
    </w:p>
    <w:p w14:paraId="3B4A7C29">
      <w:pPr>
        <w:numPr>
          <w:ilvl w:val="0"/>
          <w:numId w:val="42"/>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GitHub makes tools that use Git.</w:t>
      </w:r>
    </w:p>
    <w:p w14:paraId="3A8BD3FA">
      <w:pPr>
        <w:numPr>
          <w:ilvl w:val="0"/>
          <w:numId w:val="42"/>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GitHub is the largest host of source code in the world, and has been owned by Microsoft since 2018.</w:t>
      </w:r>
    </w:p>
    <w:p w14:paraId="0E1D6BE3">
      <w:pPr>
        <w:shd w:val="clear" w:color="auto" w:fill="FFFFFF"/>
        <w:spacing w:after="0" w:line="240" w:lineRule="auto"/>
        <w:ind w:left="720"/>
        <w:rPr>
          <w:rFonts w:ascii="Times New Roman" w:hAnsi="Times New Roman" w:cs="Times New Roman"/>
          <w:color w:val="000000" w:themeColor="text1"/>
          <w:sz w:val="24"/>
          <w:szCs w:val="24"/>
          <w14:textFill>
            <w14:solidFill>
              <w14:schemeClr w14:val="tx1"/>
            </w14:solidFill>
          </w14:textFill>
        </w:rPr>
      </w:pPr>
    </w:p>
    <w:p w14:paraId="446FFACA">
      <w:pPr>
        <w:pStyle w:val="3"/>
        <w:spacing w:before="0" w:line="240" w:lineRule="auto"/>
        <w:rPr>
          <w:rFonts w:ascii="Times New Roman" w:hAnsi="Times New Roman" w:cs="Times New Roman"/>
          <w:bCs w:val="0"/>
          <w:color w:val="000000" w:themeColor="text1"/>
          <w:sz w:val="24"/>
          <w:szCs w:val="24"/>
          <w14:textFill>
            <w14:solidFill>
              <w14:schemeClr w14:val="tx1"/>
            </w14:solidFill>
          </w14:textFill>
        </w:rPr>
      </w:pPr>
      <w:r>
        <w:rPr>
          <w:rFonts w:ascii="Times New Roman" w:hAnsi="Times New Roman" w:cs="Times New Roman"/>
          <w:bCs w:val="0"/>
          <w:color w:val="000000" w:themeColor="text1"/>
          <w:sz w:val="24"/>
          <w:szCs w:val="24"/>
          <w14:textFill>
            <w14:solidFill>
              <w14:schemeClr w14:val="tx1"/>
            </w14:solidFill>
          </w14:textFill>
        </w:rPr>
        <w:t>Git Commands: Working With Local Repositories</w:t>
      </w:r>
    </w:p>
    <w:p w14:paraId="4AA7641F">
      <w:pPr>
        <w:pStyle w:val="4"/>
        <w:spacing w:before="0" w:beforeAutospacing="0" w:after="0" w:afterAutospacing="0"/>
        <w:ind w:left="30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git init</w:t>
      </w:r>
    </w:p>
    <w:p w14:paraId="6EB9557B">
      <w:pPr>
        <w:numPr>
          <w:ilvl w:val="0"/>
          <w:numId w:val="43"/>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command git init is used to create an empty Git repository. </w:t>
      </w:r>
    </w:p>
    <w:p w14:paraId="0FF5BDD6">
      <w:pPr>
        <w:numPr>
          <w:ilvl w:val="0"/>
          <w:numId w:val="43"/>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After the git init command is used, a .git folder is created in the directory with some subdirectories. Once the repository is initialized, the process of creating other files begins.</w:t>
      </w:r>
    </w:p>
    <w:tbl>
      <w:tblPr>
        <w:tblStyle w:val="7"/>
        <w:tblW w:w="10245" w:type="dxa"/>
        <w:tblInd w:w="0" w:type="dxa"/>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Layout w:type="autofit"/>
        <w:tblCellMar>
          <w:top w:w="15" w:type="dxa"/>
          <w:left w:w="15" w:type="dxa"/>
          <w:bottom w:w="15" w:type="dxa"/>
          <w:right w:w="15" w:type="dxa"/>
        </w:tblCellMar>
      </w:tblPr>
      <w:tblGrid>
        <w:gridCol w:w="10245"/>
      </w:tblGrid>
      <w:tr w14:paraId="01FC765D">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rPr>
          <w:trHeight w:val="164" w:hRule="atLeast"/>
        </w:trPr>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4F2FB4AB">
            <w:pPr>
              <w:pStyle w:val="16"/>
              <w:spacing w:before="0" w:beforeAutospacing="0" w:after="0" w:afterAutospacing="0" w:line="360" w:lineRule="atLeast"/>
              <w:rPr>
                <w:color w:val="000000" w:themeColor="text1"/>
                <w14:textFill>
                  <w14:solidFill>
                    <w14:schemeClr w14:val="tx1"/>
                  </w14:solidFill>
                </w14:textFill>
              </w:rPr>
            </w:pPr>
            <w:r>
              <w:rPr>
                <w:color w:val="000000" w:themeColor="text1"/>
                <w14:textFill>
                  <w14:solidFill>
                    <w14:schemeClr w14:val="tx1"/>
                  </w14:solidFill>
                </w14:textFill>
              </w:rPr>
              <w:t>git init</w:t>
            </w:r>
          </w:p>
        </w:tc>
      </w:tr>
    </w:tbl>
    <w:p w14:paraId="1EFE40B7">
      <w:pPr>
        <w:pStyle w:val="16"/>
        <w:spacing w:before="0" w:beforeAutospacing="0" w:after="390" w:afterAutospacing="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00675" cy="866775"/>
            <wp:effectExtent l="0" t="0" r="9525" b="9525"/>
            <wp:docPr id="29" name="Picture 29" descr="git-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it-in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00675" cy="866775"/>
                    </a:xfrm>
                    <a:prstGeom prst="rect">
                      <a:avLst/>
                    </a:prstGeom>
                    <a:noFill/>
                    <a:ln>
                      <a:noFill/>
                    </a:ln>
                  </pic:spPr>
                </pic:pic>
              </a:graphicData>
            </a:graphic>
          </wp:inline>
        </w:drawing>
      </w:r>
    </w:p>
    <w:p w14:paraId="0C2EDBF4">
      <w:pPr>
        <w:pStyle w:val="4"/>
        <w:spacing w:before="0" w:beforeAutospacing="0" w:after="0" w:afterAutospacing="0"/>
        <w:ind w:left="30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git add</w:t>
      </w:r>
    </w:p>
    <w:p w14:paraId="6C0648FB">
      <w:pPr>
        <w:numPr>
          <w:ilvl w:val="0"/>
          <w:numId w:val="44"/>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Add command is used after checking the status of the files, to add those files to the staging area.</w:t>
      </w:r>
    </w:p>
    <w:p w14:paraId="56A972AB">
      <w:pPr>
        <w:numPr>
          <w:ilvl w:val="0"/>
          <w:numId w:val="44"/>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Before running the commit command, "git add" is used to add any new or modified files.</w:t>
      </w:r>
    </w:p>
    <w:tbl>
      <w:tblPr>
        <w:tblStyle w:val="7"/>
        <w:tblW w:w="10380" w:type="dxa"/>
        <w:tblInd w:w="0" w:type="dxa"/>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Layout w:type="autofit"/>
        <w:tblCellMar>
          <w:top w:w="15" w:type="dxa"/>
          <w:left w:w="15" w:type="dxa"/>
          <w:bottom w:w="15" w:type="dxa"/>
          <w:right w:w="15" w:type="dxa"/>
        </w:tblCellMar>
      </w:tblPr>
      <w:tblGrid>
        <w:gridCol w:w="10380"/>
      </w:tblGrid>
      <w:tr w14:paraId="095B730E">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rPr>
          <w:trHeight w:val="42" w:hRule="atLeast"/>
        </w:trPr>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7B0B50F7">
            <w:pPr>
              <w:pStyle w:val="16"/>
              <w:spacing w:before="0" w:beforeAutospacing="0" w:after="0" w:afterAutospacing="0" w:line="360" w:lineRule="atLeast"/>
              <w:rPr>
                <w:color w:val="000000" w:themeColor="text1"/>
                <w14:textFill>
                  <w14:solidFill>
                    <w14:schemeClr w14:val="tx1"/>
                  </w14:solidFill>
                </w14:textFill>
              </w:rPr>
            </w:pPr>
            <w:r>
              <w:rPr>
                <w:color w:val="000000" w:themeColor="text1"/>
                <w14:textFill>
                  <w14:solidFill>
                    <w14:schemeClr w14:val="tx1"/>
                  </w14:solidFill>
                </w14:textFill>
              </w:rPr>
              <w:t>git add .</w:t>
            </w:r>
          </w:p>
        </w:tc>
      </w:tr>
    </w:tbl>
    <w:p w14:paraId="65252CA9">
      <w:pPr>
        <w:pStyle w:val="16"/>
        <w:spacing w:before="0" w:beforeAutospacing="0" w:after="390" w:afterAutospacing="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67350" cy="1514475"/>
            <wp:effectExtent l="0" t="0" r="0" b="9525"/>
            <wp:docPr id="28" name="Picture 28" descr="git-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it-a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67350" cy="1514475"/>
                    </a:xfrm>
                    <a:prstGeom prst="rect">
                      <a:avLst/>
                    </a:prstGeom>
                    <a:noFill/>
                    <a:ln>
                      <a:noFill/>
                    </a:ln>
                  </pic:spPr>
                </pic:pic>
              </a:graphicData>
            </a:graphic>
          </wp:inline>
        </w:drawing>
      </w:r>
    </w:p>
    <w:p w14:paraId="227D493E">
      <w:pPr>
        <w:pStyle w:val="4"/>
        <w:spacing w:before="0" w:beforeAutospacing="0" w:after="0" w:afterAutospacing="0"/>
        <w:ind w:left="30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git commit</w:t>
      </w:r>
    </w:p>
    <w:p w14:paraId="336D578C">
      <w:pPr>
        <w:numPr>
          <w:ilvl w:val="0"/>
          <w:numId w:val="45"/>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commit command makes sure that the changes are saved to the local repository.</w:t>
      </w:r>
    </w:p>
    <w:p w14:paraId="61BD862F">
      <w:pPr>
        <w:numPr>
          <w:ilvl w:val="0"/>
          <w:numId w:val="45"/>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command "git commit –m &lt;message&gt;" allows you to describe everyone and help them understand what has happened.</w:t>
      </w:r>
    </w:p>
    <w:tbl>
      <w:tblPr>
        <w:tblStyle w:val="7"/>
        <w:tblW w:w="10245" w:type="dxa"/>
        <w:tblInd w:w="0" w:type="dxa"/>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Layout w:type="autofit"/>
        <w:tblCellMar>
          <w:top w:w="15" w:type="dxa"/>
          <w:left w:w="15" w:type="dxa"/>
          <w:bottom w:w="15" w:type="dxa"/>
          <w:right w:w="15" w:type="dxa"/>
        </w:tblCellMar>
      </w:tblPr>
      <w:tblGrid>
        <w:gridCol w:w="10245"/>
      </w:tblGrid>
      <w:tr w14:paraId="72EF274B">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rPr>
          <w:trHeight w:val="246" w:hRule="atLeast"/>
        </w:trPr>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1B1C97E2">
            <w:pPr>
              <w:pStyle w:val="16"/>
              <w:spacing w:before="0" w:beforeAutospacing="0" w:after="0" w:afterAutospacing="0" w:line="360" w:lineRule="atLeast"/>
              <w:rPr>
                <w:color w:val="000000" w:themeColor="text1"/>
                <w14:textFill>
                  <w14:solidFill>
                    <w14:schemeClr w14:val="tx1"/>
                  </w14:solidFill>
                </w14:textFill>
              </w:rPr>
            </w:pPr>
            <w:r>
              <w:rPr>
                <w:color w:val="000000" w:themeColor="text1"/>
                <w14:textFill>
                  <w14:solidFill>
                    <w14:schemeClr w14:val="tx1"/>
                  </w14:solidFill>
                </w14:textFill>
              </w:rPr>
              <w:t>git commit -m “commit message”</w:t>
            </w:r>
          </w:p>
        </w:tc>
      </w:tr>
    </w:tbl>
    <w:p w14:paraId="3AC84F21">
      <w:pPr>
        <w:pStyle w:val="16"/>
        <w:spacing w:before="0" w:beforeAutospacing="0" w:after="390" w:afterAutospacing="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76875" cy="2524125"/>
            <wp:effectExtent l="0" t="0" r="9525" b="9525"/>
            <wp:docPr id="27" name="Picture 27"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it-comm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76875" cy="2524125"/>
                    </a:xfrm>
                    <a:prstGeom prst="rect">
                      <a:avLst/>
                    </a:prstGeom>
                    <a:noFill/>
                    <a:ln>
                      <a:noFill/>
                    </a:ln>
                  </pic:spPr>
                </pic:pic>
              </a:graphicData>
            </a:graphic>
          </wp:inline>
        </w:drawing>
      </w:r>
    </w:p>
    <w:p w14:paraId="22583528">
      <w:pPr>
        <w:pStyle w:val="4"/>
        <w:spacing w:before="0" w:beforeAutospacing="0" w:after="0" w:afterAutospacing="0"/>
        <w:ind w:left="30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git status</w:t>
      </w:r>
    </w:p>
    <w:p w14:paraId="60AD5B43">
      <w:pPr>
        <w:numPr>
          <w:ilvl w:val="0"/>
          <w:numId w:val="46"/>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git status command tells the current state of the repository.</w:t>
      </w:r>
    </w:p>
    <w:p w14:paraId="6F010E99">
      <w:pPr>
        <w:numPr>
          <w:ilvl w:val="0"/>
          <w:numId w:val="46"/>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command provides the current working branch. If the files are in the staging area, but not committed, it will be shown by the git status. Also, if there are no changes, it will show the message no changes to commit, working directory clean.</w:t>
      </w:r>
    </w:p>
    <w:tbl>
      <w:tblPr>
        <w:tblStyle w:val="7"/>
        <w:tblW w:w="10185" w:type="dxa"/>
        <w:tblInd w:w="0" w:type="dxa"/>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Layout w:type="autofit"/>
        <w:tblCellMar>
          <w:top w:w="15" w:type="dxa"/>
          <w:left w:w="15" w:type="dxa"/>
          <w:bottom w:w="15" w:type="dxa"/>
          <w:right w:w="15" w:type="dxa"/>
        </w:tblCellMar>
      </w:tblPr>
      <w:tblGrid>
        <w:gridCol w:w="10185"/>
      </w:tblGrid>
      <w:tr w14:paraId="10448C7A">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rPr>
          <w:trHeight w:val="156" w:hRule="atLeast"/>
        </w:trPr>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057F6D60">
            <w:pPr>
              <w:pStyle w:val="16"/>
              <w:spacing w:before="0" w:beforeAutospacing="0" w:after="0" w:afterAutospacing="0" w:line="360" w:lineRule="atLeast"/>
              <w:rPr>
                <w:color w:val="000000" w:themeColor="text1"/>
                <w14:textFill>
                  <w14:solidFill>
                    <w14:schemeClr w14:val="tx1"/>
                  </w14:solidFill>
                </w14:textFill>
              </w:rPr>
            </w:pPr>
            <w:r>
              <w:rPr>
                <w:color w:val="000000" w:themeColor="text1"/>
                <w14:textFill>
                  <w14:solidFill>
                    <w14:schemeClr w14:val="tx1"/>
                  </w14:solidFill>
                </w14:textFill>
              </w:rPr>
              <w:t>git status</w:t>
            </w:r>
          </w:p>
        </w:tc>
      </w:tr>
    </w:tbl>
    <w:p w14:paraId="1BBB009E">
      <w:pPr>
        <w:pStyle w:val="16"/>
        <w:spacing w:before="0" w:beforeAutospacing="0" w:after="0" w:afterAutospacing="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534025" cy="2686050"/>
            <wp:effectExtent l="0" t="0" r="9525" b="0"/>
            <wp:docPr id="26" name="Picture 26" descr="branc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ranc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34025" cy="2686050"/>
                    </a:xfrm>
                    <a:prstGeom prst="rect">
                      <a:avLst/>
                    </a:prstGeom>
                    <a:noFill/>
                    <a:ln>
                      <a:noFill/>
                    </a:ln>
                  </pic:spPr>
                </pic:pic>
              </a:graphicData>
            </a:graphic>
          </wp:inline>
        </w:drawing>
      </w:r>
    </w:p>
    <w:p w14:paraId="3D6CDCFC">
      <w:pPr>
        <w:pStyle w:val="4"/>
        <w:spacing w:before="0" w:beforeAutospacing="0" w:after="0" w:afterAutospacing="0"/>
        <w:ind w:left="30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git config</w:t>
      </w:r>
    </w:p>
    <w:p w14:paraId="10C1C3E4">
      <w:pPr>
        <w:numPr>
          <w:ilvl w:val="0"/>
          <w:numId w:val="47"/>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git config command is used initially to configure the user.name and user.email. This specifies what email id and username will be used from a local repository.</w:t>
      </w:r>
    </w:p>
    <w:p w14:paraId="50ABC33C">
      <w:pPr>
        <w:numPr>
          <w:ilvl w:val="0"/>
          <w:numId w:val="47"/>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When git config is used with --global flag, it writes the settings to all repositories on the computer.</w:t>
      </w:r>
    </w:p>
    <w:tbl>
      <w:tblPr>
        <w:tblStyle w:val="7"/>
        <w:tblW w:w="10035" w:type="dxa"/>
        <w:tblInd w:w="0" w:type="dxa"/>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Layout w:type="autofit"/>
        <w:tblCellMar>
          <w:top w:w="15" w:type="dxa"/>
          <w:left w:w="15" w:type="dxa"/>
          <w:bottom w:w="15" w:type="dxa"/>
          <w:right w:w="15" w:type="dxa"/>
        </w:tblCellMar>
      </w:tblPr>
      <w:tblGrid>
        <w:gridCol w:w="10035"/>
      </w:tblGrid>
      <w:tr w14:paraId="59828FC1">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rPr>
          <w:trHeight w:val="471" w:hRule="atLeast"/>
        </w:trPr>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0E797A3E">
            <w:pPr>
              <w:pStyle w:val="16"/>
              <w:spacing w:before="0" w:beforeAutospacing="0" w:after="0" w:afterAutospacing="0" w:line="360" w:lineRule="atLeast"/>
              <w:rPr>
                <w:color w:val="000000" w:themeColor="text1"/>
                <w14:textFill>
                  <w14:solidFill>
                    <w14:schemeClr w14:val="tx1"/>
                  </w14:solidFill>
                </w14:textFill>
              </w:rPr>
            </w:pPr>
            <w:r>
              <w:rPr>
                <w:color w:val="000000" w:themeColor="text1"/>
                <w14:textFill>
                  <w14:solidFill>
                    <w14:schemeClr w14:val="tx1"/>
                  </w14:solidFill>
                </w14:textFill>
              </w:rPr>
              <w:t>git config --global user.name “any user name”</w:t>
            </w:r>
          </w:p>
          <w:p w14:paraId="17763A86">
            <w:pPr>
              <w:pStyle w:val="16"/>
              <w:spacing w:before="0" w:beforeAutospacing="0" w:after="0" w:afterAutospacing="0" w:line="360" w:lineRule="atLeast"/>
              <w:rPr>
                <w:color w:val="000000" w:themeColor="text1"/>
                <w14:textFill>
                  <w14:solidFill>
                    <w14:schemeClr w14:val="tx1"/>
                  </w14:solidFill>
                </w14:textFill>
              </w:rPr>
            </w:pPr>
            <w:r>
              <w:rPr>
                <w:color w:val="000000" w:themeColor="text1"/>
                <w14:textFill>
                  <w14:solidFill>
                    <w14:schemeClr w14:val="tx1"/>
                  </w14:solidFill>
                </w14:textFill>
              </w:rPr>
              <w:t>git config --global user.email &lt;email id&gt;</w:t>
            </w:r>
          </w:p>
        </w:tc>
      </w:tr>
    </w:tbl>
    <w:p w14:paraId="70A9EBE5">
      <w:pPr>
        <w:pStyle w:val="16"/>
        <w:spacing w:before="0" w:beforeAutospacing="0" w:after="0" w:afterAutospacing="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6400" cy="3124200"/>
            <wp:effectExtent l="0" t="0" r="0" b="0"/>
            <wp:docPr id="24" name="Picture 24" descr="git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it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86400" cy="3124200"/>
                    </a:xfrm>
                    <a:prstGeom prst="rect">
                      <a:avLst/>
                    </a:prstGeom>
                    <a:noFill/>
                    <a:ln>
                      <a:noFill/>
                    </a:ln>
                  </pic:spPr>
                </pic:pic>
              </a:graphicData>
            </a:graphic>
          </wp:inline>
        </w:drawing>
      </w:r>
    </w:p>
    <w:p w14:paraId="78898CB9">
      <w:pPr>
        <w:pStyle w:val="4"/>
        <w:spacing w:before="0" w:beforeAutospacing="0" w:after="0" w:afterAutospacing="0"/>
        <w:ind w:left="30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git branch</w:t>
      </w:r>
    </w:p>
    <w:p w14:paraId="3FA67125">
      <w:pPr>
        <w:numPr>
          <w:ilvl w:val="0"/>
          <w:numId w:val="48"/>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git branch command is used to determine what branch the local repository is on.</w:t>
      </w:r>
    </w:p>
    <w:p w14:paraId="546440A4">
      <w:pPr>
        <w:numPr>
          <w:ilvl w:val="0"/>
          <w:numId w:val="48"/>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command enables adding and deleting a branch.</w:t>
      </w:r>
    </w:p>
    <w:tbl>
      <w:tblPr>
        <w:tblStyle w:val="7"/>
        <w:tblW w:w="9870" w:type="dxa"/>
        <w:tblInd w:w="0" w:type="dxa"/>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Layout w:type="autofit"/>
        <w:tblCellMar>
          <w:top w:w="15" w:type="dxa"/>
          <w:left w:w="15" w:type="dxa"/>
          <w:bottom w:w="15" w:type="dxa"/>
          <w:right w:w="15" w:type="dxa"/>
        </w:tblCellMar>
      </w:tblPr>
      <w:tblGrid>
        <w:gridCol w:w="9870"/>
      </w:tblGrid>
      <w:tr w14:paraId="7E7A0FB3">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rPr>
          <w:trHeight w:val="514" w:hRule="atLeast"/>
        </w:trPr>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478ABA95">
            <w:pPr>
              <w:pStyle w:val="16"/>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 Create a new branch</w:t>
            </w:r>
            <w:r>
              <w:rPr>
                <w:color w:val="000000" w:themeColor="text1"/>
                <w14:textFill>
                  <w14:solidFill>
                    <w14:schemeClr w14:val="tx1"/>
                  </w14:solidFill>
                </w14:textFill>
              </w:rPr>
              <w:br w:type="textWrapping"/>
            </w:r>
            <w:r>
              <w:rPr>
                <w:color w:val="000000" w:themeColor="text1"/>
                <w14:textFill>
                  <w14:solidFill>
                    <w14:schemeClr w14:val="tx1"/>
                  </w14:solidFill>
                </w14:textFill>
              </w:rPr>
              <w:t>  git branch &lt;branch_name&gt;</w:t>
            </w:r>
          </w:p>
        </w:tc>
      </w:tr>
      <w:tr w14:paraId="22A46CC4">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rPr>
          <w:trHeight w:val="353" w:hRule="atLeast"/>
        </w:trPr>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26BD4042">
            <w:pPr>
              <w:pStyle w:val="16"/>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 List all remote or local branches</w:t>
            </w:r>
            <w:r>
              <w:rPr>
                <w:color w:val="000000" w:themeColor="text1"/>
                <w14:textFill>
                  <w14:solidFill>
                    <w14:schemeClr w14:val="tx1"/>
                  </w14:solidFill>
                </w14:textFill>
              </w:rPr>
              <w:br w:type="textWrapping"/>
            </w:r>
            <w:r>
              <w:rPr>
                <w:color w:val="000000" w:themeColor="text1"/>
                <w14:textFill>
                  <w14:solidFill>
                    <w14:schemeClr w14:val="tx1"/>
                  </w14:solidFill>
                </w14:textFill>
              </w:rPr>
              <w:t>  git branch -a</w:t>
            </w:r>
          </w:p>
        </w:tc>
      </w:tr>
      <w:tr w14:paraId="001D7B86">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rPr>
          <w:trHeight w:val="436" w:hRule="atLeast"/>
        </w:trPr>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431E89A2">
            <w:pPr>
              <w:pStyle w:val="16"/>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 Delete a branch</w:t>
            </w:r>
            <w:r>
              <w:rPr>
                <w:color w:val="000000" w:themeColor="text1"/>
                <w14:textFill>
                  <w14:solidFill>
                    <w14:schemeClr w14:val="tx1"/>
                  </w14:solidFill>
                </w14:textFill>
              </w:rPr>
              <w:br w:type="textWrapping"/>
            </w:r>
            <w:r>
              <w:rPr>
                <w:color w:val="000000" w:themeColor="text1"/>
                <w14:textFill>
                  <w14:solidFill>
                    <w14:schemeClr w14:val="tx1"/>
                  </w14:solidFill>
                </w14:textFill>
              </w:rPr>
              <w:t>  git branch -d &lt;branch_name&gt;</w:t>
            </w:r>
          </w:p>
        </w:tc>
      </w:tr>
    </w:tbl>
    <w:p w14:paraId="107FA9DF">
      <w:pPr>
        <w:pStyle w:val="4"/>
        <w:spacing w:before="0" w:beforeAutospacing="0" w:after="0" w:afterAutospacing="0"/>
        <w:ind w:left="30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git checkout</w:t>
      </w:r>
    </w:p>
    <w:p w14:paraId="6D20EA3A">
      <w:pPr>
        <w:numPr>
          <w:ilvl w:val="0"/>
          <w:numId w:val="49"/>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git checkout command is used to switch branches, whenever the work is to be started on a different branch.</w:t>
      </w:r>
    </w:p>
    <w:p w14:paraId="247088B8">
      <w:pPr>
        <w:numPr>
          <w:ilvl w:val="0"/>
          <w:numId w:val="49"/>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command works on three separate entities: files, commits, and branches.</w:t>
      </w:r>
    </w:p>
    <w:tbl>
      <w:tblPr>
        <w:tblStyle w:val="7"/>
        <w:tblW w:w="10200" w:type="dxa"/>
        <w:tblInd w:w="0" w:type="dxa"/>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Layout w:type="autofit"/>
        <w:tblCellMar>
          <w:top w:w="15" w:type="dxa"/>
          <w:left w:w="15" w:type="dxa"/>
          <w:bottom w:w="15" w:type="dxa"/>
          <w:right w:w="15" w:type="dxa"/>
        </w:tblCellMar>
      </w:tblPr>
      <w:tblGrid>
        <w:gridCol w:w="10200"/>
      </w:tblGrid>
      <w:tr w14:paraId="3831C151">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4DE4EA6A">
            <w:pPr>
              <w:pStyle w:val="16"/>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 Checkout an existing branch</w:t>
            </w:r>
            <w:r>
              <w:rPr>
                <w:color w:val="000000" w:themeColor="text1"/>
                <w14:textFill>
                  <w14:solidFill>
                    <w14:schemeClr w14:val="tx1"/>
                  </w14:solidFill>
                </w14:textFill>
              </w:rPr>
              <w:br w:type="textWrapping"/>
            </w:r>
            <w:r>
              <w:rPr>
                <w:color w:val="000000" w:themeColor="text1"/>
                <w14:textFill>
                  <w14:solidFill>
                    <w14:schemeClr w14:val="tx1"/>
                  </w14:solidFill>
                </w14:textFill>
              </w:rPr>
              <w:t>  git checkout &lt;branch_name&gt;</w:t>
            </w:r>
          </w:p>
        </w:tc>
      </w:tr>
      <w:tr w14:paraId="139D2F58">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1426CBE0">
            <w:pPr>
              <w:pStyle w:val="16"/>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 Checkout and create a new branch with that name</w:t>
            </w:r>
            <w:r>
              <w:rPr>
                <w:color w:val="000000" w:themeColor="text1"/>
                <w14:textFill>
                  <w14:solidFill>
                    <w14:schemeClr w14:val="tx1"/>
                  </w14:solidFill>
                </w14:textFill>
              </w:rPr>
              <w:br w:type="textWrapping"/>
            </w:r>
            <w:r>
              <w:rPr>
                <w:color w:val="000000" w:themeColor="text1"/>
                <w14:textFill>
                  <w14:solidFill>
                    <w14:schemeClr w14:val="tx1"/>
                  </w14:solidFill>
                </w14:textFill>
              </w:rPr>
              <w:t>  git checkout -b &lt;new_branch&gt;</w:t>
            </w:r>
          </w:p>
        </w:tc>
      </w:tr>
    </w:tbl>
    <w:p w14:paraId="520C93D3">
      <w:pPr>
        <w:pStyle w:val="4"/>
        <w:spacing w:before="0" w:beforeAutospacing="0" w:after="0" w:afterAutospacing="0"/>
        <w:ind w:firstLine="300"/>
        <w:rPr>
          <w:bCs w:val="0"/>
          <w:color w:val="000000" w:themeColor="text1"/>
          <w:sz w:val="24"/>
          <w:szCs w:val="24"/>
          <w14:textFill>
            <w14:solidFill>
              <w14:schemeClr w14:val="tx1"/>
            </w14:solidFill>
          </w14:textFill>
        </w:rPr>
      </w:pPr>
      <w:r>
        <w:rPr>
          <w:bCs w:val="0"/>
          <w:color w:val="000000" w:themeColor="text1"/>
          <w:sz w:val="24"/>
          <w:szCs w:val="24"/>
          <w14:textFill>
            <w14:solidFill>
              <w14:schemeClr w14:val="tx1"/>
            </w14:solidFill>
          </w14:textFill>
        </w:rPr>
        <w:t>git merge</w:t>
      </w:r>
    </w:p>
    <w:p w14:paraId="0C54ECB5">
      <w:pPr>
        <w:numPr>
          <w:ilvl w:val="0"/>
          <w:numId w:val="50"/>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w:t>
      </w:r>
      <w:r>
        <w:fldChar w:fldCharType="begin"/>
      </w:r>
      <w:r>
        <w:rPr>
          <w:rFonts w:ascii="Times New Roman" w:hAnsi="Times New Roman" w:cs="Times New Roman"/>
          <w:sz w:val="24"/>
          <w:szCs w:val="24"/>
        </w:rPr>
        <w:instrText xml:space="preserve"> HYPERLINK "https://www.simplilearn.com/tutorials/git-tutorial/merge-conflicts-in-git" \t "_blank" \o "git merge"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git merge</w:t>
      </w:r>
      <w:r>
        <w:rPr>
          <w:rStyle w:val="15"/>
          <w:rFonts w:ascii="Times New Roman" w:hAnsi="Times New Roman" w:cs="Times New Roman"/>
          <w:color w:val="000000" w:themeColor="text1"/>
          <w:sz w:val="24"/>
          <w:szCs w:val="24"/>
          <w:u w:val="none"/>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command is used to integrate the branches together. The command combines the changes from one branch to another branch. </w:t>
      </w:r>
    </w:p>
    <w:p w14:paraId="7E52E6B5">
      <w:pPr>
        <w:numPr>
          <w:ilvl w:val="0"/>
          <w:numId w:val="50"/>
        </w:numPr>
        <w:spacing w:after="0" w:line="240" w:lineRule="auto"/>
        <w:ind w:left="30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It is used to merge the changes in the staging branch to the stable branch.</w:t>
      </w:r>
    </w:p>
    <w:tbl>
      <w:tblPr>
        <w:tblStyle w:val="7"/>
        <w:tblW w:w="10275" w:type="dxa"/>
        <w:tblInd w:w="0" w:type="dxa"/>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Layout w:type="autofit"/>
        <w:tblCellMar>
          <w:top w:w="15" w:type="dxa"/>
          <w:left w:w="15" w:type="dxa"/>
          <w:bottom w:w="15" w:type="dxa"/>
          <w:right w:w="15" w:type="dxa"/>
        </w:tblCellMar>
      </w:tblPr>
      <w:tblGrid>
        <w:gridCol w:w="10275"/>
      </w:tblGrid>
      <w:tr w14:paraId="43F42678">
        <w:tblPrEx>
          <w:tblBorders>
            <w:top w:val="single" w:color="E6ECEF" w:sz="6" w:space="0"/>
            <w:left w:val="single" w:color="E6ECEF" w:sz="6" w:space="0"/>
            <w:bottom w:val="single" w:color="E6ECEF" w:sz="6" w:space="0"/>
            <w:right w:val="single" w:color="E6ECEF" w:sz="6" w:space="0"/>
            <w:insideH w:val="none" w:color="auto" w:sz="0" w:space="0"/>
            <w:insideV w:val="none" w:color="auto" w:sz="0" w:space="0"/>
          </w:tblBorders>
          <w:tblCellMar>
            <w:top w:w="15" w:type="dxa"/>
            <w:left w:w="15" w:type="dxa"/>
            <w:bottom w:w="15" w:type="dxa"/>
            <w:right w:w="15" w:type="dxa"/>
          </w:tblCellMar>
        </w:tblPrEx>
        <w:trPr>
          <w:trHeight w:val="224" w:hRule="atLeast"/>
        </w:trPr>
        <w:tc>
          <w:tcPr>
            <w:tcW w:w="0" w:type="auto"/>
            <w:tcBorders>
              <w:top w:val="single" w:color="E6ECEF" w:sz="6" w:space="0"/>
              <w:left w:val="single" w:color="E6ECEF" w:sz="6" w:space="0"/>
              <w:bottom w:val="single" w:color="E6ECEF" w:sz="6" w:space="0"/>
              <w:right w:val="single" w:color="E6ECEF" w:sz="6" w:space="0"/>
            </w:tcBorders>
            <w:tcMar>
              <w:top w:w="240" w:type="dxa"/>
              <w:left w:w="180" w:type="dxa"/>
              <w:bottom w:w="240" w:type="dxa"/>
              <w:right w:w="180" w:type="dxa"/>
            </w:tcMar>
            <w:vAlign w:val="center"/>
          </w:tcPr>
          <w:p w14:paraId="687A2A62">
            <w:pPr>
              <w:pStyle w:val="16"/>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  git merge &lt;branch_name&gt;</w:t>
            </w:r>
          </w:p>
        </w:tc>
      </w:tr>
    </w:tbl>
    <w:p w14:paraId="398AC783">
      <w:pPr>
        <w:spacing w:after="0"/>
        <w:rPr>
          <w:rFonts w:ascii="Times New Roman" w:hAnsi="Times New Roman" w:cs="Times New Roman"/>
          <w:b/>
          <w:color w:val="000000" w:themeColor="text1"/>
          <w:sz w:val="24"/>
          <w:szCs w:val="24"/>
          <w14:textFill>
            <w14:solidFill>
              <w14:schemeClr w14:val="tx1"/>
            </w14:solidFill>
          </w14:textFill>
        </w:rPr>
      </w:pPr>
    </w:p>
    <w:p w14:paraId="4E5A8FFC">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3B943256">
      <w:pPr>
        <w:shd w:val="clear" w:color="auto" w:fill="FFFFFF"/>
        <w:spacing w:after="0" w:line="240" w:lineRule="auto"/>
        <w:rPr>
          <w:rFonts w:ascii="Times New Roman" w:hAnsi="Times New Roman" w:eastAsia="Times New Roman" w:cs="Times New Roman"/>
          <w:color w:val="1F1F1F"/>
          <w:sz w:val="24"/>
          <w:szCs w:val="24"/>
        </w:rPr>
      </w:pPr>
      <w:r>
        <w:rPr>
          <w:rFonts w:ascii="Times New Roman" w:hAnsi="Times New Roman" w:eastAsia="Times New Roman" w:cs="Times New Roman"/>
          <w:color w:val="1F1F1F"/>
          <w:sz w:val="24"/>
          <w:szCs w:val="24"/>
        </w:rPr>
        <w:t>1. What is the purpose of the git init command?</w:t>
      </w:r>
    </w:p>
    <w:p w14:paraId="2A3092B3">
      <w:pPr>
        <w:shd w:val="clear" w:color="auto" w:fill="FFFFFF"/>
        <w:spacing w:after="0" w:line="240" w:lineRule="auto"/>
        <w:rPr>
          <w:rFonts w:ascii="Times New Roman" w:hAnsi="Times New Roman" w:eastAsia="Times New Roman" w:cs="Times New Roman"/>
          <w:color w:val="1F1F1F"/>
          <w:sz w:val="24"/>
          <w:szCs w:val="24"/>
        </w:rPr>
      </w:pPr>
      <w:r>
        <w:rPr>
          <w:rFonts w:ascii="Times New Roman" w:hAnsi="Times New Roman" w:eastAsia="Times New Roman" w:cs="Times New Roman"/>
          <w:color w:val="1F1F1F"/>
          <w:sz w:val="24"/>
          <w:szCs w:val="24"/>
        </w:rPr>
        <w:t>2. How do I clone an existing Git repository?</w:t>
      </w:r>
    </w:p>
    <w:p w14:paraId="77FFDC91">
      <w:pPr>
        <w:shd w:val="clear" w:color="auto" w:fill="FFFFFF"/>
        <w:spacing w:after="0" w:line="240" w:lineRule="auto"/>
        <w:rPr>
          <w:rFonts w:ascii="Times New Roman" w:hAnsi="Times New Roman" w:eastAsia="Times New Roman" w:cs="Times New Roman"/>
          <w:color w:val="1F1F1F"/>
          <w:sz w:val="24"/>
          <w:szCs w:val="24"/>
        </w:rPr>
      </w:pPr>
      <w:r>
        <w:rPr>
          <w:rFonts w:ascii="Times New Roman" w:hAnsi="Times New Roman" w:eastAsia="Times New Roman" w:cs="Times New Roman"/>
          <w:color w:val="1F1F1F"/>
          <w:sz w:val="24"/>
          <w:szCs w:val="24"/>
        </w:rPr>
        <w:t>3. What files are added to the staging area using git add?</w:t>
      </w:r>
    </w:p>
    <w:p w14:paraId="6896C326">
      <w:pPr>
        <w:shd w:val="clear" w:color="auto" w:fill="FFFFFF"/>
        <w:spacing w:after="0" w:line="240" w:lineRule="auto"/>
        <w:rPr>
          <w:rFonts w:ascii="Times New Roman" w:hAnsi="Times New Roman" w:eastAsia="Times New Roman" w:cs="Times New Roman"/>
          <w:color w:val="1F1F1F"/>
          <w:sz w:val="24"/>
          <w:szCs w:val="24"/>
        </w:rPr>
      </w:pPr>
      <w:r>
        <w:rPr>
          <w:rFonts w:ascii="Times New Roman" w:hAnsi="Times New Roman" w:eastAsia="Times New Roman" w:cs="Times New Roman"/>
          <w:color w:val="1F1F1F"/>
          <w:sz w:val="24"/>
          <w:szCs w:val="24"/>
        </w:rPr>
        <w:t>4. What does git commit do?</w:t>
      </w:r>
    </w:p>
    <w:p w14:paraId="2FFCCA9C">
      <w:pPr>
        <w:shd w:val="clear" w:color="auto" w:fill="FFFFFF"/>
        <w:spacing w:after="0" w:line="240" w:lineRule="auto"/>
        <w:rPr>
          <w:rFonts w:ascii="Times New Roman" w:hAnsi="Times New Roman" w:eastAsia="Times New Roman" w:cs="Times New Roman"/>
          <w:color w:val="1F1F1F"/>
          <w:sz w:val="24"/>
          <w:szCs w:val="24"/>
        </w:rPr>
      </w:pPr>
      <w:r>
        <w:rPr>
          <w:rFonts w:ascii="Times New Roman" w:hAnsi="Times New Roman" w:eastAsia="Times New Roman" w:cs="Times New Roman"/>
          <w:color w:val="1F1F1F"/>
          <w:sz w:val="24"/>
          <w:szCs w:val="24"/>
        </w:rPr>
        <w:t>5. How do I check the status of my files?</w:t>
      </w:r>
    </w:p>
    <w:p w14:paraId="293E6590">
      <w:pPr>
        <w:shd w:val="clear" w:color="auto" w:fill="FFFFFF"/>
        <w:spacing w:after="0" w:line="240" w:lineRule="auto"/>
        <w:rPr>
          <w:rFonts w:ascii="Times New Roman" w:hAnsi="Times New Roman" w:eastAsia="Times New Roman" w:cs="Times New Roman"/>
          <w:color w:val="1F1F1F"/>
          <w:sz w:val="24"/>
          <w:szCs w:val="24"/>
        </w:rPr>
      </w:pPr>
      <w:r>
        <w:rPr>
          <w:rFonts w:ascii="Times New Roman" w:hAnsi="Times New Roman" w:eastAsia="Times New Roman" w:cs="Times New Roman"/>
          <w:color w:val="1F1F1F"/>
          <w:sz w:val="24"/>
          <w:szCs w:val="24"/>
        </w:rPr>
        <w:t>6. What is the purpose of the git log command?</w:t>
      </w:r>
    </w:p>
    <w:p w14:paraId="3C34CDE9">
      <w:pPr>
        <w:shd w:val="clear" w:color="auto" w:fill="FFFFFF"/>
        <w:spacing w:after="0" w:line="240" w:lineRule="auto"/>
        <w:rPr>
          <w:rFonts w:ascii="Times New Roman" w:hAnsi="Times New Roman" w:eastAsia="Times New Roman" w:cs="Times New Roman"/>
          <w:color w:val="1F1F1F"/>
          <w:sz w:val="24"/>
          <w:szCs w:val="24"/>
        </w:rPr>
      </w:pPr>
      <w:r>
        <w:rPr>
          <w:rFonts w:ascii="Times New Roman" w:hAnsi="Times New Roman" w:eastAsia="Times New Roman" w:cs="Times New Roman"/>
          <w:color w:val="1F1F1F"/>
          <w:sz w:val="24"/>
          <w:szCs w:val="24"/>
        </w:rPr>
        <w:t>7. How do I compare the current state of a file to the previous commit?</w:t>
      </w:r>
    </w:p>
    <w:p w14:paraId="2EC38290">
      <w:pPr>
        <w:shd w:val="clear" w:color="auto" w:fill="FFFFFF"/>
        <w:spacing w:after="0" w:line="240" w:lineRule="auto"/>
        <w:rPr>
          <w:rFonts w:ascii="Times New Roman" w:hAnsi="Times New Roman" w:eastAsia="Times New Roman" w:cs="Times New Roman"/>
          <w:color w:val="1F1F1F"/>
          <w:sz w:val="24"/>
          <w:szCs w:val="24"/>
        </w:rPr>
      </w:pPr>
      <w:r>
        <w:rPr>
          <w:rFonts w:ascii="Times New Roman" w:hAnsi="Times New Roman" w:eastAsia="Times New Roman" w:cs="Times New Roman"/>
          <w:color w:val="1F1F1F"/>
          <w:sz w:val="24"/>
          <w:szCs w:val="24"/>
        </w:rPr>
        <w:t>8. What does git checkout do?</w:t>
      </w:r>
    </w:p>
    <w:p w14:paraId="58B754D0">
      <w:pPr>
        <w:shd w:val="clear" w:color="auto" w:fill="FFFFFF"/>
        <w:spacing w:after="0" w:line="240" w:lineRule="auto"/>
        <w:rPr>
          <w:rFonts w:ascii="Times New Roman" w:hAnsi="Times New Roman" w:eastAsia="Times New Roman" w:cs="Times New Roman"/>
          <w:color w:val="1F1F1F"/>
          <w:sz w:val="24"/>
          <w:szCs w:val="24"/>
        </w:rPr>
      </w:pPr>
      <w:r>
        <w:rPr>
          <w:rFonts w:ascii="Times New Roman" w:hAnsi="Times New Roman" w:eastAsia="Times New Roman" w:cs="Times New Roman"/>
          <w:color w:val="1F1F1F"/>
          <w:sz w:val="24"/>
          <w:szCs w:val="24"/>
        </w:rPr>
        <w:t>9. What does git pull do?</w:t>
      </w:r>
    </w:p>
    <w:p w14:paraId="2C3AB03E">
      <w:pPr>
        <w:rPr>
          <w:rFonts w:ascii="Times New Roman" w:hAnsi="Times New Roman" w:cs="Times New Roman"/>
          <w:b/>
          <w:color w:val="000000" w:themeColor="text1"/>
          <w:sz w:val="24"/>
          <w:szCs w:val="24"/>
          <w14:textFill>
            <w14:solidFill>
              <w14:schemeClr w14:val="tx1"/>
            </w14:solidFill>
          </w14:textFill>
        </w:rPr>
      </w:pPr>
    </w:p>
    <w:p w14:paraId="447AA2D0">
      <w:pPr>
        <w:jc w:val="center"/>
        <w:rPr>
          <w:rFonts w:ascii="Times New Roman" w:hAnsi="Times New Roman" w:cs="Times New Roman"/>
          <w:b/>
          <w:color w:val="000000" w:themeColor="text1"/>
          <w:sz w:val="24"/>
          <w:szCs w:val="24"/>
          <w14:textFill>
            <w14:solidFill>
              <w14:schemeClr w14:val="tx1"/>
            </w14:solidFill>
          </w14:textFill>
        </w:rPr>
      </w:pPr>
    </w:p>
    <w:p w14:paraId="3A0C93BF">
      <w:pPr>
        <w:jc w:val="center"/>
        <w:rPr>
          <w:rFonts w:ascii="Times New Roman" w:hAnsi="Times New Roman" w:cs="Times New Roman"/>
          <w:b/>
          <w:color w:val="000000" w:themeColor="text1"/>
          <w:sz w:val="24"/>
          <w:szCs w:val="24"/>
          <w14:textFill>
            <w14:solidFill>
              <w14:schemeClr w14:val="tx1"/>
            </w14:solidFill>
          </w14:textFill>
        </w:rPr>
      </w:pPr>
    </w:p>
    <w:p w14:paraId="19969274">
      <w:pPr>
        <w:jc w:val="center"/>
        <w:rPr>
          <w:rFonts w:ascii="Times New Roman" w:hAnsi="Times New Roman" w:cs="Times New Roman"/>
          <w:b/>
          <w:color w:val="000000" w:themeColor="text1"/>
          <w:sz w:val="24"/>
          <w:szCs w:val="24"/>
          <w14:textFill>
            <w14:solidFill>
              <w14:schemeClr w14:val="tx1"/>
            </w14:solidFill>
          </w14:textFill>
        </w:rPr>
      </w:pPr>
    </w:p>
    <w:p w14:paraId="7DEF338A">
      <w:pPr>
        <w:jc w:val="center"/>
        <w:rPr>
          <w:rFonts w:ascii="Times New Roman" w:hAnsi="Times New Roman" w:cs="Times New Roman"/>
          <w:b/>
          <w:color w:val="000000" w:themeColor="text1"/>
          <w:sz w:val="24"/>
          <w:szCs w:val="24"/>
          <w14:textFill>
            <w14:solidFill>
              <w14:schemeClr w14:val="tx1"/>
            </w14:solidFill>
          </w14:textFill>
        </w:rPr>
      </w:pPr>
    </w:p>
    <w:p w14:paraId="1806D77B">
      <w:pPr>
        <w:jc w:val="center"/>
        <w:rPr>
          <w:rFonts w:ascii="Times New Roman" w:hAnsi="Times New Roman" w:cs="Times New Roman"/>
          <w:b/>
          <w:color w:val="000000" w:themeColor="text1"/>
          <w:sz w:val="24"/>
          <w:szCs w:val="24"/>
          <w14:textFill>
            <w14:solidFill>
              <w14:schemeClr w14:val="tx1"/>
            </w14:solidFill>
          </w14:textFill>
        </w:rPr>
      </w:pPr>
    </w:p>
    <w:p w14:paraId="7078C0D3">
      <w:pPr>
        <w:jc w:val="center"/>
        <w:rPr>
          <w:rFonts w:ascii="Times New Roman" w:hAnsi="Times New Roman" w:cs="Times New Roman"/>
          <w:b/>
          <w:color w:val="000000" w:themeColor="text1"/>
          <w:sz w:val="24"/>
          <w:szCs w:val="24"/>
          <w:lang w:val="en-IN"/>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Experiment No </w:t>
      </w:r>
      <w:r>
        <w:rPr>
          <w:rFonts w:ascii="Times New Roman" w:hAnsi="Times New Roman" w:cs="Times New Roman"/>
          <w:b/>
          <w:color w:val="000000" w:themeColor="text1"/>
          <w:sz w:val="24"/>
          <w:szCs w:val="24"/>
          <w:lang w:val="en-IN"/>
          <w14:textFill>
            <w14:solidFill>
              <w14:schemeClr w14:val="tx1"/>
            </w14:solidFill>
          </w14:textFill>
        </w:rPr>
        <w:t>14</w:t>
      </w:r>
    </w:p>
    <w:p w14:paraId="634A6F2F">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Aim: </w:t>
      </w:r>
      <w:r>
        <w:rPr>
          <w:rFonts w:ascii="Times New Roman" w:hAnsi="Times New Roman" w:cs="Times New Roman"/>
          <w:color w:val="000000" w:themeColor="text1"/>
          <w:sz w:val="24"/>
          <w:szCs w:val="24"/>
          <w14:textFill>
            <w14:solidFill>
              <w14:schemeClr w14:val="tx1"/>
            </w14:solidFill>
          </w14:textFill>
        </w:rPr>
        <w:t xml:space="preserve">Learning to </w:t>
      </w:r>
      <w:r>
        <w:rPr>
          <w:rFonts w:ascii="Times New Roman" w:hAnsi="Times New Roman" w:eastAsia="Times New Roman" w:cs="Times New Roman"/>
          <w:color w:val="000000" w:themeColor="text1"/>
          <w:sz w:val="24"/>
          <w:szCs w:val="24"/>
          <w14:textFill>
            <w14:solidFill>
              <w14:schemeClr w14:val="tx1"/>
            </w14:solidFill>
          </w14:textFill>
        </w:rPr>
        <w:t>Create Git repository , creating and editing files, configuring Git.</w:t>
      </w:r>
    </w:p>
    <w:p w14:paraId="5F8D1D76">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Theory:</w:t>
      </w:r>
    </w:p>
    <w:p w14:paraId="2258FE19">
      <w:pPr>
        <w:pStyle w:val="2"/>
        <w:shd w:val="clear" w:color="auto" w:fill="FFFFFF"/>
        <w:spacing w:before="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Create a repo</w:t>
      </w:r>
    </w:p>
    <w:p w14:paraId="045C7600">
      <w:pPr>
        <w:pStyle w:val="3"/>
        <w:shd w:val="clear" w:color="auto" w:fill="FFFFFF"/>
        <w:spacing w:before="0" w:line="240" w:lineRule="auto"/>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"https://docs.github.com/en/get-started/quickstart/create-a-repo" \l "create-a-repository"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Create a repository</w:t>
      </w:r>
      <w:r>
        <w:rPr>
          <w:rStyle w:val="15"/>
          <w:rFonts w:ascii="Times New Roman" w:hAnsi="Times New Roman" w:cs="Times New Roman"/>
          <w:color w:val="000000" w:themeColor="text1"/>
          <w:sz w:val="24"/>
          <w:szCs w:val="24"/>
          <w:u w:val="none"/>
          <w14:textFill>
            <w14:solidFill>
              <w14:schemeClr w14:val="tx1"/>
            </w14:solidFill>
          </w14:textFill>
        </w:rPr>
        <w:fldChar w:fldCharType="end"/>
      </w:r>
    </w:p>
    <w:p w14:paraId="486DE9FE">
      <w:pPr>
        <w:pStyle w:val="16"/>
        <w:shd w:val="clear" w:color="auto" w:fill="FFFFFF"/>
        <w:spacing w:before="0" w:beforeAutospacing="0" w:after="240" w:afterAutospacing="0"/>
        <w:rPr>
          <w:color w:val="000000" w:themeColor="text1"/>
          <w14:textFill>
            <w14:solidFill>
              <w14:schemeClr w14:val="tx1"/>
            </w14:solidFill>
          </w14:textFill>
        </w:rPr>
      </w:pPr>
      <w:r>
        <w:rPr>
          <w:color w:val="000000" w:themeColor="text1"/>
          <w14:textFill>
            <w14:solidFill>
              <w14:schemeClr w14:val="tx1"/>
            </w14:solidFill>
          </w14:textFill>
        </w:rPr>
        <w:t>You can store a variety of projects in GitHub repositories, including open source projects. With open source projects, you can share code to make better, more reliable software. You can use repositories to collaborate with others and track your work. For more information, see "</w:t>
      </w:r>
      <w:r>
        <w:fldChar w:fldCharType="begin"/>
      </w:r>
      <w:r>
        <w:instrText xml:space="preserve"> HYPERLINK "https://docs.github.com/en/repositories/creating-and-managing-repositories/about-repositories" </w:instrText>
      </w:r>
      <w:r>
        <w:fldChar w:fldCharType="separate"/>
      </w:r>
      <w:r>
        <w:rPr>
          <w:rStyle w:val="15"/>
          <w:color w:val="000000" w:themeColor="text1"/>
          <w:u w:val="none"/>
          <w14:textFill>
            <w14:solidFill>
              <w14:schemeClr w14:val="tx1"/>
            </w14:solidFill>
          </w14:textFill>
        </w:rPr>
        <w:t>About repositories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To learn more about open source projects, visit </w:t>
      </w:r>
      <w:r>
        <w:fldChar w:fldCharType="begin"/>
      </w:r>
      <w:r>
        <w:instrText xml:space="preserve"> HYPERLINK "https://opensource.org/about" </w:instrText>
      </w:r>
      <w:r>
        <w:fldChar w:fldCharType="separate"/>
      </w:r>
      <w:r>
        <w:rPr>
          <w:rStyle w:val="15"/>
          <w:color w:val="000000" w:themeColor="text1"/>
          <w:u w:val="none"/>
          <w14:textFill>
            <w14:solidFill>
              <w14:schemeClr w14:val="tx1"/>
            </w14:solidFill>
          </w14:textFill>
        </w:rPr>
        <w:t>OpenSource.org</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281A0518">
      <w:pPr>
        <w:pStyle w:val="16"/>
        <w:numPr>
          <w:ilvl w:val="0"/>
          <w:numId w:val="51"/>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upper-right corner of any page, select , then click </w:t>
      </w:r>
      <w:r>
        <w:rPr>
          <w:rStyle w:val="17"/>
          <w:color w:val="000000" w:themeColor="text1"/>
          <w14:textFill>
            <w14:solidFill>
              <w14:schemeClr w14:val="tx1"/>
            </w14:solidFill>
          </w14:textFill>
        </w:rPr>
        <w:t>New repository</w:t>
      </w:r>
      <w:r>
        <w:rPr>
          <w:color w:val="000000" w:themeColor="text1"/>
          <w14:textFill>
            <w14:solidFill>
              <w14:schemeClr w14:val="tx1"/>
            </w14:solidFill>
          </w14:textFill>
        </w:rPr>
        <w:t>.</w:t>
      </w:r>
    </w:p>
    <w:p w14:paraId="508AA144">
      <w:pPr>
        <w:pStyle w:val="16"/>
        <w:numPr>
          <w:ilvl w:val="1"/>
          <w:numId w:val="51"/>
        </w:numPr>
        <w:shd w:val="clear" w:color="auto" w:fill="FFFFFF"/>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781550" cy="1617980"/>
            <wp:effectExtent l="0" t="0" r="0" b="1270"/>
            <wp:docPr id="19" name="Picture 19" descr="Screenshot of a GitHub dropdown menu showing options to create new items. The menu item &quot;New repository&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of a GitHub dropdown menu showing options to create new items. The menu item &quot;New repository&quot; is outlined in dark oran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81550" cy="1618157"/>
                    </a:xfrm>
                    <a:prstGeom prst="rect">
                      <a:avLst/>
                    </a:prstGeom>
                    <a:noFill/>
                    <a:ln>
                      <a:noFill/>
                    </a:ln>
                  </pic:spPr>
                </pic:pic>
              </a:graphicData>
            </a:graphic>
          </wp:inline>
        </w:drawing>
      </w:r>
    </w:p>
    <w:p w14:paraId="64094B5C">
      <w:pPr>
        <w:pStyle w:val="16"/>
        <w:numPr>
          <w:ilvl w:val="0"/>
          <w:numId w:val="51"/>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Type a short, memorable name for your repository. For example, "hello-world".</w:t>
      </w:r>
    </w:p>
    <w:p w14:paraId="6DEEBEBD">
      <w:pPr>
        <w:pStyle w:val="16"/>
        <w:numPr>
          <w:ilvl w:val="1"/>
          <w:numId w:val="51"/>
        </w:numPr>
        <w:shd w:val="clear" w:color="auto" w:fill="FFFFFF"/>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829175" cy="1724025"/>
            <wp:effectExtent l="0" t="0" r="9525" b="9525"/>
            <wp:docPr id="18" name="Picture 18" descr="Screenshot of the first step in creating a GitHub repository. The &quot;Repository name&quot; field contains the text &quot;hello-world&quot; and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of the first step in creating a GitHub repository. The &quot;Repository name&quot; field contains the text &quot;hello-world&quot; and is outlined in dark oran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29175" cy="1724025"/>
                    </a:xfrm>
                    <a:prstGeom prst="rect">
                      <a:avLst/>
                    </a:prstGeom>
                    <a:noFill/>
                    <a:ln>
                      <a:noFill/>
                    </a:ln>
                  </pic:spPr>
                </pic:pic>
              </a:graphicData>
            </a:graphic>
          </wp:inline>
        </w:drawing>
      </w:r>
    </w:p>
    <w:p w14:paraId="253DE501">
      <w:pPr>
        <w:pStyle w:val="16"/>
        <w:numPr>
          <w:ilvl w:val="0"/>
          <w:numId w:val="51"/>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Optionally, add a description of your repository. For example, "My first repository on GitHub."</w:t>
      </w:r>
    </w:p>
    <w:p w14:paraId="110D624B">
      <w:pPr>
        <w:pStyle w:val="16"/>
        <w:numPr>
          <w:ilvl w:val="0"/>
          <w:numId w:val="51"/>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 xml:space="preserve">Choose a repository visibility. </w:t>
      </w:r>
    </w:p>
    <w:p w14:paraId="4AFCA8EF">
      <w:pPr>
        <w:pStyle w:val="16"/>
        <w:numPr>
          <w:ilvl w:val="0"/>
          <w:numId w:val="51"/>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Select </w:t>
      </w:r>
      <w:r>
        <w:rPr>
          <w:rStyle w:val="17"/>
          <w:color w:val="000000" w:themeColor="text1"/>
          <w14:textFill>
            <w14:solidFill>
              <w14:schemeClr w14:val="tx1"/>
            </w14:solidFill>
          </w14:textFill>
        </w:rPr>
        <w:t>Initialize this repository with a README</w:t>
      </w:r>
      <w:r>
        <w:rPr>
          <w:color w:val="000000" w:themeColor="text1"/>
          <w14:textFill>
            <w14:solidFill>
              <w14:schemeClr w14:val="tx1"/>
            </w14:solidFill>
          </w14:textFill>
        </w:rPr>
        <w:t>.</w:t>
      </w:r>
    </w:p>
    <w:p w14:paraId="2BCD8D4B">
      <w:pPr>
        <w:pStyle w:val="16"/>
        <w:numPr>
          <w:ilvl w:val="0"/>
          <w:numId w:val="51"/>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w:t>
      </w:r>
      <w:r>
        <w:rPr>
          <w:rStyle w:val="17"/>
          <w:color w:val="000000" w:themeColor="text1"/>
          <w14:textFill>
            <w14:solidFill>
              <w14:schemeClr w14:val="tx1"/>
            </w14:solidFill>
          </w14:textFill>
        </w:rPr>
        <w:t>Create repository</w:t>
      </w:r>
      <w:r>
        <w:rPr>
          <w:color w:val="000000" w:themeColor="text1"/>
          <w14:textFill>
            <w14:solidFill>
              <w14:schemeClr w14:val="tx1"/>
            </w14:solidFill>
          </w14:textFill>
        </w:rPr>
        <w:t>.</w:t>
      </w:r>
    </w:p>
    <w:p w14:paraId="74BBF4DC">
      <w:pPr>
        <w:pStyle w:val="3"/>
        <w:shd w:val="clear" w:color="auto" w:fill="FFFFFF"/>
        <w:spacing w:before="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Creating New Files</w:t>
      </w:r>
    </w:p>
    <w:p w14:paraId="0FF13398">
      <w:pPr>
        <w:pStyle w:val="2"/>
        <w:shd w:val="clear" w:color="auto" w:fill="FFFFFF"/>
        <w:spacing w:before="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Creating new files</w:t>
      </w:r>
    </w:p>
    <w:p w14:paraId="13F37B72">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To create new files directly on GitHub in any repository you have write access to.</w:t>
      </w:r>
    </w:p>
    <w:p w14:paraId="75A39CBF">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When creating a file on GitHub, consider the following:</w:t>
      </w:r>
    </w:p>
    <w:p w14:paraId="39DCD136">
      <w:pPr>
        <w:numPr>
          <w:ilvl w:val="0"/>
          <w:numId w:val="52"/>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If you try to create a new file in a repository that you don’t have access to, we will fork the project to your personal account and help you send </w:t>
      </w:r>
      <w:r>
        <w:fldChar w:fldCharType="begin"/>
      </w:r>
      <w:r>
        <w:instrText xml:space="preserve"> HYPERLINK "https://docs.github.com/en/pull-requests/collaborating-with-pull-requests/proposing-changes-to-your-work-with-pull-requests/about-pull-requests"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a pull request</w:t>
      </w:r>
      <w:r>
        <w:rPr>
          <w:rStyle w:val="15"/>
          <w:rFonts w:ascii="Times New Roman" w:hAnsi="Times New Roman" w:cs="Times New Roman"/>
          <w:color w:val="000000" w:themeColor="text1"/>
          <w:sz w:val="24"/>
          <w:szCs w:val="24"/>
          <w:u w:val="none"/>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to the original repository after you commit your change.</w:t>
      </w:r>
    </w:p>
    <w:p w14:paraId="03DE2768">
      <w:pPr>
        <w:numPr>
          <w:ilvl w:val="0"/>
          <w:numId w:val="52"/>
        </w:numPr>
        <w:shd w:val="clear" w:color="auto" w:fill="FFFFFF"/>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File names created via the web interface can only contain alphanumeric characters and hyphens (</w:t>
      </w:r>
      <w:r>
        <w:rPr>
          <w:rStyle w:val="13"/>
          <w:rFonts w:ascii="Times New Roman" w:hAnsi="Times New Roman" w:cs="Times New Roman" w:eastAsiaTheme="minorEastAsia"/>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To use other characters, </w:t>
      </w:r>
      <w:r>
        <w:fldChar w:fldCharType="begin"/>
      </w:r>
      <w:r>
        <w:instrText xml:space="preserve"> HYPERLINK "https://docs.github.com/en/repositories/working-with-files/managing-files/adding-a-file-to-a-repository"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create and commit the files locally, then push them to the repository on GitHub</w:t>
      </w:r>
      <w:r>
        <w:rPr>
          <w:rStyle w:val="15"/>
          <w:rFonts w:ascii="Times New Roman" w:hAnsi="Times New Roman" w:cs="Times New Roman"/>
          <w:color w:val="000000" w:themeColor="text1"/>
          <w:sz w:val="24"/>
          <w:szCs w:val="24"/>
          <w:u w:val="none"/>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w:t>
      </w:r>
    </w:p>
    <w:p w14:paraId="5ABBACC2">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On GitHub.com, navigate to the main page of the repository.</w:t>
      </w:r>
    </w:p>
    <w:p w14:paraId="6FEDF940">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your repository, browse to the folder where you want to create a file.</w:t>
      </w:r>
    </w:p>
    <w:p w14:paraId="0D226FBC">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Above the list of files, select the </w:t>
      </w:r>
      <w:r>
        <w:rPr>
          <w:rStyle w:val="17"/>
          <w:color w:val="000000" w:themeColor="text1"/>
          <w14:textFill>
            <w14:solidFill>
              <w14:schemeClr w14:val="tx1"/>
            </w14:solidFill>
          </w14:textFill>
        </w:rPr>
        <w:t>Add file</w:t>
      </w:r>
      <w:r>
        <w:rPr>
          <w:color w:val="000000" w:themeColor="text1"/>
          <w14:textFill>
            <w14:solidFill>
              <w14:schemeClr w14:val="tx1"/>
            </w14:solidFill>
          </w14:textFill>
        </w:rPr>
        <w:t>  dropdown menu, then click  </w:t>
      </w:r>
      <w:r>
        <w:rPr>
          <w:rStyle w:val="17"/>
          <w:color w:val="000000" w:themeColor="text1"/>
          <w14:textFill>
            <w14:solidFill>
              <w14:schemeClr w14:val="tx1"/>
            </w14:solidFill>
          </w14:textFill>
        </w:rPr>
        <w:t>Create new file</w:t>
      </w:r>
      <w:r>
        <w:rPr>
          <w:color w:val="000000" w:themeColor="text1"/>
          <w14:textFill>
            <w14:solidFill>
              <w14:schemeClr w14:val="tx1"/>
            </w14:solidFill>
          </w14:textFill>
        </w:rPr>
        <w:t>.</w:t>
      </w:r>
    </w:p>
    <w:p w14:paraId="51A60790">
      <w:pPr>
        <w:pStyle w:val="16"/>
        <w:shd w:val="clear" w:color="auto" w:fill="FFFFFF"/>
        <w:ind w:left="720"/>
        <w:rPr>
          <w:color w:val="000000" w:themeColor="text1"/>
          <w14:textFill>
            <w14:solidFill>
              <w14:schemeClr w14:val="tx1"/>
            </w14:solidFill>
          </w14:textFill>
        </w:rPr>
      </w:pPr>
      <w:r>
        <w:rPr>
          <w:color w:val="000000" w:themeColor="text1"/>
          <w14:textFill>
            <w14:solidFill>
              <w14:schemeClr w14:val="tx1"/>
            </w14:solidFill>
          </w14:textFill>
        </w:rPr>
        <w:t>Alternatively, you can click  in the file tree view on the left.</w:t>
      </w:r>
    </w:p>
    <w:p w14:paraId="0F65D7C2">
      <w:pPr>
        <w:pStyle w:val="16"/>
        <w:shd w:val="clear" w:color="auto" w:fill="FFFFFF"/>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086350" cy="1552575"/>
            <wp:effectExtent l="0" t="0" r="0" b="9525"/>
            <wp:docPr id="23" name="Picture 23" descr="Screenshot of the main page of a repository. Above the list of files, a button, labeled &quot;Add file,&quot; is outlined in dark orange. In the file tree view of the repository, a button with a plus sign icon is also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of the main page of a repository. Above the list of files, a button, labeled &quot;Add file,&quot; is outlined in dark orange. In the file tree view of the repository, a button with a plus sign icon is also outlined in dark oran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86350" cy="1552575"/>
                    </a:xfrm>
                    <a:prstGeom prst="rect">
                      <a:avLst/>
                    </a:prstGeom>
                    <a:noFill/>
                    <a:ln>
                      <a:noFill/>
                    </a:ln>
                  </pic:spPr>
                </pic:pic>
              </a:graphicData>
            </a:graphic>
          </wp:inline>
        </w:drawing>
      </w:r>
    </w:p>
    <w:p w14:paraId="479ED53B">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file name field, type the name and extension for the file. To create subdirectories, type the </w:t>
      </w:r>
      <w:r>
        <w:rPr>
          <w:rStyle w:val="13"/>
          <w:rFonts w:ascii="Times New Roman" w:hAnsi="Times New Roman" w:cs="Times New Roman"/>
          <w:color w:val="000000" w:themeColor="text1"/>
          <w:sz w:val="24"/>
          <w:szCs w:val="24"/>
          <w14:textFill>
            <w14:solidFill>
              <w14:schemeClr w14:val="tx1"/>
            </w14:solidFill>
          </w14:textFill>
        </w:rPr>
        <w:t>/</w:t>
      </w:r>
      <w:r>
        <w:rPr>
          <w:color w:val="000000" w:themeColor="text1"/>
          <w14:textFill>
            <w14:solidFill>
              <w14:schemeClr w14:val="tx1"/>
            </w14:solidFill>
          </w14:textFill>
        </w:rPr>
        <w:t> directory separator.</w:t>
      </w:r>
    </w:p>
    <w:p w14:paraId="63BA9768">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file contents text box, type content for the file.</w:t>
      </w:r>
    </w:p>
    <w:p w14:paraId="1D4AC760">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To review the new content, above the file contents, click </w:t>
      </w:r>
      <w:r>
        <w:rPr>
          <w:rStyle w:val="17"/>
          <w:color w:val="000000" w:themeColor="text1"/>
          <w14:textFill>
            <w14:solidFill>
              <w14:schemeClr w14:val="tx1"/>
            </w14:solidFill>
          </w14:textFill>
        </w:rPr>
        <w:t>Preview</w:t>
      </w:r>
      <w:r>
        <w:rPr>
          <w:color w:val="000000" w:themeColor="text1"/>
          <w14:textFill>
            <w14:solidFill>
              <w14:schemeClr w14:val="tx1"/>
            </w14:solidFill>
          </w14:textFill>
        </w:rPr>
        <w:t>.</w:t>
      </w:r>
    </w:p>
    <w:p w14:paraId="19C52DB7">
      <w:pPr>
        <w:pStyle w:val="16"/>
        <w:shd w:val="clear" w:color="auto" w:fill="FFFFFF"/>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086350" cy="2066925"/>
            <wp:effectExtent l="0" t="0" r="0" b="9525"/>
            <wp:docPr id="22" name="Picture 22" descr="Screenshot of a file in edit mode. Above the text box for editing file contents, a tab, labeled &quot;Preview&quot;,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of a file in edit mode. Above the text box for editing file contents, a tab, labeled &quot;Preview&quot;, outlined in dark oran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100978" cy="2072869"/>
                    </a:xfrm>
                    <a:prstGeom prst="rect">
                      <a:avLst/>
                    </a:prstGeom>
                    <a:noFill/>
                    <a:ln>
                      <a:noFill/>
                    </a:ln>
                  </pic:spPr>
                </pic:pic>
              </a:graphicData>
            </a:graphic>
          </wp:inline>
        </w:drawing>
      </w:r>
    </w:p>
    <w:p w14:paraId="3825D018">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w:t>
      </w:r>
      <w:r>
        <w:rPr>
          <w:rStyle w:val="17"/>
          <w:color w:val="000000" w:themeColor="text1"/>
          <w14:textFill>
            <w14:solidFill>
              <w14:schemeClr w14:val="tx1"/>
            </w14:solidFill>
          </w14:textFill>
        </w:rPr>
        <w:t>Commit changes...</w:t>
      </w:r>
    </w:p>
    <w:p w14:paraId="305C1BFE">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"Commit message" field, type a short, meaningful commit message that describes the change you made to the file. You can attribute the commit to more than one author in the commit message. For more information, see "</w:t>
      </w:r>
      <w:r>
        <w:fldChar w:fldCharType="begin"/>
      </w:r>
      <w:r>
        <w:instrText xml:space="preserve"> HYPERLINK "https://docs.github.com/en/pull-requests/committing-changes-to-your-project/creating-and-editing-commits/creating-a-commit-with-multiple-authors" </w:instrText>
      </w:r>
      <w:r>
        <w:fldChar w:fldCharType="separate"/>
      </w:r>
      <w:r>
        <w:rPr>
          <w:rStyle w:val="15"/>
          <w:color w:val="000000" w:themeColor="text1"/>
          <w:u w:val="none"/>
          <w14:textFill>
            <w14:solidFill>
              <w14:schemeClr w14:val="tx1"/>
            </w14:solidFill>
          </w14:textFill>
        </w:rPr>
        <w:t>Creating a commit with multiple authors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48B347C5">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If you have more than one email address associated with your account on GitHub.com, click the email address drop-down menu and select the email address to use as the Git author email address. Only verified email addresses appear in this drop-down menu. If you enabled email address privacy, then a no-reply will be the default commit author email address. For more information about the exact form the no-reply email address can take, see "</w:t>
      </w:r>
      <w:r>
        <w:fldChar w:fldCharType="begin"/>
      </w:r>
      <w:r>
        <w:instrText xml:space="preserve"> HYPERLINK "https://docs.github.com/en/account-and-profile/setting-up-and-managing-your-personal-account-on-github/managing-email-preferences/setting-your-commit-email-address" </w:instrText>
      </w:r>
      <w:r>
        <w:fldChar w:fldCharType="separate"/>
      </w:r>
      <w:r>
        <w:rPr>
          <w:rStyle w:val="15"/>
          <w:color w:val="000000" w:themeColor="text1"/>
          <w:u w:val="none"/>
          <w14:textFill>
            <w14:solidFill>
              <w14:schemeClr w14:val="tx1"/>
            </w14:solidFill>
          </w14:textFill>
        </w:rPr>
        <w:t>Setting your commit email address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7AE7D2F7">
      <w:pPr>
        <w:pStyle w:val="16"/>
        <w:shd w:val="clear" w:color="auto" w:fill="FFFFFF"/>
        <w:ind w:left="720"/>
        <w:rPr>
          <w:color w:val="000000" w:themeColor="text1"/>
          <w14:textFill>
            <w14:solidFill>
              <w14:schemeClr w14:val="tx1"/>
            </w14:solidFill>
          </w14:textFill>
        </w:rPr>
      </w:pPr>
    </w:p>
    <w:p w14:paraId="3C372F77">
      <w:pPr>
        <w:pStyle w:val="16"/>
        <w:shd w:val="clear" w:color="auto" w:fill="FFFFFF"/>
        <w:ind w:left="720"/>
        <w:rPr>
          <w:color w:val="000000" w:themeColor="text1"/>
          <w14:textFill>
            <w14:solidFill>
              <w14:schemeClr w14:val="tx1"/>
            </w14:solidFill>
          </w14:textFill>
        </w:rPr>
      </w:pPr>
    </w:p>
    <w:p w14:paraId="1B798D80">
      <w:pPr>
        <w:pStyle w:val="16"/>
        <w:shd w:val="clear" w:color="auto" w:fill="FFFFFF"/>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87010" cy="1924050"/>
            <wp:effectExtent l="0" t="0" r="8890" b="0"/>
            <wp:docPr id="21" name="Picture 21" descr="Screenshot of a GitHub pull request showing a dropdown menu with options to choose the commit author email address. octocat@github.com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of a GitHub pull request showing a dropdown menu with options to choose the commit author email address. octocat@github.com is selec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87027" cy="1924050"/>
                    </a:xfrm>
                    <a:prstGeom prst="rect">
                      <a:avLst/>
                    </a:prstGeom>
                    <a:noFill/>
                    <a:ln>
                      <a:noFill/>
                    </a:ln>
                  </pic:spPr>
                </pic:pic>
              </a:graphicData>
            </a:graphic>
          </wp:inline>
        </w:drawing>
      </w:r>
    </w:p>
    <w:p w14:paraId="0CA3AF46">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Below the commit message fields, decide whether to add your commit to the current branch or to a new branch. If your current branch is the default branch, you should choose to create a new branch for your commit and then create a pull request. For more information, see "</w:t>
      </w:r>
      <w:r>
        <w:fldChar w:fldCharType="begin"/>
      </w:r>
      <w:r>
        <w:instrText xml:space="preserve"> HYPERLINK "https://docs.github.com/en/pull-requests/collaborating-with-pull-requests/proposing-changes-to-your-work-with-pull-requests/creating-a-pull-request" </w:instrText>
      </w:r>
      <w:r>
        <w:fldChar w:fldCharType="separate"/>
      </w:r>
      <w:r>
        <w:rPr>
          <w:rStyle w:val="15"/>
          <w:color w:val="000000" w:themeColor="text1"/>
          <w:u w:val="none"/>
          <w14:textFill>
            <w14:solidFill>
              <w14:schemeClr w14:val="tx1"/>
            </w14:solidFill>
          </w14:textFill>
        </w:rPr>
        <w:t>Creating a pull request</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283CA0C5">
      <w:pPr>
        <w:pStyle w:val="16"/>
        <w:shd w:val="clear" w:color="auto" w:fill="FFFFFF"/>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38750" cy="1299845"/>
            <wp:effectExtent l="0" t="0" r="0" b="0"/>
            <wp:docPr id="20" name="Picture 20" descr="Screenshot of a GitHub pull request showing a radio button to commit directly to the main branch or to create a new branch. New branch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of a GitHub pull request showing a radio button to commit directly to the main branch or to create a new branch. New branch is selec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54875" cy="1303900"/>
                    </a:xfrm>
                    <a:prstGeom prst="rect">
                      <a:avLst/>
                    </a:prstGeom>
                    <a:noFill/>
                    <a:ln>
                      <a:noFill/>
                    </a:ln>
                  </pic:spPr>
                </pic:pic>
              </a:graphicData>
            </a:graphic>
          </wp:inline>
        </w:drawing>
      </w:r>
    </w:p>
    <w:p w14:paraId="6424D43C">
      <w:pPr>
        <w:pStyle w:val="16"/>
        <w:numPr>
          <w:ilvl w:val="0"/>
          <w:numId w:val="5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w:t>
      </w:r>
      <w:r>
        <w:rPr>
          <w:rStyle w:val="17"/>
          <w:color w:val="000000" w:themeColor="text1"/>
          <w14:textFill>
            <w14:solidFill>
              <w14:schemeClr w14:val="tx1"/>
            </w14:solidFill>
          </w14:textFill>
        </w:rPr>
        <w:t>Commit changes</w:t>
      </w:r>
      <w:r>
        <w:rPr>
          <w:color w:val="000000" w:themeColor="text1"/>
          <w14:textFill>
            <w14:solidFill>
              <w14:schemeClr w14:val="tx1"/>
            </w14:solidFill>
          </w14:textFill>
        </w:rPr>
        <w:t> or </w:t>
      </w:r>
      <w:r>
        <w:rPr>
          <w:rStyle w:val="17"/>
          <w:color w:val="000000" w:themeColor="text1"/>
          <w14:textFill>
            <w14:solidFill>
              <w14:schemeClr w14:val="tx1"/>
            </w14:solidFill>
          </w14:textFill>
        </w:rPr>
        <w:t>Propose changes</w:t>
      </w:r>
      <w:r>
        <w:rPr>
          <w:color w:val="000000" w:themeColor="text1"/>
          <w14:textFill>
            <w14:solidFill>
              <w14:schemeClr w14:val="tx1"/>
            </w14:solidFill>
          </w14:textFill>
        </w:rPr>
        <w:t>.</w:t>
      </w:r>
    </w:p>
    <w:p w14:paraId="2CDC8A89">
      <w:pPr>
        <w:pStyle w:val="3"/>
        <w:shd w:val="clear" w:color="auto" w:fill="FFFFFF"/>
        <w:spacing w:before="0"/>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"https://docs.github.com/en/get-started/quickstart/create-a-repo" \l "commit-your-first-change"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Editing</w:t>
      </w:r>
      <w:r>
        <w:rPr>
          <w:rStyle w:val="15"/>
          <w:rFonts w:ascii="Times New Roman" w:hAnsi="Times New Roman" w:cs="Times New Roman"/>
          <w:color w:val="000000" w:themeColor="text1"/>
          <w:sz w:val="24"/>
          <w:szCs w:val="24"/>
          <w:u w:val="none"/>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Files</w:t>
      </w:r>
    </w:p>
    <w:p w14:paraId="3319B9BA">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 </w:t>
      </w:r>
      <w:r>
        <w:fldChar w:fldCharType="begin"/>
      </w:r>
      <w:r>
        <w:instrText xml:space="preserve"> HYPERLINK "https://docs.github.com/en/get-started/quickstart/github-glossary" \l "commit" </w:instrText>
      </w:r>
      <w:r>
        <w:fldChar w:fldCharType="separate"/>
      </w:r>
      <w:r>
        <w:rPr>
          <w:rStyle w:val="15"/>
          <w:color w:val="000000" w:themeColor="text1"/>
          <w:u w:val="none"/>
          <w14:textFill>
            <w14:solidFill>
              <w14:schemeClr w14:val="tx1"/>
            </w14:solidFill>
          </w14:textFill>
        </w:rPr>
        <w:t>commit</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is like a snapshot of all the files in your project at a particular point in time.</w:t>
      </w:r>
    </w:p>
    <w:p w14:paraId="2280949B">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When you created your new repository, you initialized it with a </w:t>
      </w:r>
      <w:r>
        <w:rPr>
          <w:rStyle w:val="9"/>
          <w:color w:val="000000" w:themeColor="text1"/>
          <w14:textFill>
            <w14:solidFill>
              <w14:schemeClr w14:val="tx1"/>
            </w14:solidFill>
          </w14:textFill>
        </w:rPr>
        <w:t>README</w:t>
      </w:r>
      <w:r>
        <w:rPr>
          <w:color w:val="000000" w:themeColor="text1"/>
          <w14:textFill>
            <w14:solidFill>
              <w14:schemeClr w14:val="tx1"/>
            </w14:solidFill>
          </w14:textFill>
        </w:rPr>
        <w:t> file. </w:t>
      </w:r>
      <w:r>
        <w:rPr>
          <w:rStyle w:val="9"/>
          <w:color w:val="000000" w:themeColor="text1"/>
          <w14:textFill>
            <w14:solidFill>
              <w14:schemeClr w14:val="tx1"/>
            </w14:solidFill>
          </w14:textFill>
        </w:rPr>
        <w:t>README</w:t>
      </w:r>
      <w:r>
        <w:rPr>
          <w:color w:val="000000" w:themeColor="text1"/>
          <w14:textFill>
            <w14:solidFill>
              <w14:schemeClr w14:val="tx1"/>
            </w14:solidFill>
          </w14:textFill>
        </w:rPr>
        <w:t> files are a great place to describe your project in more detail, or add some documentation such as how to install or use your project. The contents of your </w:t>
      </w:r>
      <w:r>
        <w:rPr>
          <w:rStyle w:val="9"/>
          <w:color w:val="000000" w:themeColor="text1"/>
          <w14:textFill>
            <w14:solidFill>
              <w14:schemeClr w14:val="tx1"/>
            </w14:solidFill>
          </w14:textFill>
        </w:rPr>
        <w:t>README</w:t>
      </w:r>
      <w:r>
        <w:rPr>
          <w:color w:val="000000" w:themeColor="text1"/>
          <w14:textFill>
            <w14:solidFill>
              <w14:schemeClr w14:val="tx1"/>
            </w14:solidFill>
          </w14:textFill>
        </w:rPr>
        <w:t> file are automatically shown on the front page of your repository.</w:t>
      </w:r>
    </w:p>
    <w:p w14:paraId="0D8AE51D">
      <w:pPr>
        <w:pStyle w:val="16"/>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Let's commit a change to the README file.</w:t>
      </w:r>
    </w:p>
    <w:p w14:paraId="36E2DA11">
      <w:pPr>
        <w:pStyle w:val="16"/>
        <w:numPr>
          <w:ilvl w:val="0"/>
          <w:numId w:val="5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your repository's list of files, select </w:t>
      </w:r>
      <w:r>
        <w:rPr>
          <w:rStyle w:val="17"/>
          <w:color w:val="000000" w:themeColor="text1"/>
          <w14:textFill>
            <w14:solidFill>
              <w14:schemeClr w14:val="tx1"/>
            </w14:solidFill>
          </w14:textFill>
        </w:rPr>
        <w:t>README.md</w:t>
      </w:r>
      <w:r>
        <w:rPr>
          <w:color w:val="000000" w:themeColor="text1"/>
          <w14:textFill>
            <w14:solidFill>
              <w14:schemeClr w14:val="tx1"/>
            </w14:solidFill>
          </w14:textFill>
        </w:rPr>
        <w:t>.</w:t>
      </w:r>
    </w:p>
    <w:p w14:paraId="4ADF912E">
      <w:pPr>
        <w:pStyle w:val="16"/>
        <w:shd w:val="clear" w:color="auto" w:fill="FFFFFF"/>
        <w:spacing w:before="0" w:beforeAutospacing="0" w:after="0" w:afterAutospacing="0"/>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219575" cy="1543050"/>
            <wp:effectExtent l="0" t="0" r="9525" b="0"/>
            <wp:docPr id="17" name="Picture 17" descr="Screenshot of a list of files in a repository. A file name, &quot;README.md&quot;, is highlighted with an oran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of a list of files in a repository. A file name, &quot;README.md&quot;, is highlighted with an orange outlin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221886" cy="1543895"/>
                    </a:xfrm>
                    <a:prstGeom prst="rect">
                      <a:avLst/>
                    </a:prstGeom>
                    <a:noFill/>
                    <a:ln>
                      <a:noFill/>
                    </a:ln>
                  </pic:spPr>
                </pic:pic>
              </a:graphicData>
            </a:graphic>
          </wp:inline>
        </w:drawing>
      </w:r>
    </w:p>
    <w:p w14:paraId="45F3197F">
      <w:pPr>
        <w:pStyle w:val="16"/>
        <w:numPr>
          <w:ilvl w:val="0"/>
          <w:numId w:val="5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upper right corner of the file view, click  to open the file editor.</w:t>
      </w:r>
    </w:p>
    <w:p w14:paraId="1297B336">
      <w:pPr>
        <w:pStyle w:val="16"/>
        <w:shd w:val="clear" w:color="auto" w:fill="FFFFFF"/>
        <w:spacing w:before="0" w:beforeAutospacing="0" w:after="0" w:afterAutospacing="0"/>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95900" cy="1924050"/>
            <wp:effectExtent l="0" t="0" r="0" b="0"/>
            <wp:docPr id="16" name="Picture 16" descr="Screenshot of a file. In the header, a button, labeled with a pencil icon,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of a file. In the header, a button, labeled with a pencil icon, is outlined in dark oran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96272" cy="1924185"/>
                    </a:xfrm>
                    <a:prstGeom prst="rect">
                      <a:avLst/>
                    </a:prstGeom>
                    <a:noFill/>
                    <a:ln>
                      <a:noFill/>
                    </a:ln>
                  </pic:spPr>
                </pic:pic>
              </a:graphicData>
            </a:graphic>
          </wp:inline>
        </w:drawing>
      </w:r>
    </w:p>
    <w:p w14:paraId="7236E41F">
      <w:pPr>
        <w:pStyle w:val="16"/>
        <w:numPr>
          <w:ilvl w:val="0"/>
          <w:numId w:val="5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text box, type some information about yourself.</w:t>
      </w:r>
    </w:p>
    <w:p w14:paraId="5B2BC92D">
      <w:pPr>
        <w:pStyle w:val="16"/>
        <w:numPr>
          <w:ilvl w:val="0"/>
          <w:numId w:val="5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Above the new content, click </w:t>
      </w:r>
      <w:r>
        <w:rPr>
          <w:rStyle w:val="17"/>
          <w:color w:val="000000" w:themeColor="text1"/>
          <w14:textFill>
            <w14:solidFill>
              <w14:schemeClr w14:val="tx1"/>
            </w14:solidFill>
          </w14:textFill>
        </w:rPr>
        <w:t>Preview</w:t>
      </w:r>
      <w:r>
        <w:rPr>
          <w:color w:val="000000" w:themeColor="text1"/>
          <w14:textFill>
            <w14:solidFill>
              <w14:schemeClr w14:val="tx1"/>
            </w14:solidFill>
          </w14:textFill>
        </w:rPr>
        <w:t>.</w:t>
      </w:r>
    </w:p>
    <w:p w14:paraId="67FDBD57">
      <w:pPr>
        <w:pStyle w:val="16"/>
        <w:shd w:val="clear" w:color="auto" w:fill="FFFFFF"/>
        <w:spacing w:before="0" w:beforeAutospacing="0" w:after="0" w:afterAutospacing="0"/>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38750" cy="1052830"/>
            <wp:effectExtent l="0" t="0" r="0" b="0"/>
            <wp:docPr id="15" name="Picture 15" descr="Screenshot of a file in edit mode. Above the file's contents, a tab labeled &quot;Preview&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of a file in edit mode. Above the file's contents, a tab labeled &quot;Preview&quot; is outlined in dark oran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38750" cy="1053293"/>
                    </a:xfrm>
                    <a:prstGeom prst="rect">
                      <a:avLst/>
                    </a:prstGeom>
                    <a:noFill/>
                    <a:ln>
                      <a:noFill/>
                    </a:ln>
                  </pic:spPr>
                </pic:pic>
              </a:graphicData>
            </a:graphic>
          </wp:inline>
        </w:drawing>
      </w:r>
    </w:p>
    <w:p w14:paraId="23752FBE">
      <w:pPr>
        <w:pStyle w:val="16"/>
        <w:numPr>
          <w:ilvl w:val="0"/>
          <w:numId w:val="5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Review the changes you made to the file. If you select </w:t>
      </w:r>
      <w:r>
        <w:rPr>
          <w:rStyle w:val="17"/>
          <w:color w:val="000000" w:themeColor="text1"/>
          <w14:textFill>
            <w14:solidFill>
              <w14:schemeClr w14:val="tx1"/>
            </w14:solidFill>
          </w14:textFill>
        </w:rPr>
        <w:t>Show diff</w:t>
      </w:r>
      <w:r>
        <w:rPr>
          <w:color w:val="000000" w:themeColor="text1"/>
          <w14:textFill>
            <w14:solidFill>
              <w14:schemeClr w14:val="tx1"/>
            </w14:solidFill>
          </w14:textFill>
        </w:rPr>
        <w:t>, you will see the new content in green.</w:t>
      </w:r>
    </w:p>
    <w:p w14:paraId="4CF4596B">
      <w:pPr>
        <w:pStyle w:val="16"/>
        <w:shd w:val="clear" w:color="auto" w:fill="FFFFFF"/>
        <w:spacing w:before="0" w:beforeAutospacing="0" w:after="0" w:afterAutospacing="0"/>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419600" cy="1015365"/>
            <wp:effectExtent l="0" t="0" r="0" b="0"/>
            <wp:docPr id="14" name="Picture 14" descr="Screenshot of the &quot;Preview&quot; view for a file. A checkbox labeled &quot;Show diff&quot; is selected, and an addition to the file is indicated by a green line marker. Both are outlined in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of the &quot;Preview&quot; view for a file. A checkbox labeled &quot;Show diff&quot; is selected, and an addition to the file is indicated by a green line marker. Both are outlined in oran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423117" cy="1016178"/>
                    </a:xfrm>
                    <a:prstGeom prst="rect">
                      <a:avLst/>
                    </a:prstGeom>
                    <a:noFill/>
                    <a:ln>
                      <a:noFill/>
                    </a:ln>
                  </pic:spPr>
                </pic:pic>
              </a:graphicData>
            </a:graphic>
          </wp:inline>
        </w:drawing>
      </w:r>
    </w:p>
    <w:p w14:paraId="106717BB">
      <w:pPr>
        <w:pStyle w:val="16"/>
        <w:numPr>
          <w:ilvl w:val="0"/>
          <w:numId w:val="5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w:t>
      </w:r>
      <w:r>
        <w:rPr>
          <w:rStyle w:val="17"/>
          <w:color w:val="000000" w:themeColor="text1"/>
          <w14:textFill>
            <w14:solidFill>
              <w14:schemeClr w14:val="tx1"/>
            </w14:solidFill>
          </w14:textFill>
        </w:rPr>
        <w:t>Commit changes...</w:t>
      </w:r>
    </w:p>
    <w:p w14:paraId="6F6F3564">
      <w:pPr>
        <w:pStyle w:val="16"/>
        <w:numPr>
          <w:ilvl w:val="0"/>
          <w:numId w:val="5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"Commit message" field, type a short, meaningful commit message that describes the change you made to the file. You can attribute the commit to more than one author in the commit message. For more information, see "</w:t>
      </w:r>
      <w:r>
        <w:fldChar w:fldCharType="begin"/>
      </w:r>
      <w:r>
        <w:instrText xml:space="preserve"> HYPERLINK "https://docs.github.com/en/pull-requests/committing-changes-to-your-project/creating-and-editing-commits/creating-a-commit-with-multiple-authors" </w:instrText>
      </w:r>
      <w:r>
        <w:fldChar w:fldCharType="separate"/>
      </w:r>
      <w:r>
        <w:rPr>
          <w:rStyle w:val="15"/>
          <w:color w:val="000000" w:themeColor="text1"/>
          <w:u w:val="none"/>
          <w14:textFill>
            <w14:solidFill>
              <w14:schemeClr w14:val="tx1"/>
            </w14:solidFill>
          </w14:textFill>
        </w:rPr>
        <w:t>Creating a commit with multiple authors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77FCBB62">
      <w:pPr>
        <w:pStyle w:val="16"/>
        <w:numPr>
          <w:ilvl w:val="0"/>
          <w:numId w:val="5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Below the commit message fields, decide whether to add your commit to the current branch or to a new branch. If your current branch is the default branch, you should choose to create a new branch for your commit and then create a pull request. For more information, see "</w:t>
      </w:r>
      <w:r>
        <w:fldChar w:fldCharType="begin"/>
      </w:r>
      <w:r>
        <w:instrText xml:space="preserve"> HYPERLINK "https://docs.github.com/en/pull-requests/collaborating-with-pull-requests/proposing-changes-to-your-work-with-pull-requests/creating-a-pull-request" </w:instrText>
      </w:r>
      <w:r>
        <w:fldChar w:fldCharType="separate"/>
      </w:r>
      <w:r>
        <w:rPr>
          <w:rStyle w:val="15"/>
          <w:color w:val="000000" w:themeColor="text1"/>
          <w:u w:val="none"/>
          <w14:textFill>
            <w14:solidFill>
              <w14:schemeClr w14:val="tx1"/>
            </w14:solidFill>
          </w14:textFill>
        </w:rPr>
        <w:t>Creating a pull request</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3FF0CCC5">
      <w:pPr>
        <w:pStyle w:val="16"/>
        <w:shd w:val="clear" w:color="auto" w:fill="FFFFFF"/>
        <w:spacing w:before="0" w:beforeAutospacing="0" w:after="0" w:afterAutospacing="0"/>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910330" cy="970280"/>
            <wp:effectExtent l="0" t="0" r="0" b="1270"/>
            <wp:docPr id="13" name="Picture 13" descr="Screenshot of a GitHub pull request showing a radio button to commit directly to the main branch or to create a new branch. New branch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of a GitHub pull request showing a radio button to commit directly to the main branch or to create a new branch. New branch is selec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912828" cy="970896"/>
                    </a:xfrm>
                    <a:prstGeom prst="rect">
                      <a:avLst/>
                    </a:prstGeom>
                    <a:noFill/>
                    <a:ln>
                      <a:noFill/>
                    </a:ln>
                  </pic:spPr>
                </pic:pic>
              </a:graphicData>
            </a:graphic>
          </wp:inline>
        </w:drawing>
      </w:r>
    </w:p>
    <w:p w14:paraId="42E09AFB">
      <w:pPr>
        <w:pStyle w:val="16"/>
        <w:numPr>
          <w:ilvl w:val="0"/>
          <w:numId w:val="5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w:t>
      </w:r>
      <w:r>
        <w:rPr>
          <w:rStyle w:val="17"/>
          <w:color w:val="000000" w:themeColor="text1"/>
          <w14:textFill>
            <w14:solidFill>
              <w14:schemeClr w14:val="tx1"/>
            </w14:solidFill>
          </w14:textFill>
        </w:rPr>
        <w:t>Commit changes</w:t>
      </w:r>
      <w:r>
        <w:rPr>
          <w:color w:val="000000" w:themeColor="text1"/>
          <w14:textFill>
            <w14:solidFill>
              <w14:schemeClr w14:val="tx1"/>
            </w14:solidFill>
          </w14:textFill>
        </w:rPr>
        <w:t> or </w:t>
      </w:r>
      <w:r>
        <w:rPr>
          <w:rStyle w:val="17"/>
          <w:color w:val="000000" w:themeColor="text1"/>
          <w14:textFill>
            <w14:solidFill>
              <w14:schemeClr w14:val="tx1"/>
            </w14:solidFill>
          </w14:textFill>
        </w:rPr>
        <w:t>Propose changes</w:t>
      </w:r>
      <w:r>
        <w:rPr>
          <w:color w:val="000000" w:themeColor="text1"/>
          <w14:textFill>
            <w14:solidFill>
              <w14:schemeClr w14:val="tx1"/>
            </w14:solidFill>
          </w14:textFill>
        </w:rPr>
        <w:t>.</w:t>
      </w:r>
    </w:p>
    <w:p w14:paraId="7DB5254D">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1CF2B51C">
      <w:pPr>
        <w:pStyle w:val="16"/>
        <w:numPr>
          <w:ilvl w:val="0"/>
          <w:numId w:val="55"/>
        </w:numPr>
        <w:shd w:val="clear" w:color="auto" w:fill="FFFFFF"/>
        <w:spacing w:before="0" w:beforeAutospacing="0" w:after="0" w:afterAutospacing="0"/>
        <w:rPr>
          <w:color w:val="1F1F1F"/>
        </w:rPr>
      </w:pPr>
      <w:r>
        <w:rPr>
          <w:color w:val="1F1F1F"/>
        </w:rPr>
        <w:t xml:space="preserve">What is the purpose of the </w:t>
      </w:r>
      <w:r>
        <w:rPr>
          <w:rStyle w:val="13"/>
          <w:rFonts w:ascii="Times New Roman" w:hAnsi="Times New Roman" w:cs="Times New Roman" w:eastAsiaTheme="majorEastAsia"/>
          <w:color w:val="1F1F1F"/>
          <w:sz w:val="24"/>
          <w:szCs w:val="24"/>
        </w:rPr>
        <w:t>.gitignore</w:t>
      </w:r>
      <w:r>
        <w:rPr>
          <w:color w:val="1F1F1F"/>
        </w:rPr>
        <w:t xml:space="preserve"> file, and how do you create one?</w:t>
      </w:r>
    </w:p>
    <w:p w14:paraId="5D0CBCCF">
      <w:pPr>
        <w:pStyle w:val="16"/>
        <w:numPr>
          <w:ilvl w:val="0"/>
          <w:numId w:val="55"/>
        </w:numPr>
        <w:shd w:val="clear" w:color="auto" w:fill="FFFFFF"/>
        <w:spacing w:before="0" w:beforeAutospacing="0" w:after="0" w:afterAutospacing="0"/>
        <w:rPr>
          <w:color w:val="1F1F1F"/>
        </w:rPr>
      </w:pPr>
      <w:r>
        <w:rPr>
          <w:color w:val="1F1F1F"/>
        </w:rPr>
        <w:t>How do you clone an existing Git repository from a remote URL?</w:t>
      </w:r>
    </w:p>
    <w:p w14:paraId="262FB597">
      <w:pPr>
        <w:pStyle w:val="16"/>
        <w:numPr>
          <w:ilvl w:val="0"/>
          <w:numId w:val="55"/>
        </w:numPr>
        <w:shd w:val="clear" w:color="auto" w:fill="FFFFFF"/>
        <w:spacing w:before="0" w:beforeAutospacing="0" w:after="0" w:afterAutospacing="0"/>
        <w:rPr>
          <w:color w:val="1F1F1F"/>
        </w:rPr>
      </w:pPr>
      <w:r>
        <w:rPr>
          <w:color w:val="1F1F1F"/>
        </w:rPr>
        <w:t>What are the different ways to add files to a Git repository?</w:t>
      </w:r>
    </w:p>
    <w:p w14:paraId="012D81F7">
      <w:pPr>
        <w:pStyle w:val="16"/>
        <w:numPr>
          <w:ilvl w:val="0"/>
          <w:numId w:val="55"/>
        </w:numPr>
        <w:shd w:val="clear" w:color="auto" w:fill="FFFFFF"/>
        <w:spacing w:before="0" w:beforeAutospacing="0" w:after="0" w:afterAutospacing="0"/>
        <w:rPr>
          <w:color w:val="1F1F1F"/>
        </w:rPr>
      </w:pPr>
      <w:r>
        <w:rPr>
          <w:color w:val="1F1F1F"/>
        </w:rPr>
        <w:t xml:space="preserve">What is the purpose of the </w:t>
      </w:r>
      <w:r>
        <w:rPr>
          <w:rStyle w:val="13"/>
          <w:rFonts w:ascii="Times New Roman" w:hAnsi="Times New Roman" w:cs="Times New Roman" w:eastAsiaTheme="majorEastAsia"/>
          <w:color w:val="1F1F1F"/>
          <w:sz w:val="24"/>
          <w:szCs w:val="24"/>
        </w:rPr>
        <w:t>git status</w:t>
      </w:r>
      <w:r>
        <w:rPr>
          <w:color w:val="1F1F1F"/>
        </w:rPr>
        <w:t xml:space="preserve"> command, and how do you use it?</w:t>
      </w:r>
    </w:p>
    <w:p w14:paraId="314A1FBD">
      <w:pPr>
        <w:pStyle w:val="16"/>
        <w:numPr>
          <w:ilvl w:val="0"/>
          <w:numId w:val="55"/>
        </w:numPr>
        <w:shd w:val="clear" w:color="auto" w:fill="FFFFFF"/>
        <w:spacing w:before="0" w:beforeAutospacing="0" w:after="0" w:afterAutospacing="0"/>
        <w:rPr>
          <w:color w:val="1F1F1F"/>
        </w:rPr>
      </w:pPr>
      <w:r>
        <w:rPr>
          <w:color w:val="1F1F1F"/>
        </w:rPr>
        <w:t>How do you set up SSH keys for secure remote repository access?</w:t>
      </w:r>
    </w:p>
    <w:p w14:paraId="6DD45B47">
      <w:pPr>
        <w:pStyle w:val="16"/>
        <w:numPr>
          <w:ilvl w:val="0"/>
          <w:numId w:val="55"/>
        </w:numPr>
        <w:shd w:val="clear" w:color="auto" w:fill="FFFFFF"/>
        <w:spacing w:before="0" w:beforeAutospacing="0" w:after="0" w:afterAutospacing="0"/>
        <w:rPr>
          <w:color w:val="1F1F1F"/>
        </w:rPr>
      </w:pPr>
      <w:r>
        <w:rPr>
          <w:color w:val="1F1F1F"/>
        </w:rPr>
        <w:t>How do you manage global Git configuration settings?</w:t>
      </w:r>
    </w:p>
    <w:p w14:paraId="656E0290">
      <w:pPr>
        <w:jc w:val="both"/>
        <w:rPr>
          <w:rFonts w:ascii="Times New Roman" w:hAnsi="Times New Roman" w:cs="Times New Roman"/>
          <w:b/>
          <w:color w:val="000000" w:themeColor="text1"/>
          <w:sz w:val="24"/>
          <w:szCs w:val="24"/>
          <w14:textFill>
            <w14:solidFill>
              <w14:schemeClr w14:val="tx1"/>
            </w14:solidFill>
          </w14:textFill>
        </w:rPr>
      </w:pPr>
    </w:p>
    <w:p w14:paraId="18A73D70">
      <w:pPr>
        <w:jc w:val="center"/>
        <w:rPr>
          <w:rFonts w:ascii="Times New Roman" w:hAnsi="Times New Roman" w:cs="Times New Roman"/>
          <w:b/>
          <w:color w:val="000000" w:themeColor="text1"/>
          <w:sz w:val="24"/>
          <w:szCs w:val="24"/>
          <w14:textFill>
            <w14:solidFill>
              <w14:schemeClr w14:val="tx1"/>
            </w14:solidFill>
          </w14:textFill>
        </w:rPr>
      </w:pPr>
    </w:p>
    <w:p w14:paraId="58149BE9">
      <w:pPr>
        <w:jc w:val="center"/>
        <w:rPr>
          <w:rFonts w:ascii="Times New Roman" w:hAnsi="Times New Roman" w:cs="Times New Roman"/>
          <w:b/>
          <w:color w:val="000000" w:themeColor="text1"/>
          <w:sz w:val="24"/>
          <w:szCs w:val="24"/>
          <w:lang w:val="en-IN"/>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Experiment No 1</w:t>
      </w:r>
      <w:r>
        <w:rPr>
          <w:rFonts w:ascii="Times New Roman" w:hAnsi="Times New Roman" w:cs="Times New Roman"/>
          <w:b/>
          <w:color w:val="000000" w:themeColor="text1"/>
          <w:sz w:val="24"/>
          <w:szCs w:val="24"/>
          <w:lang w:val="en-IN"/>
          <w14:textFill>
            <w14:solidFill>
              <w14:schemeClr w14:val="tx1"/>
            </w14:solidFill>
          </w14:textFill>
        </w:rPr>
        <w:t>5</w:t>
      </w:r>
    </w:p>
    <w:p w14:paraId="642C8FE0">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Aim: </w:t>
      </w:r>
      <w:r>
        <w:rPr>
          <w:rFonts w:ascii="Times New Roman" w:hAnsi="Times New Roman" w:eastAsia="Times New Roman" w:cs="Times New Roman"/>
          <w:color w:val="000000"/>
          <w:sz w:val="24"/>
          <w:szCs w:val="24"/>
        </w:rPr>
        <w:t>Learning Editing Git files and downloading a repository</w:t>
      </w:r>
      <w:r>
        <w:rPr>
          <w:rFonts w:ascii="Times New Roman" w:hAnsi="Times New Roman" w:cs="Times New Roman"/>
          <w:b/>
          <w:color w:val="000000" w:themeColor="text1"/>
          <w:sz w:val="24"/>
          <w:szCs w:val="24"/>
          <w14:textFill>
            <w14:solidFill>
              <w14:schemeClr w14:val="tx1"/>
            </w14:solidFill>
          </w14:textFill>
        </w:rPr>
        <w:t xml:space="preserve"> </w:t>
      </w:r>
    </w:p>
    <w:p w14:paraId="061882BE">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Theory:</w:t>
      </w:r>
    </w:p>
    <w:p w14:paraId="004F228C">
      <w:pPr>
        <w:pStyle w:val="2"/>
        <w:shd w:val="clear" w:color="auto" w:fill="FFFFFF"/>
        <w:spacing w:before="0"/>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Editing files</w:t>
      </w:r>
    </w:p>
    <w:p w14:paraId="7D4E9E1C">
      <w:pPr>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Edit files directly on GitHub in any of your repositories using the file editor.</w:t>
      </w:r>
    </w:p>
    <w:p w14:paraId="6472058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Editing files in your repository</w:t>
      </w:r>
    </w:p>
    <w:p w14:paraId="32A2013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Tip: If a repository has any protected branches, you can't edit or upload files in the protected branch using GitHub. For more information, see "About protected branches."</w:t>
      </w:r>
    </w:p>
    <w:p w14:paraId="2968313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You can use GitHub Desktop to move your changes to a new branch and commit them. </w:t>
      </w:r>
    </w:p>
    <w:p w14:paraId="50923131">
      <w:pPr>
        <w:pStyle w:val="16"/>
        <w:numPr>
          <w:ilvl w:val="0"/>
          <w:numId w:val="56"/>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n your repository, browse to the file you want to edit.</w:t>
      </w:r>
    </w:p>
    <w:p w14:paraId="2467108B">
      <w:pPr>
        <w:pStyle w:val="16"/>
        <w:numPr>
          <w:ilvl w:val="0"/>
          <w:numId w:val="56"/>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upper right corner of the file view, click to open the file editor.</w:t>
      </w:r>
    </w:p>
    <w:p w14:paraId="33649A25">
      <w:pPr>
        <w:pStyle w:val="16"/>
        <w:shd w:val="clear" w:color="auto" w:fill="FFFFFF"/>
        <w:spacing w:before="0" w:beforeAutospacing="0" w:after="0" w:afterAutospacing="0"/>
        <w:ind w:left="284"/>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6476365" cy="2063750"/>
            <wp:effectExtent l="0" t="0" r="635" b="0"/>
            <wp:docPr id="1108693799" name="Picture 1" descr="Screenshot of a file. In the header, a button, labeled with a pencil icon,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93799" name="Picture 1" descr="Screenshot of a file. In the header, a button, labeled with a pencil icon, is outlined in dark oran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476365" cy="2063750"/>
                    </a:xfrm>
                    <a:prstGeom prst="rect">
                      <a:avLst/>
                    </a:prstGeom>
                    <a:noFill/>
                    <a:ln>
                      <a:noFill/>
                    </a:ln>
                  </pic:spPr>
                </pic:pic>
              </a:graphicData>
            </a:graphic>
          </wp:inline>
        </w:drawing>
      </w:r>
    </w:p>
    <w:p w14:paraId="60F9A450">
      <w:pPr>
        <w:pStyle w:val="16"/>
        <w:shd w:val="clear" w:color="auto" w:fill="FFFFFF"/>
        <w:spacing w:before="0" w:beforeAutospacing="0" w:after="0" w:afterAutospacing="0"/>
        <w:rPr>
          <w:color w:val="000000" w:themeColor="text1"/>
          <w14:textFill>
            <w14:solidFill>
              <w14:schemeClr w14:val="tx1"/>
            </w14:solidFill>
          </w14:textFill>
        </w:rPr>
      </w:pPr>
      <w:r>
        <w:rPr>
          <w:rStyle w:val="17"/>
          <w:b w:val="0"/>
          <w:color w:val="000000" w:themeColor="text1"/>
          <w14:textFill>
            <w14:solidFill>
              <w14:schemeClr w14:val="tx1"/>
            </w14:solidFill>
          </w14:textFill>
        </w:rPr>
        <w:t>Note:</w:t>
      </w:r>
      <w:r>
        <w:rPr>
          <w:color w:val="000000" w:themeColor="text1"/>
          <w14:textFill>
            <w14:solidFill>
              <w14:schemeClr w14:val="tx1"/>
            </w14:solidFill>
          </w14:textFill>
        </w:rPr>
        <w:t> Instead of editing and committing the file using the default file editor, you can optionally choose to use the </w:t>
      </w:r>
      <w:r>
        <w:fldChar w:fldCharType="begin"/>
      </w:r>
      <w:r>
        <w:instrText xml:space="preserve"> HYPERLINK "https://docs.github.com/en/codespaces/the-githubdev-web-based-editor" </w:instrText>
      </w:r>
      <w:r>
        <w:fldChar w:fldCharType="separate"/>
      </w:r>
      <w:r>
        <w:rPr>
          <w:rStyle w:val="15"/>
          <w:rFonts w:eastAsiaTheme="majorEastAsia"/>
          <w:color w:val="000000" w:themeColor="text1"/>
          <w:u w:val="none"/>
          <w14:textFill>
            <w14:solidFill>
              <w14:schemeClr w14:val="tx1"/>
            </w14:solidFill>
          </w14:textFill>
        </w:rPr>
        <w:t>github.dev code editor</w:t>
      </w:r>
      <w:r>
        <w:rPr>
          <w:rStyle w:val="15"/>
          <w:rFonts w:eastAsiaTheme="majorEastAsia"/>
          <w:color w:val="000000" w:themeColor="text1"/>
          <w:u w:val="none"/>
          <w14:textFill>
            <w14:solidFill>
              <w14:schemeClr w14:val="tx1"/>
            </w14:solidFill>
          </w14:textFill>
        </w:rPr>
        <w:fldChar w:fldCharType="end"/>
      </w:r>
      <w:r>
        <w:rPr>
          <w:color w:val="000000" w:themeColor="text1"/>
          <w14:textFill>
            <w14:solidFill>
              <w14:schemeClr w14:val="tx1"/>
            </w14:solidFill>
          </w14:textFill>
        </w:rPr>
        <w:t> by selecting the  dropdown menu and clicking </w:t>
      </w:r>
      <w:r>
        <w:rPr>
          <w:rStyle w:val="17"/>
          <w:b w:val="0"/>
          <w:color w:val="000000" w:themeColor="text1"/>
          <w14:textFill>
            <w14:solidFill>
              <w14:schemeClr w14:val="tx1"/>
            </w14:solidFill>
          </w14:textFill>
        </w:rPr>
        <w:t>github.dev</w:t>
      </w:r>
      <w:r>
        <w:rPr>
          <w:color w:val="000000" w:themeColor="text1"/>
          <w14:textFill>
            <w14:solidFill>
              <w14:schemeClr w14:val="tx1"/>
            </w14:solidFill>
          </w14:textFill>
        </w:rPr>
        <w:t>. You can also clone the repository and edit the file locally via GitHub Desktop by clicking </w:t>
      </w:r>
      <w:r>
        <w:rPr>
          <w:rStyle w:val="17"/>
          <w:b w:val="0"/>
          <w:color w:val="000000" w:themeColor="text1"/>
          <w14:textFill>
            <w14:solidFill>
              <w14:schemeClr w14:val="tx1"/>
            </w14:solidFill>
          </w14:textFill>
        </w:rPr>
        <w:t>GitHub Desktop</w:t>
      </w:r>
      <w:r>
        <w:rPr>
          <w:color w:val="000000" w:themeColor="text1"/>
          <w14:textFill>
            <w14:solidFill>
              <w14:schemeClr w14:val="tx1"/>
            </w14:solidFill>
          </w14:textFill>
        </w:rPr>
        <w:t>.</w:t>
      </w:r>
    </w:p>
    <w:p w14:paraId="608FA0CF">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6476365" cy="1077595"/>
            <wp:effectExtent l="0" t="0" r="635" b="8255"/>
            <wp:docPr id="1105442145" name="Picture 2" descr="Screenshot of a file. In the header, a downwards-facing triangle icon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42145" name="Picture 2" descr="Screenshot of a file. In the header, a downwards-facing triangle icon is outlined in dark oran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476365" cy="1077595"/>
                    </a:xfrm>
                    <a:prstGeom prst="rect">
                      <a:avLst/>
                    </a:prstGeom>
                    <a:noFill/>
                    <a:ln>
                      <a:noFill/>
                    </a:ln>
                  </pic:spPr>
                </pic:pic>
              </a:graphicData>
            </a:graphic>
          </wp:inline>
        </w:drawing>
      </w:r>
    </w:p>
    <w:p w14:paraId="7CEB27EF">
      <w:pPr>
        <w:pStyle w:val="16"/>
        <w:numPr>
          <w:ilvl w:val="0"/>
          <w:numId w:val="57"/>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text box, make any changes you need to the file.</w:t>
      </w:r>
    </w:p>
    <w:p w14:paraId="65A72A54">
      <w:pPr>
        <w:pStyle w:val="16"/>
        <w:numPr>
          <w:ilvl w:val="0"/>
          <w:numId w:val="57"/>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Above the new content, click </w:t>
      </w:r>
      <w:r>
        <w:rPr>
          <w:rStyle w:val="17"/>
          <w:b w:val="0"/>
          <w:color w:val="000000" w:themeColor="text1"/>
          <w14:textFill>
            <w14:solidFill>
              <w14:schemeClr w14:val="tx1"/>
            </w14:solidFill>
          </w14:textFill>
        </w:rPr>
        <w:t>Preview</w:t>
      </w:r>
      <w:r>
        <w:rPr>
          <w:color w:val="000000" w:themeColor="text1"/>
          <w14:textFill>
            <w14:solidFill>
              <w14:schemeClr w14:val="tx1"/>
            </w14:solidFill>
          </w14:textFill>
        </w:rPr>
        <w:t>.</w:t>
      </w:r>
    </w:p>
    <w:p w14:paraId="5EDCEF2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6476365" cy="1302385"/>
            <wp:effectExtent l="0" t="0" r="635" b="0"/>
            <wp:docPr id="1671071279" name="Picture 3" descr="Screenshot of a file in edit mode. Above the file's contents, a tab labeled &quot;Preview&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71279" name="Picture 3" descr="Screenshot of a file in edit mode. Above the file's contents, a tab labeled &quot;Preview&quot; is outlined in dark oran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476365" cy="1302385"/>
                    </a:xfrm>
                    <a:prstGeom prst="rect">
                      <a:avLst/>
                    </a:prstGeom>
                    <a:noFill/>
                    <a:ln>
                      <a:noFill/>
                    </a:ln>
                  </pic:spPr>
                </pic:pic>
              </a:graphicData>
            </a:graphic>
          </wp:inline>
        </w:drawing>
      </w:r>
    </w:p>
    <w:p w14:paraId="6050253C">
      <w:pPr>
        <w:pStyle w:val="16"/>
        <w:numPr>
          <w:ilvl w:val="0"/>
          <w:numId w:val="58"/>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w:t>
      </w:r>
      <w:r>
        <w:rPr>
          <w:rStyle w:val="17"/>
          <w:b w:val="0"/>
          <w:color w:val="000000" w:themeColor="text1"/>
          <w14:textFill>
            <w14:solidFill>
              <w14:schemeClr w14:val="tx1"/>
            </w14:solidFill>
          </w14:textFill>
        </w:rPr>
        <w:t>Commit changes...</w:t>
      </w:r>
    </w:p>
    <w:p w14:paraId="68318900">
      <w:pPr>
        <w:pStyle w:val="16"/>
        <w:numPr>
          <w:ilvl w:val="0"/>
          <w:numId w:val="58"/>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"Commit message" field, type a short, meaningful commit message that describes the change you made to the file. You can attribute the commit to more than one author in the commit message. For more information, see "</w:t>
      </w:r>
      <w:r>
        <w:fldChar w:fldCharType="begin"/>
      </w:r>
      <w:r>
        <w:instrText xml:space="preserve"> HYPERLINK "https://docs.github.com/en/pull-requests/committing-changes-to-your-project/creating-and-editing-commits/creating-a-commit-with-multiple-authors" </w:instrText>
      </w:r>
      <w:r>
        <w:fldChar w:fldCharType="separate"/>
      </w:r>
      <w:r>
        <w:rPr>
          <w:rStyle w:val="15"/>
          <w:rFonts w:eastAsiaTheme="majorEastAsia"/>
          <w:color w:val="000000" w:themeColor="text1"/>
          <w:u w:val="none"/>
          <w14:textFill>
            <w14:solidFill>
              <w14:schemeClr w14:val="tx1"/>
            </w14:solidFill>
          </w14:textFill>
        </w:rPr>
        <w:t>Creating a commit with multiple authors</w:t>
      </w:r>
      <w:r>
        <w:rPr>
          <w:rStyle w:val="15"/>
          <w:rFonts w:eastAsiaTheme="majorEastAsia"/>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542F5CC3">
      <w:pPr>
        <w:pStyle w:val="16"/>
        <w:numPr>
          <w:ilvl w:val="0"/>
          <w:numId w:val="58"/>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If you have more than one email address associated with your account on GitHub.com, click the email address drop-down menu and select the email address to use as the Git author email address. Only verified email addresses appear in this drop-down menu. If you enabled email address privacy, then a no-reply will be the default commit author email address. For more information about the exact form the no-reply email address can take, see "</w:t>
      </w:r>
      <w:r>
        <w:fldChar w:fldCharType="begin"/>
      </w:r>
      <w:r>
        <w:instrText xml:space="preserve"> HYPERLINK "https://docs.github.com/en/account-and-profile/setting-up-and-managing-your-personal-account-on-github/managing-email-preferences/setting-your-commit-email-address" </w:instrText>
      </w:r>
      <w:r>
        <w:fldChar w:fldCharType="separate"/>
      </w:r>
      <w:r>
        <w:rPr>
          <w:rStyle w:val="15"/>
          <w:rFonts w:eastAsiaTheme="majorEastAsia"/>
          <w:color w:val="000000" w:themeColor="text1"/>
          <w:u w:val="none"/>
          <w14:textFill>
            <w14:solidFill>
              <w14:schemeClr w14:val="tx1"/>
            </w14:solidFill>
          </w14:textFill>
        </w:rPr>
        <w:t>Setting your commit email address</w:t>
      </w:r>
      <w:r>
        <w:rPr>
          <w:rStyle w:val="15"/>
          <w:rFonts w:eastAsiaTheme="majorEastAsia"/>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1AE4E89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6476365" cy="2357120"/>
            <wp:effectExtent l="0" t="0" r="635" b="5080"/>
            <wp:docPr id="236262935" name="Picture 4" descr="Screenshot of a GitHub pull request showing a dropdown menu with options to choose the commit author email address. octocat@github.com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62935" name="Picture 4" descr="Screenshot of a GitHub pull request showing a dropdown menu with options to choose the commit author email address. octocat@github.com is selec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476365" cy="2357120"/>
                    </a:xfrm>
                    <a:prstGeom prst="rect">
                      <a:avLst/>
                    </a:prstGeom>
                    <a:noFill/>
                    <a:ln>
                      <a:noFill/>
                    </a:ln>
                  </pic:spPr>
                </pic:pic>
              </a:graphicData>
            </a:graphic>
          </wp:inline>
        </w:drawing>
      </w:r>
    </w:p>
    <w:p w14:paraId="26C95F65">
      <w:pPr>
        <w:jc w:val="center"/>
        <w:rPr>
          <w:rFonts w:ascii="Times New Roman" w:hAnsi="Times New Roman" w:cs="Times New Roman"/>
          <w:color w:val="000000" w:themeColor="text1"/>
          <w:sz w:val="24"/>
          <w:szCs w:val="24"/>
          <w14:textFill>
            <w14:solidFill>
              <w14:schemeClr w14:val="tx1"/>
            </w14:solidFill>
          </w14:textFill>
        </w:rPr>
      </w:pPr>
    </w:p>
    <w:p w14:paraId="52D1AFEC">
      <w:pPr>
        <w:pStyle w:val="16"/>
        <w:numPr>
          <w:ilvl w:val="0"/>
          <w:numId w:val="59"/>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Below the commit message fields, decide whether to add your commit to the current branch or to a new branch. If your current branch is the default branch, you should choose to create a new branch for your commit and then create a pull request. For more information, see "</w:t>
      </w:r>
      <w:r>
        <w:fldChar w:fldCharType="begin"/>
      </w:r>
      <w:r>
        <w:instrText xml:space="preserve"> HYPERLINK "https://docs.github.com/en/pull-requests/collaborating-with-pull-requests/proposing-changes-to-your-work-with-pull-requests/creating-a-pull-request" </w:instrText>
      </w:r>
      <w:r>
        <w:fldChar w:fldCharType="separate"/>
      </w:r>
      <w:r>
        <w:rPr>
          <w:rStyle w:val="15"/>
          <w:color w:val="000000" w:themeColor="text1"/>
          <w:u w:val="none"/>
          <w14:textFill>
            <w14:solidFill>
              <w14:schemeClr w14:val="tx1"/>
            </w14:solidFill>
          </w14:textFill>
        </w:rPr>
        <w:t>Creating a pull request</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298AF38E">
      <w:pPr>
        <w:pStyle w:val="16"/>
        <w:shd w:val="clear" w:color="auto" w:fill="FFFFFF"/>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6476365" cy="1607185"/>
            <wp:effectExtent l="0" t="0" r="635" b="0"/>
            <wp:docPr id="1480935702" name="Picture 5" descr="Screenshot of a GitHub pull request showing a radio button to commit directly to the main branch or to create a new branch. New branch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35702" name="Picture 5" descr="Screenshot of a GitHub pull request showing a radio button to commit directly to the main branch or to create a new branch. New branch is selec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476365" cy="1607185"/>
                    </a:xfrm>
                    <a:prstGeom prst="rect">
                      <a:avLst/>
                    </a:prstGeom>
                    <a:noFill/>
                    <a:ln>
                      <a:noFill/>
                    </a:ln>
                  </pic:spPr>
                </pic:pic>
              </a:graphicData>
            </a:graphic>
          </wp:inline>
        </w:drawing>
      </w:r>
    </w:p>
    <w:p w14:paraId="4222B3CA">
      <w:pPr>
        <w:pStyle w:val="16"/>
        <w:numPr>
          <w:ilvl w:val="0"/>
          <w:numId w:val="59"/>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w:t>
      </w:r>
      <w:r>
        <w:rPr>
          <w:rStyle w:val="17"/>
          <w:b w:val="0"/>
          <w:color w:val="000000" w:themeColor="text1"/>
          <w14:textFill>
            <w14:solidFill>
              <w14:schemeClr w14:val="tx1"/>
            </w14:solidFill>
          </w14:textFill>
        </w:rPr>
        <w:t>Commit changes</w:t>
      </w:r>
      <w:r>
        <w:rPr>
          <w:color w:val="000000" w:themeColor="text1"/>
          <w14:textFill>
            <w14:solidFill>
              <w14:schemeClr w14:val="tx1"/>
            </w14:solidFill>
          </w14:textFill>
        </w:rPr>
        <w:t> or </w:t>
      </w:r>
      <w:r>
        <w:rPr>
          <w:rStyle w:val="17"/>
          <w:b w:val="0"/>
          <w:color w:val="000000" w:themeColor="text1"/>
          <w14:textFill>
            <w14:solidFill>
              <w14:schemeClr w14:val="tx1"/>
            </w14:solidFill>
          </w14:textFill>
        </w:rPr>
        <w:t>Propose changes</w:t>
      </w:r>
      <w:r>
        <w:rPr>
          <w:color w:val="000000" w:themeColor="text1"/>
          <w14:textFill>
            <w14:solidFill>
              <w14:schemeClr w14:val="tx1"/>
            </w14:solidFill>
          </w14:textFill>
        </w:rPr>
        <w:t>.</w:t>
      </w:r>
    </w:p>
    <w:p w14:paraId="08B4273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Editing files in another user's repository</w:t>
      </w:r>
    </w:p>
    <w:p w14:paraId="3CA8FE35">
      <w:pPr>
        <w:pStyle w:val="16"/>
        <w:shd w:val="clear" w:color="auto" w:fill="FFFFFF"/>
        <w:spacing w:before="0" w:beforeAutospacing="0" w:after="240" w:afterAutospacing="0"/>
        <w:rPr>
          <w:color w:val="000000" w:themeColor="text1"/>
          <w14:textFill>
            <w14:solidFill>
              <w14:schemeClr w14:val="tx1"/>
            </w14:solidFill>
          </w14:textFill>
        </w:rPr>
      </w:pPr>
      <w:r>
        <w:rPr>
          <w:color w:val="000000" w:themeColor="text1"/>
          <w14:textFill>
            <w14:solidFill>
              <w14:schemeClr w14:val="tx1"/>
            </w14:solidFill>
          </w14:textFill>
        </w:rPr>
        <w:t>When you edit a file in another user's repository, we'll automatically </w:t>
      </w:r>
      <w:r>
        <w:fldChar w:fldCharType="begin"/>
      </w:r>
      <w:r>
        <w:instrText xml:space="preserve"> HYPERLINK "https://docs.github.com/en/get-started/quickstart/fork-a-repo" </w:instrText>
      </w:r>
      <w:r>
        <w:fldChar w:fldCharType="separate"/>
      </w:r>
      <w:r>
        <w:rPr>
          <w:rStyle w:val="15"/>
          <w:color w:val="000000" w:themeColor="text1"/>
          <w:u w:val="none"/>
          <w14:textFill>
            <w14:solidFill>
              <w14:schemeClr w14:val="tx1"/>
            </w14:solidFill>
          </w14:textFill>
        </w:rPr>
        <w:t>fork the repository</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and </w:t>
      </w:r>
      <w:r>
        <w:fldChar w:fldCharType="begin"/>
      </w:r>
      <w:r>
        <w:instrText xml:space="preserve"> HYPERLINK "https://docs.github.com/en/pull-requests/collaborating-with-pull-requests/proposing-changes-to-your-work-with-pull-requests/creating-a-pull-request" </w:instrText>
      </w:r>
      <w:r>
        <w:fldChar w:fldCharType="separate"/>
      </w:r>
      <w:r>
        <w:rPr>
          <w:rStyle w:val="15"/>
          <w:color w:val="000000" w:themeColor="text1"/>
          <w:u w:val="none"/>
          <w14:textFill>
            <w14:solidFill>
              <w14:schemeClr w14:val="tx1"/>
            </w14:solidFill>
          </w14:textFill>
        </w:rPr>
        <w:t>open a pull request</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for you.</w:t>
      </w:r>
    </w:p>
    <w:p w14:paraId="166A5561">
      <w:pPr>
        <w:pStyle w:val="16"/>
        <w:numPr>
          <w:ilvl w:val="0"/>
          <w:numId w:val="60"/>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another user's repository, browse to the folder that contains the file you want to edit. Click the name of the file you want to edit.</w:t>
      </w:r>
    </w:p>
    <w:p w14:paraId="6D47CC31">
      <w:pPr>
        <w:pStyle w:val="16"/>
        <w:numPr>
          <w:ilvl w:val="0"/>
          <w:numId w:val="60"/>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Above the file content, click . At this point, GitHub forks the repository for you.</w:t>
      </w:r>
    </w:p>
    <w:p w14:paraId="53EFB423">
      <w:pPr>
        <w:pStyle w:val="16"/>
        <w:numPr>
          <w:ilvl w:val="0"/>
          <w:numId w:val="60"/>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text box, make any changes you need to the file.</w:t>
      </w:r>
    </w:p>
    <w:p w14:paraId="201ED176">
      <w:pPr>
        <w:pStyle w:val="16"/>
        <w:numPr>
          <w:ilvl w:val="0"/>
          <w:numId w:val="60"/>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Above the new content, click </w:t>
      </w:r>
      <w:r>
        <w:rPr>
          <w:rStyle w:val="17"/>
          <w:b w:val="0"/>
          <w:color w:val="000000" w:themeColor="text1"/>
          <w14:textFill>
            <w14:solidFill>
              <w14:schemeClr w14:val="tx1"/>
            </w14:solidFill>
          </w14:textFill>
        </w:rPr>
        <w:t>Preview</w:t>
      </w:r>
      <w:r>
        <w:rPr>
          <w:color w:val="000000" w:themeColor="text1"/>
          <w14:textFill>
            <w14:solidFill>
              <w14:schemeClr w14:val="tx1"/>
            </w14:solidFill>
          </w14:textFill>
        </w:rPr>
        <w:t>.</w:t>
      </w:r>
    </w:p>
    <w:p w14:paraId="650241D6">
      <w:pPr>
        <w:pStyle w:val="16"/>
        <w:shd w:val="clear" w:color="auto" w:fill="FFFFFF"/>
        <w:ind w:left="56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6070600" cy="1302385"/>
            <wp:effectExtent l="0" t="0" r="6350" b="0"/>
            <wp:docPr id="899929882" name="Picture 6" descr="Screenshot of a file in edit mode. Above the file's contents, a tab labeled &quot;Preview&quot;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9882" name="Picture 6" descr="Screenshot of a file in edit mode. Above the file's contents, a tab labeled &quot;Preview&quot; is outlined in dark oran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070600" cy="1302385"/>
                    </a:xfrm>
                    <a:prstGeom prst="rect">
                      <a:avLst/>
                    </a:prstGeom>
                    <a:noFill/>
                    <a:ln>
                      <a:noFill/>
                    </a:ln>
                  </pic:spPr>
                </pic:pic>
              </a:graphicData>
            </a:graphic>
          </wp:inline>
        </w:drawing>
      </w:r>
    </w:p>
    <w:p w14:paraId="5DC06882">
      <w:pPr>
        <w:pStyle w:val="16"/>
        <w:numPr>
          <w:ilvl w:val="0"/>
          <w:numId w:val="61"/>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w:t>
      </w:r>
      <w:r>
        <w:rPr>
          <w:rStyle w:val="17"/>
          <w:b w:val="0"/>
          <w:color w:val="000000" w:themeColor="text1"/>
          <w14:textFill>
            <w14:solidFill>
              <w14:schemeClr w14:val="tx1"/>
            </w14:solidFill>
          </w14:textFill>
        </w:rPr>
        <w:t>Commit changes...</w:t>
      </w:r>
    </w:p>
    <w:p w14:paraId="1663D19A">
      <w:pPr>
        <w:pStyle w:val="16"/>
        <w:numPr>
          <w:ilvl w:val="0"/>
          <w:numId w:val="61"/>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In the "Commit message" field, type a short, meaningful commit message that describes the change you made to the file. You can attribute the commit to more than one author in the commit message. For more information, see "</w:t>
      </w:r>
      <w:r>
        <w:fldChar w:fldCharType="begin"/>
      </w:r>
      <w:r>
        <w:instrText xml:space="preserve"> HYPERLINK "https://docs.github.com/en/pull-requests/committing-changes-to-your-project/creating-and-editing-commits/creating-a-commit-with-multiple-authors" </w:instrText>
      </w:r>
      <w:r>
        <w:fldChar w:fldCharType="separate"/>
      </w:r>
      <w:r>
        <w:rPr>
          <w:rStyle w:val="15"/>
          <w:rFonts w:eastAsiaTheme="majorEastAsia"/>
          <w:color w:val="000000" w:themeColor="text1"/>
          <w:u w:val="none"/>
          <w14:textFill>
            <w14:solidFill>
              <w14:schemeClr w14:val="tx1"/>
            </w14:solidFill>
          </w14:textFill>
        </w:rPr>
        <w:t>Creating a commit with multiple authors</w:t>
      </w:r>
      <w:r>
        <w:rPr>
          <w:rStyle w:val="15"/>
          <w:rFonts w:eastAsiaTheme="majorEastAsia"/>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19259E0D">
      <w:pPr>
        <w:pStyle w:val="16"/>
        <w:numPr>
          <w:ilvl w:val="0"/>
          <w:numId w:val="61"/>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If you have more than one email address associated with your account on GitHub.com, click the email address drop-down menu and select the email address to use as the Git author email address. Only verified email addresses appear in this drop-down menu. If you enabled email address privacy, then a no-reply will be the default commit author email address. For more information about the exact form the no-reply email address can take, see "</w:t>
      </w:r>
      <w:r>
        <w:fldChar w:fldCharType="begin"/>
      </w:r>
      <w:r>
        <w:instrText xml:space="preserve"> HYPERLINK "https://docs.github.com/en/account-and-profile/setting-up-and-managing-your-personal-account-on-github/managing-email-preferences/setting-your-commit-email-address" </w:instrText>
      </w:r>
      <w:r>
        <w:fldChar w:fldCharType="separate"/>
      </w:r>
      <w:r>
        <w:rPr>
          <w:rStyle w:val="15"/>
          <w:rFonts w:eastAsiaTheme="majorEastAsia"/>
          <w:color w:val="000000" w:themeColor="text1"/>
          <w:u w:val="none"/>
          <w14:textFill>
            <w14:solidFill>
              <w14:schemeClr w14:val="tx1"/>
            </w14:solidFill>
          </w14:textFill>
        </w:rPr>
        <w:t>Setting your commit email address</w:t>
      </w:r>
      <w:r>
        <w:rPr>
          <w:rStyle w:val="15"/>
          <w:rFonts w:eastAsiaTheme="majorEastAsia"/>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6076B10F">
      <w:pPr>
        <w:pStyle w:val="16"/>
        <w:shd w:val="clear" w:color="auto" w:fill="FFFFFF"/>
        <w:ind w:left="56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6162040" cy="2242820"/>
            <wp:effectExtent l="0" t="0" r="0" b="5080"/>
            <wp:docPr id="414498163" name="Picture 7" descr="Screenshot of a GitHub pull request showing a dropdown menu with options to choose the commit author email address. octocat@github.com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98163" name="Picture 7" descr="Screenshot of a GitHub pull request showing a dropdown menu with options to choose the commit author email address. octocat@github.com is selec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67900" cy="2244852"/>
                    </a:xfrm>
                    <a:prstGeom prst="rect">
                      <a:avLst/>
                    </a:prstGeom>
                    <a:noFill/>
                    <a:ln>
                      <a:noFill/>
                    </a:ln>
                  </pic:spPr>
                </pic:pic>
              </a:graphicData>
            </a:graphic>
          </wp:inline>
        </w:drawing>
      </w:r>
    </w:p>
    <w:p w14:paraId="7CE80765">
      <w:pPr>
        <w:pStyle w:val="16"/>
        <w:numPr>
          <w:ilvl w:val="0"/>
          <w:numId w:val="62"/>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w:t>
      </w:r>
      <w:r>
        <w:rPr>
          <w:rStyle w:val="17"/>
          <w:b w:val="0"/>
          <w:color w:val="000000" w:themeColor="text1"/>
          <w14:textFill>
            <w14:solidFill>
              <w14:schemeClr w14:val="tx1"/>
            </w14:solidFill>
          </w14:textFill>
        </w:rPr>
        <w:t>Propose changes</w:t>
      </w:r>
      <w:r>
        <w:rPr>
          <w:color w:val="000000" w:themeColor="text1"/>
          <w14:textFill>
            <w14:solidFill>
              <w14:schemeClr w14:val="tx1"/>
            </w14:solidFill>
          </w14:textFill>
        </w:rPr>
        <w:t>.</w:t>
      </w:r>
    </w:p>
    <w:p w14:paraId="1F8E833A">
      <w:pPr>
        <w:pStyle w:val="16"/>
        <w:numPr>
          <w:ilvl w:val="0"/>
          <w:numId w:val="62"/>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Type a title and description for your pull request.</w:t>
      </w:r>
    </w:p>
    <w:p w14:paraId="58E0A220">
      <w:pPr>
        <w:pStyle w:val="16"/>
        <w:numPr>
          <w:ilvl w:val="0"/>
          <w:numId w:val="62"/>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w:t>
      </w:r>
      <w:r>
        <w:rPr>
          <w:rStyle w:val="17"/>
          <w:b w:val="0"/>
          <w:color w:val="000000" w:themeColor="text1"/>
          <w14:textFill>
            <w14:solidFill>
              <w14:schemeClr w14:val="tx1"/>
            </w14:solidFill>
          </w14:textFill>
        </w:rPr>
        <w:t>Create pull request</w:t>
      </w:r>
      <w:r>
        <w:rPr>
          <w:color w:val="000000" w:themeColor="text1"/>
          <w14:textFill>
            <w14:solidFill>
              <w14:schemeClr w14:val="tx1"/>
            </w14:solidFill>
          </w14:textFill>
        </w:rPr>
        <w:t>.</w:t>
      </w:r>
    </w:p>
    <w:p w14:paraId="281D221C">
      <w:pPr>
        <w:rPr>
          <w:rFonts w:ascii="Times New Roman" w:hAnsi="Times New Roman" w:cs="Times New Roman"/>
          <w:color w:val="000000" w:themeColor="text1"/>
          <w:sz w:val="24"/>
          <w:szCs w:val="24"/>
          <w14:textFill>
            <w14:solidFill>
              <w14:schemeClr w14:val="tx1"/>
            </w14:solidFill>
          </w14:textFill>
        </w:rPr>
      </w:pPr>
    </w:p>
    <w:p w14:paraId="1A584D47">
      <w:pPr>
        <w:pStyle w:val="2"/>
        <w:shd w:val="clear" w:color="auto" w:fill="FFFFFF"/>
        <w:spacing w:before="0"/>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Downloading source code archives</w:t>
      </w:r>
    </w:p>
    <w:p w14:paraId="331ABE5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Overview of source code archives</w:t>
      </w:r>
    </w:p>
    <w:p w14:paraId="1403D3B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You can download a snapshot of any branch, tag, or specific commit from GitHub.com. These snapshots are generated by the git archive command in one of two formats: tarball or zipball. Snapshots don't contain the entire repository history. If you want the entire history, you can clone the repository. For more information, see "Cloning a repository."</w:t>
      </w:r>
    </w:p>
    <w:p w14:paraId="24585192">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Downloading source code archives</w:t>
      </w:r>
    </w:p>
    <w:p w14:paraId="4B0C6C9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You can download the source code archives in three ways.</w:t>
      </w:r>
    </w:p>
    <w:p w14:paraId="20D63C0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Downloading source code archives from the repository view</w:t>
      </w:r>
    </w:p>
    <w:p w14:paraId="7634B83B">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 GitHub.com, navigate to the main page of the repository.</w:t>
      </w:r>
    </w:p>
    <w:p w14:paraId="70A01362">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Above the list of files, click&lt;&gt; Code.</w:t>
      </w:r>
    </w:p>
    <w:p w14:paraId="216F10F3">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5810885" cy="2311400"/>
            <wp:effectExtent l="0" t="0" r="0" b="0"/>
            <wp:docPr id="763595902" name="Picture 8" descr="Screenshot of the list of files on the landing page of a repository. The &quot;Code&quot; button is highlighted with a dark oran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5902" name="Picture 8" descr="Screenshot of the list of files on the landing page of a repository. The &quot;Code&quot; button is highlighted with a dark orange out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820778" cy="2315335"/>
                    </a:xfrm>
                    <a:prstGeom prst="rect">
                      <a:avLst/>
                    </a:prstGeom>
                    <a:noFill/>
                    <a:ln>
                      <a:noFill/>
                    </a:ln>
                  </pic:spPr>
                </pic:pic>
              </a:graphicData>
            </a:graphic>
          </wp:inline>
        </w:drawing>
      </w:r>
    </w:p>
    <w:p w14:paraId="08CAA135">
      <w:pPr>
        <w:pStyle w:val="16"/>
        <w:numPr>
          <w:ilvl w:val="0"/>
          <w:numId w:val="63"/>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Click Download</w:t>
      </w:r>
      <w:r>
        <w:rPr>
          <w:rStyle w:val="17"/>
          <w:b w:val="0"/>
          <w:color w:val="000000" w:themeColor="text1"/>
          <w14:textFill>
            <w14:solidFill>
              <w14:schemeClr w14:val="tx1"/>
            </w14:solidFill>
          </w14:textFill>
        </w:rPr>
        <w:t xml:space="preserve"> ZIP</w:t>
      </w:r>
      <w:r>
        <w:rPr>
          <w:color w:val="000000" w:themeColor="text1"/>
          <w14:textFill>
            <w14:solidFill>
              <w14:schemeClr w14:val="tx1"/>
            </w14:solidFill>
          </w14:textFill>
        </w:rPr>
        <w:t>.</w:t>
      </w:r>
    </w:p>
    <w:p w14:paraId="0E532A00">
      <w:pPr>
        <w:pStyle w:val="4"/>
        <w:shd w:val="clear" w:color="auto" w:fill="FFFFFF"/>
        <w:spacing w:before="360" w:beforeAutospacing="0" w:after="240" w:afterAutospacing="0"/>
        <w:rPr>
          <w:b w:val="0"/>
          <w:color w:val="000000" w:themeColor="text1"/>
          <w:sz w:val="24"/>
          <w:szCs w:val="24"/>
          <w14:textFill>
            <w14:solidFill>
              <w14:schemeClr w14:val="tx1"/>
            </w14:solidFill>
          </w14:textFill>
        </w:rPr>
      </w:pPr>
      <w:r>
        <w:fldChar w:fldCharType="begin"/>
      </w:r>
      <w:r>
        <w:instrText xml:space="preserve"> HYPERLINK "https://docs.github.com/en/repositories/working-with-files/using-files/downloading-source-code-archives" \l "downloading-source-code-archives-from-a-release" </w:instrText>
      </w:r>
      <w:r>
        <w:fldChar w:fldCharType="separate"/>
      </w:r>
      <w:r>
        <w:rPr>
          <w:rStyle w:val="15"/>
          <w:b w:val="0"/>
          <w:color w:val="000000" w:themeColor="text1"/>
          <w:sz w:val="24"/>
          <w:szCs w:val="24"/>
          <w:u w:val="none"/>
          <w14:textFill>
            <w14:solidFill>
              <w14:schemeClr w14:val="tx1"/>
            </w14:solidFill>
          </w14:textFill>
        </w:rPr>
        <w:t>Downloading source code archives from a release</w:t>
      </w:r>
      <w:r>
        <w:rPr>
          <w:rStyle w:val="15"/>
          <w:b w:val="0"/>
          <w:color w:val="000000" w:themeColor="text1"/>
          <w:sz w:val="24"/>
          <w:szCs w:val="24"/>
          <w:u w:val="none"/>
          <w14:textFill>
            <w14:solidFill>
              <w14:schemeClr w14:val="tx1"/>
            </w14:solidFill>
          </w14:textFill>
        </w:rPr>
        <w:fldChar w:fldCharType="end"/>
      </w:r>
    </w:p>
    <w:p w14:paraId="30F23810">
      <w:pPr>
        <w:pStyle w:val="16"/>
        <w:numPr>
          <w:ilvl w:val="0"/>
          <w:numId w:val="6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On GitHub.com, navigate to the main page of the repository.</w:t>
      </w:r>
    </w:p>
    <w:p w14:paraId="60E69104">
      <w:pPr>
        <w:pStyle w:val="16"/>
        <w:numPr>
          <w:ilvl w:val="0"/>
          <w:numId w:val="64"/>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To the right of the list of files, click </w:t>
      </w:r>
      <w:r>
        <w:rPr>
          <w:rStyle w:val="17"/>
          <w:b w:val="0"/>
          <w:color w:val="000000" w:themeColor="text1"/>
          <w14:textFill>
            <w14:solidFill>
              <w14:schemeClr w14:val="tx1"/>
            </w14:solidFill>
          </w14:textFill>
        </w:rPr>
        <w:t>Releases</w:t>
      </w:r>
      <w:r>
        <w:rPr>
          <w:color w:val="000000" w:themeColor="text1"/>
          <w14:textFill>
            <w14:solidFill>
              <w14:schemeClr w14:val="tx1"/>
            </w14:solidFill>
          </w14:textFill>
        </w:rPr>
        <w:t>.</w:t>
      </w:r>
    </w:p>
    <w:p w14:paraId="5E1117A9">
      <w:pPr>
        <w:pStyle w:val="16"/>
        <w:shd w:val="clear" w:color="auto" w:fill="FFFFFF"/>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675630" cy="3053715"/>
            <wp:effectExtent l="0" t="0" r="1270" b="0"/>
            <wp:docPr id="358144912" name="Picture 9" descr="Screenshot of the main page of a repository. A link, labeled &quot;Releases&quot;, is highlighted with an oran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44912" name="Picture 9" descr="Screenshot of the main page of a repository. A link, labeled &quot;Releases&quot;, is highlighted with an orange outli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684072" cy="3057987"/>
                    </a:xfrm>
                    <a:prstGeom prst="rect">
                      <a:avLst/>
                    </a:prstGeom>
                    <a:noFill/>
                    <a:ln>
                      <a:noFill/>
                    </a:ln>
                  </pic:spPr>
                </pic:pic>
              </a:graphicData>
            </a:graphic>
          </wp:inline>
        </w:drawing>
      </w:r>
    </w:p>
    <w:p w14:paraId="24B04703">
      <w:pPr>
        <w:pStyle w:val="16"/>
        <w:numPr>
          <w:ilvl w:val="0"/>
          <w:numId w:val="65"/>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At the top of the Releases page, click </w:t>
      </w:r>
      <w:r>
        <w:rPr>
          <w:rStyle w:val="17"/>
          <w:b w:val="0"/>
          <w:color w:val="000000" w:themeColor="text1"/>
          <w14:textFill>
            <w14:solidFill>
              <w14:schemeClr w14:val="tx1"/>
            </w14:solidFill>
          </w14:textFill>
        </w:rPr>
        <w:t>Tags</w:t>
      </w:r>
      <w:r>
        <w:rPr>
          <w:color w:val="000000" w:themeColor="text1"/>
          <w14:textFill>
            <w14:solidFill>
              <w14:schemeClr w14:val="tx1"/>
            </w14:solidFill>
          </w14:textFill>
        </w:rPr>
        <w:t>.</w:t>
      </w:r>
    </w:p>
    <w:p w14:paraId="6B3818EB">
      <w:pPr>
        <w:pStyle w:val="16"/>
        <w:numPr>
          <w:ilvl w:val="0"/>
          <w:numId w:val="65"/>
        </w:numPr>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To download the source code, click zip or  </w:t>
      </w:r>
      <w:r>
        <w:rPr>
          <w:rStyle w:val="17"/>
          <w:b w:val="0"/>
          <w:color w:val="000000" w:themeColor="text1"/>
          <w14:textFill>
            <w14:solidFill>
              <w14:schemeClr w14:val="tx1"/>
            </w14:solidFill>
          </w14:textFill>
        </w:rPr>
        <w:t>tar.gz</w:t>
      </w:r>
      <w:r>
        <w:rPr>
          <w:color w:val="000000" w:themeColor="text1"/>
          <w14:textFill>
            <w14:solidFill>
              <w14:schemeClr w14:val="tx1"/>
            </w14:solidFill>
          </w14:textFill>
        </w:rPr>
        <w:t>.</w:t>
      </w:r>
    </w:p>
    <w:p w14:paraId="2FC0F5E1">
      <w:pPr>
        <w:pStyle w:val="16"/>
        <w:shd w:val="clear" w:color="auto" w:fill="FFFFFF"/>
        <w:ind w:left="72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933950" cy="1555750"/>
            <wp:effectExtent l="0" t="0" r="0" b="6350"/>
            <wp:docPr id="207989053" name="Picture 10" descr="Screenshot of the &quot;Tags&quot; page of a repository. The zip and tar.gz options are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9053" name="Picture 10" descr="Screenshot of the &quot;Tags&quot; page of a repository. The zip and tar.gz options are outlined in dark oran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3950" cy="1555750"/>
                    </a:xfrm>
                    <a:prstGeom prst="rect">
                      <a:avLst/>
                    </a:prstGeom>
                    <a:noFill/>
                    <a:ln>
                      <a:noFill/>
                    </a:ln>
                  </pic:spPr>
                </pic:pic>
              </a:graphicData>
            </a:graphic>
          </wp:inline>
        </w:drawing>
      </w:r>
    </w:p>
    <w:p w14:paraId="45D58DAB">
      <w:pPr>
        <w:pStyle w:val="3"/>
        <w:spacing w:before="360" w:after="240"/>
        <w:rPr>
          <w:rFonts w:ascii="Times New Roman" w:hAnsi="Times New Roman" w:cs="Times New Roman"/>
          <w:b w:val="0"/>
          <w:color w:val="000000" w:themeColor="text1"/>
          <w:sz w:val="24"/>
          <w:szCs w:val="24"/>
          <w14:textFill>
            <w14:solidFill>
              <w14:schemeClr w14:val="tx1"/>
            </w14:solidFill>
          </w14:textFill>
        </w:rPr>
      </w:pPr>
      <w:r>
        <w:fldChar w:fldCharType="begin"/>
      </w:r>
      <w:r>
        <w:instrText xml:space="preserve"> HYPERLINK "https://docs.github.com/en/repositories/working-with-files/using-files/downloading-source-code-archives" \l "source-code-archive-urls" </w:instrText>
      </w:r>
      <w:r>
        <w:fldChar w:fldCharType="separate"/>
      </w:r>
      <w:r>
        <w:rPr>
          <w:rStyle w:val="15"/>
          <w:rFonts w:ascii="Times New Roman" w:hAnsi="Times New Roman" w:cs="Times New Roman"/>
          <w:b w:val="0"/>
          <w:color w:val="000000" w:themeColor="text1"/>
          <w:sz w:val="24"/>
          <w:szCs w:val="24"/>
          <w:u w:val="none"/>
          <w14:textFill>
            <w14:solidFill>
              <w14:schemeClr w14:val="tx1"/>
            </w14:solidFill>
          </w14:textFill>
        </w:rPr>
        <w:t>Source code archive URLs</w:t>
      </w:r>
      <w:r>
        <w:rPr>
          <w:rStyle w:val="15"/>
          <w:rFonts w:ascii="Times New Roman" w:hAnsi="Times New Roman" w:cs="Times New Roman"/>
          <w:b w:val="0"/>
          <w:color w:val="000000" w:themeColor="text1"/>
          <w:sz w:val="24"/>
          <w:szCs w:val="24"/>
          <w:u w:val="none"/>
          <w14:textFill>
            <w14:solidFill>
              <w14:schemeClr w14:val="tx1"/>
            </w14:solidFill>
          </w14:textFill>
        </w:rPr>
        <w:fldChar w:fldCharType="end"/>
      </w:r>
    </w:p>
    <w:p w14:paraId="6BE47BA0">
      <w:pPr>
        <w:pStyle w:val="16"/>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Source code archives are available at specific URLs for each repository. For example, consider the repository </w:t>
      </w:r>
      <w:r>
        <w:rPr>
          <w:rStyle w:val="13"/>
          <w:rFonts w:ascii="Times New Roman" w:hAnsi="Times New Roman" w:cs="Times New Roman"/>
          <w:color w:val="000000" w:themeColor="text1"/>
          <w:sz w:val="24"/>
          <w:szCs w:val="24"/>
          <w14:textFill>
            <w14:solidFill>
              <w14:schemeClr w14:val="tx1"/>
            </w14:solidFill>
          </w14:textFill>
        </w:rPr>
        <w:t>github/codeql</w:t>
      </w:r>
      <w:r>
        <w:rPr>
          <w:color w:val="000000" w:themeColor="text1"/>
          <w14:textFill>
            <w14:solidFill>
              <w14:schemeClr w14:val="tx1"/>
            </w14:solidFill>
          </w14:textFill>
        </w:rPr>
        <w:t>. There are different URLs for downloading a branch, a tag, or a specific commit ID.</w:t>
      </w:r>
    </w:p>
    <w:tbl>
      <w:tblPr>
        <w:tblStyle w:val="7"/>
        <w:tblW w:w="11169" w:type="dxa"/>
        <w:tblInd w:w="0" w:type="dxa"/>
        <w:tblLayout w:type="autofit"/>
        <w:tblCellMar>
          <w:top w:w="15" w:type="dxa"/>
          <w:left w:w="15" w:type="dxa"/>
          <w:bottom w:w="15" w:type="dxa"/>
          <w:right w:w="15" w:type="dxa"/>
        </w:tblCellMar>
      </w:tblPr>
      <w:tblGrid>
        <w:gridCol w:w="999"/>
        <w:gridCol w:w="1236"/>
        <w:gridCol w:w="8934"/>
      </w:tblGrid>
      <w:tr w14:paraId="27F0963B">
        <w:tblPrEx>
          <w:tblCellMar>
            <w:top w:w="15" w:type="dxa"/>
            <w:left w:w="15" w:type="dxa"/>
            <w:bottom w:w="15" w:type="dxa"/>
            <w:right w:w="15" w:type="dxa"/>
          </w:tblCellMar>
        </w:tblPrEx>
        <w:trPr>
          <w:tblHeader/>
        </w:trPr>
        <w:tc>
          <w:tcPr>
            <w:tcW w:w="0" w:type="auto"/>
            <w:tcBorders>
              <w:top w:val="nil"/>
              <w:left w:val="nil"/>
              <w:bottom w:val="nil"/>
              <w:right w:val="nil"/>
            </w:tcBorders>
          </w:tcPr>
          <w:p w14:paraId="0DA3ED72">
            <w:pPr>
              <w:spacing w:after="24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Type of archive</w:t>
            </w:r>
          </w:p>
        </w:tc>
        <w:tc>
          <w:tcPr>
            <w:tcW w:w="0" w:type="auto"/>
            <w:tcBorders>
              <w:top w:val="nil"/>
              <w:left w:val="nil"/>
              <w:bottom w:val="nil"/>
              <w:right w:val="nil"/>
            </w:tcBorders>
          </w:tcPr>
          <w:p w14:paraId="7E583DA4">
            <w:pPr>
              <w:spacing w:after="24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Example</w:t>
            </w:r>
          </w:p>
        </w:tc>
        <w:tc>
          <w:tcPr>
            <w:tcW w:w="0" w:type="auto"/>
            <w:tcBorders>
              <w:top w:val="nil"/>
              <w:left w:val="nil"/>
              <w:bottom w:val="nil"/>
              <w:right w:val="nil"/>
            </w:tcBorders>
          </w:tcPr>
          <w:p w14:paraId="0EAB7D4E">
            <w:pPr>
              <w:spacing w:after="24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URL</w:t>
            </w:r>
          </w:p>
        </w:tc>
      </w:tr>
      <w:tr w14:paraId="2C46C857">
        <w:tblPrEx>
          <w:tblCellMar>
            <w:top w:w="15" w:type="dxa"/>
            <w:left w:w="15" w:type="dxa"/>
            <w:bottom w:w="15" w:type="dxa"/>
            <w:right w:w="15" w:type="dxa"/>
          </w:tblCellMar>
        </w:tblPrEx>
        <w:tc>
          <w:tcPr>
            <w:tcW w:w="0" w:type="auto"/>
            <w:tcBorders>
              <w:top w:val="nil"/>
              <w:left w:val="nil"/>
              <w:bottom w:val="nil"/>
              <w:right w:val="nil"/>
            </w:tcBorders>
          </w:tcPr>
          <w:p w14:paraId="536392B3">
            <w:pPr>
              <w:spacing w:after="24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Branch</w:t>
            </w:r>
          </w:p>
        </w:tc>
        <w:tc>
          <w:tcPr>
            <w:tcW w:w="0" w:type="auto"/>
            <w:tcBorders>
              <w:top w:val="nil"/>
              <w:left w:val="nil"/>
              <w:bottom w:val="nil"/>
              <w:right w:val="nil"/>
            </w:tcBorders>
          </w:tcPr>
          <w:p w14:paraId="33888B77">
            <w:pPr>
              <w:spacing w:after="0"/>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main</w:t>
            </w:r>
          </w:p>
        </w:tc>
        <w:tc>
          <w:tcPr>
            <w:tcW w:w="0" w:type="auto"/>
            <w:tcBorders>
              <w:top w:val="nil"/>
              <w:left w:val="nil"/>
              <w:bottom w:val="nil"/>
              <w:right w:val="nil"/>
            </w:tcBorders>
          </w:tcPr>
          <w:p w14:paraId="0AC1CAB5">
            <w:pPr>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"https://github.com/github/codeql/archive/refs/heads/main.tar.gz"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https://github.com/github/codeql/archive/refs/</w:t>
            </w:r>
            <w:r>
              <w:rPr>
                <w:rStyle w:val="17"/>
                <w:rFonts w:ascii="Times New Roman" w:hAnsi="Times New Roman" w:cs="Times New Roman"/>
                <w:b w:val="0"/>
                <w:color w:val="000000" w:themeColor="text1"/>
                <w:sz w:val="24"/>
                <w:szCs w:val="24"/>
                <w14:textFill>
                  <w14:solidFill>
                    <w14:schemeClr w14:val="tx1"/>
                  </w14:solidFill>
                </w14:textFill>
              </w:rPr>
              <w:t>heads/main</w:t>
            </w:r>
            <w:r>
              <w:rPr>
                <w:rStyle w:val="15"/>
                <w:rFonts w:ascii="Times New Roman" w:hAnsi="Times New Roman" w:cs="Times New Roman"/>
                <w:color w:val="000000" w:themeColor="text1"/>
                <w:sz w:val="24"/>
                <w:szCs w:val="24"/>
                <w:u w:val="none"/>
                <w14:textFill>
                  <w14:solidFill>
                    <w14:schemeClr w14:val="tx1"/>
                  </w14:solidFill>
                </w14:textFill>
              </w:rPr>
              <w:t>.tar.gz</w:t>
            </w:r>
            <w:r>
              <w:rPr>
                <w:rStyle w:val="15"/>
                <w:rFonts w:ascii="Times New Roman" w:hAnsi="Times New Roman" w:cs="Times New Roman"/>
                <w:color w:val="000000" w:themeColor="text1"/>
                <w:sz w:val="24"/>
                <w:szCs w:val="24"/>
                <w:u w:val="none"/>
                <w14:textFill>
                  <w14:solidFill>
                    <w14:schemeClr w14:val="tx1"/>
                  </w14:solidFill>
                </w14:textFill>
              </w:rPr>
              <w:fldChar w:fldCharType="end"/>
            </w:r>
          </w:p>
        </w:tc>
      </w:tr>
      <w:tr w14:paraId="26BD918C">
        <w:tblPrEx>
          <w:tblCellMar>
            <w:top w:w="15" w:type="dxa"/>
            <w:left w:w="15" w:type="dxa"/>
            <w:bottom w:w="15" w:type="dxa"/>
            <w:right w:w="15" w:type="dxa"/>
          </w:tblCellMar>
        </w:tblPrEx>
        <w:tc>
          <w:tcPr>
            <w:tcW w:w="0" w:type="auto"/>
            <w:tcBorders>
              <w:top w:val="nil"/>
              <w:left w:val="nil"/>
              <w:bottom w:val="nil"/>
              <w:right w:val="nil"/>
            </w:tcBorders>
          </w:tcPr>
          <w:p w14:paraId="4A876E3C">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Tag</w:t>
            </w:r>
          </w:p>
        </w:tc>
        <w:tc>
          <w:tcPr>
            <w:tcW w:w="0" w:type="auto"/>
            <w:tcBorders>
              <w:top w:val="nil"/>
              <w:left w:val="nil"/>
              <w:bottom w:val="nil"/>
              <w:right w:val="nil"/>
            </w:tcBorders>
          </w:tcPr>
          <w:p w14:paraId="26FAD8BE">
            <w:pPr>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codeql-cli/v2.12.0</w:t>
            </w:r>
          </w:p>
        </w:tc>
        <w:tc>
          <w:tcPr>
            <w:tcW w:w="0" w:type="auto"/>
            <w:tcBorders>
              <w:top w:val="nil"/>
              <w:left w:val="nil"/>
              <w:bottom w:val="nil"/>
              <w:right w:val="nil"/>
            </w:tcBorders>
          </w:tcPr>
          <w:p w14:paraId="58F2C8CF">
            <w:pPr>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"https://github.com/github/codeql/archive/refs/tags/codeql-cli/v2.12.0.zip"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https://github.com/github/codeql/archive/refs/</w:t>
            </w:r>
            <w:r>
              <w:rPr>
                <w:rStyle w:val="17"/>
                <w:rFonts w:ascii="Times New Roman" w:hAnsi="Times New Roman" w:cs="Times New Roman"/>
                <w:b w:val="0"/>
                <w:color w:val="000000" w:themeColor="text1"/>
                <w:sz w:val="24"/>
                <w:szCs w:val="24"/>
                <w14:textFill>
                  <w14:solidFill>
                    <w14:schemeClr w14:val="tx1"/>
                  </w14:solidFill>
                </w14:textFill>
              </w:rPr>
              <w:t>tags/codeql-cli/v2.12.0</w:t>
            </w:r>
            <w:r>
              <w:rPr>
                <w:rStyle w:val="15"/>
                <w:rFonts w:ascii="Times New Roman" w:hAnsi="Times New Roman" w:cs="Times New Roman"/>
                <w:color w:val="000000" w:themeColor="text1"/>
                <w:sz w:val="24"/>
                <w:szCs w:val="24"/>
                <w:u w:val="none"/>
                <w14:textFill>
                  <w14:solidFill>
                    <w14:schemeClr w14:val="tx1"/>
                  </w14:solidFill>
                </w14:textFill>
              </w:rPr>
              <w:t>.zip</w:t>
            </w:r>
            <w:r>
              <w:rPr>
                <w:rStyle w:val="15"/>
                <w:rFonts w:ascii="Times New Roman" w:hAnsi="Times New Roman" w:cs="Times New Roman"/>
                <w:color w:val="000000" w:themeColor="text1"/>
                <w:sz w:val="24"/>
                <w:szCs w:val="24"/>
                <w:u w:val="none"/>
                <w14:textFill>
                  <w14:solidFill>
                    <w14:schemeClr w14:val="tx1"/>
                  </w14:solidFill>
                </w14:textFill>
              </w:rPr>
              <w:fldChar w:fldCharType="end"/>
            </w:r>
          </w:p>
        </w:tc>
      </w:tr>
      <w:tr w14:paraId="344E88D6">
        <w:tblPrEx>
          <w:tblCellMar>
            <w:top w:w="15" w:type="dxa"/>
            <w:left w:w="15" w:type="dxa"/>
            <w:bottom w:w="15" w:type="dxa"/>
            <w:right w:w="15" w:type="dxa"/>
          </w:tblCellMar>
        </w:tblPrEx>
        <w:tc>
          <w:tcPr>
            <w:tcW w:w="0" w:type="auto"/>
            <w:tcBorders>
              <w:top w:val="nil"/>
              <w:left w:val="nil"/>
              <w:bottom w:val="nil"/>
              <w:right w:val="nil"/>
            </w:tcBorders>
          </w:tcPr>
          <w:p w14:paraId="3BD2B50A">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Commit</w:t>
            </w:r>
          </w:p>
        </w:tc>
        <w:tc>
          <w:tcPr>
            <w:tcW w:w="0" w:type="auto"/>
            <w:tcBorders>
              <w:top w:val="nil"/>
              <w:left w:val="nil"/>
              <w:bottom w:val="nil"/>
              <w:right w:val="nil"/>
            </w:tcBorders>
          </w:tcPr>
          <w:p w14:paraId="61229452">
            <w:pPr>
              <w:rPr>
                <w:rFonts w:ascii="Times New Roman" w:hAnsi="Times New Roman" w:cs="Times New Roman"/>
                <w:color w:val="000000" w:themeColor="text1"/>
                <w:sz w:val="24"/>
                <w:szCs w:val="24"/>
                <w14:textFill>
                  <w14:solidFill>
                    <w14:schemeClr w14:val="tx1"/>
                  </w14:solidFill>
                </w14:textFill>
              </w:rPr>
            </w:pPr>
            <w:r>
              <w:rPr>
                <w:rStyle w:val="13"/>
                <w:rFonts w:ascii="Times New Roman" w:hAnsi="Times New Roman" w:cs="Times New Roman" w:eastAsiaTheme="minorEastAsia"/>
                <w:color w:val="000000" w:themeColor="text1"/>
                <w:sz w:val="24"/>
                <w:szCs w:val="24"/>
                <w14:textFill>
                  <w14:solidFill>
                    <w14:schemeClr w14:val="tx1"/>
                  </w14:solidFill>
                </w14:textFill>
              </w:rPr>
              <w:t>aef66c4</w:t>
            </w:r>
          </w:p>
        </w:tc>
        <w:tc>
          <w:tcPr>
            <w:tcW w:w="0" w:type="auto"/>
            <w:tcBorders>
              <w:top w:val="nil"/>
              <w:left w:val="nil"/>
              <w:bottom w:val="nil"/>
              <w:right w:val="nil"/>
            </w:tcBorders>
          </w:tcPr>
          <w:p w14:paraId="3F4B2771">
            <w:pPr>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"https://github.com/github/codeql/archive/aef66c462abe817e33aad91d97aa782a1e2ad2c7.zip" </w:instrText>
            </w:r>
            <w:r>
              <w:fldChar w:fldCharType="separate"/>
            </w:r>
            <w:r>
              <w:rPr>
                <w:rStyle w:val="15"/>
                <w:rFonts w:ascii="Times New Roman" w:hAnsi="Times New Roman" w:cs="Times New Roman"/>
                <w:color w:val="000000" w:themeColor="text1"/>
                <w:sz w:val="24"/>
                <w:szCs w:val="24"/>
                <w:u w:val="none"/>
                <w14:textFill>
                  <w14:solidFill>
                    <w14:schemeClr w14:val="tx1"/>
                  </w14:solidFill>
                </w14:textFill>
              </w:rPr>
              <w:t>https://github.com/github/codeql/archive/</w:t>
            </w:r>
            <w:r>
              <w:rPr>
                <w:rStyle w:val="17"/>
                <w:rFonts w:ascii="Times New Roman" w:hAnsi="Times New Roman" w:cs="Times New Roman"/>
                <w:b w:val="0"/>
                <w:color w:val="000000" w:themeColor="text1"/>
                <w:sz w:val="24"/>
                <w:szCs w:val="24"/>
                <w14:textFill>
                  <w14:solidFill>
                    <w14:schemeClr w14:val="tx1"/>
                  </w14:solidFill>
                </w14:textFill>
              </w:rPr>
              <w:t>aef66c462abe817e33aad91d97aa782a1e2ad2c7</w:t>
            </w:r>
            <w:r>
              <w:rPr>
                <w:rStyle w:val="15"/>
                <w:rFonts w:ascii="Times New Roman" w:hAnsi="Times New Roman" w:cs="Times New Roman"/>
                <w:color w:val="000000" w:themeColor="text1"/>
                <w:sz w:val="24"/>
                <w:szCs w:val="24"/>
                <w:u w:val="none"/>
                <w14:textFill>
                  <w14:solidFill>
                    <w14:schemeClr w14:val="tx1"/>
                  </w14:solidFill>
                </w14:textFill>
              </w:rPr>
              <w:t>.zip</w:t>
            </w:r>
            <w:r>
              <w:rPr>
                <w:rStyle w:val="15"/>
                <w:rFonts w:ascii="Times New Roman" w:hAnsi="Times New Roman" w:cs="Times New Roman"/>
                <w:color w:val="000000" w:themeColor="text1"/>
                <w:sz w:val="24"/>
                <w:szCs w:val="24"/>
                <w:u w:val="none"/>
                <w14:textFill>
                  <w14:solidFill>
                    <w14:schemeClr w14:val="tx1"/>
                  </w14:solidFill>
                </w14:textFill>
              </w:rPr>
              <w:fldChar w:fldCharType="end"/>
            </w:r>
          </w:p>
        </w:tc>
      </w:tr>
    </w:tbl>
    <w:p w14:paraId="43C1DDCE">
      <w:pPr>
        <w:pStyle w:val="16"/>
        <w:spacing w:before="0" w:beforeAutospacing="0" w:after="0" w:afterAutospacing="0"/>
        <w:rPr>
          <w:color w:val="000000" w:themeColor="text1"/>
          <w14:textFill>
            <w14:solidFill>
              <w14:schemeClr w14:val="tx1"/>
            </w14:solidFill>
          </w14:textFill>
        </w:rPr>
      </w:pPr>
      <w:r>
        <w:rPr>
          <w:rStyle w:val="17"/>
          <w:b w:val="0"/>
          <w:color w:val="000000" w:themeColor="text1"/>
          <w14:textFill>
            <w14:solidFill>
              <w14:schemeClr w14:val="tx1"/>
            </w14:solidFill>
          </w14:textFill>
        </w:rPr>
        <w:t>Note</w:t>
      </w:r>
      <w:r>
        <w:rPr>
          <w:color w:val="000000" w:themeColor="text1"/>
          <w14:textFill>
            <w14:solidFill>
              <w14:schemeClr w14:val="tx1"/>
            </w14:solidFill>
          </w14:textFill>
        </w:rPr>
        <w:t>: You can use either </w:t>
      </w:r>
      <w:r>
        <w:rPr>
          <w:rStyle w:val="13"/>
          <w:rFonts w:ascii="Times New Roman" w:hAnsi="Times New Roman" w:cs="Times New Roman"/>
          <w:color w:val="000000" w:themeColor="text1"/>
          <w:sz w:val="24"/>
          <w:szCs w:val="24"/>
          <w14:textFill>
            <w14:solidFill>
              <w14:schemeClr w14:val="tx1"/>
            </w14:solidFill>
          </w14:textFill>
        </w:rPr>
        <w:t>.zip</w:t>
      </w:r>
      <w:r>
        <w:rPr>
          <w:color w:val="000000" w:themeColor="text1"/>
          <w14:textFill>
            <w14:solidFill>
              <w14:schemeClr w14:val="tx1"/>
            </w14:solidFill>
          </w14:textFill>
        </w:rPr>
        <w:t> or </w:t>
      </w:r>
      <w:r>
        <w:rPr>
          <w:rStyle w:val="13"/>
          <w:rFonts w:ascii="Times New Roman" w:hAnsi="Times New Roman" w:cs="Times New Roman"/>
          <w:color w:val="000000" w:themeColor="text1"/>
          <w:sz w:val="24"/>
          <w:szCs w:val="24"/>
          <w14:textFill>
            <w14:solidFill>
              <w14:schemeClr w14:val="tx1"/>
            </w14:solidFill>
          </w14:textFill>
        </w:rPr>
        <w:t>.tar.gz</w:t>
      </w:r>
      <w:r>
        <w:rPr>
          <w:color w:val="000000" w:themeColor="text1"/>
          <w14:textFill>
            <w14:solidFill>
              <w14:schemeClr w14:val="tx1"/>
            </w14:solidFill>
          </w14:textFill>
        </w:rPr>
        <w:t> in the URLs above to request a zipball or tarball respectively.</w:t>
      </w:r>
    </w:p>
    <w:p w14:paraId="1FA42861">
      <w:pPr>
        <w:pStyle w:val="3"/>
        <w:spacing w:before="360" w:after="240"/>
        <w:rPr>
          <w:rFonts w:ascii="Times New Roman" w:hAnsi="Times New Roman" w:cs="Times New Roman"/>
          <w:b w:val="0"/>
          <w:color w:val="000000" w:themeColor="text1"/>
          <w:sz w:val="24"/>
          <w:szCs w:val="24"/>
          <w14:textFill>
            <w14:solidFill>
              <w14:schemeClr w14:val="tx1"/>
            </w14:solidFill>
          </w14:textFill>
        </w:rPr>
      </w:pPr>
      <w:r>
        <w:fldChar w:fldCharType="begin"/>
      </w:r>
      <w:r>
        <w:instrText xml:space="preserve"> HYPERLINK "https://docs.github.com/en/repositories/working-with-files/using-files/downloading-source-code-archives" \l "stability-of-source-code-archives" </w:instrText>
      </w:r>
      <w:r>
        <w:fldChar w:fldCharType="separate"/>
      </w:r>
      <w:r>
        <w:rPr>
          <w:rStyle w:val="15"/>
          <w:rFonts w:ascii="Times New Roman" w:hAnsi="Times New Roman" w:cs="Times New Roman"/>
          <w:b w:val="0"/>
          <w:color w:val="000000" w:themeColor="text1"/>
          <w:sz w:val="24"/>
          <w:szCs w:val="24"/>
          <w:u w:val="none"/>
          <w14:textFill>
            <w14:solidFill>
              <w14:schemeClr w14:val="tx1"/>
            </w14:solidFill>
          </w14:textFill>
        </w:rPr>
        <w:t>Stability of source code archives</w:t>
      </w:r>
      <w:r>
        <w:rPr>
          <w:rStyle w:val="15"/>
          <w:rFonts w:ascii="Times New Roman" w:hAnsi="Times New Roman" w:cs="Times New Roman"/>
          <w:b w:val="0"/>
          <w:color w:val="000000" w:themeColor="text1"/>
          <w:sz w:val="24"/>
          <w:szCs w:val="24"/>
          <w:u w:val="none"/>
          <w14:textFill>
            <w14:solidFill>
              <w14:schemeClr w14:val="tx1"/>
            </w14:solidFill>
          </w14:textFill>
        </w:rPr>
        <w:fldChar w:fldCharType="end"/>
      </w:r>
    </w:p>
    <w:p w14:paraId="6051E909">
      <w:pPr>
        <w:pStyle w:val="16"/>
        <w:spacing w:before="0" w:beforeAutospacing="0" w:after="240" w:afterAutospacing="0"/>
        <w:rPr>
          <w:color w:val="000000" w:themeColor="text1"/>
          <w14:textFill>
            <w14:solidFill>
              <w14:schemeClr w14:val="tx1"/>
            </w14:solidFill>
          </w14:textFill>
        </w:rPr>
      </w:pPr>
      <w:r>
        <w:rPr>
          <w:color w:val="000000" w:themeColor="text1"/>
          <w14:textFill>
            <w14:solidFill>
              <w14:schemeClr w14:val="tx1"/>
            </w14:solidFill>
          </w14:textFill>
        </w:rPr>
        <w:t>Source code archives are generated on request, cached for a while, and then deleted. If the same archive is requested again in the future, it'll be regenerated. It's important to understand what guarantees GitHub makes about source code archives.</w:t>
      </w:r>
    </w:p>
    <w:p w14:paraId="6B831F20">
      <w:pPr>
        <w:numPr>
          <w:ilvl w:val="0"/>
          <w:numId w:val="6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 archive of a commit ID will always have the same file contents whenever it's requested, assuming the commit ID is still in the repository and the repository's name has not changed.</w:t>
      </w:r>
    </w:p>
    <w:p w14:paraId="06AB16D5">
      <w:pPr>
        <w:numPr>
          <w:ilvl w:val="0"/>
          <w:numId w:val="66"/>
        </w:numPr>
        <w:spacing w:before="60"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Because branches and tags can move to different commit IDs, future downloads of an archive may have different contents than previously downloaded archives of the same branch or tag. Assuming the branch or tag still points at the same commit ID, it will have the same file contents.</w:t>
      </w:r>
    </w:p>
    <w:p w14:paraId="5FEF5D26">
      <w:pPr>
        <w:numPr>
          <w:ilvl w:val="0"/>
          <w:numId w:val="66"/>
        </w:numPr>
        <w:spacing w:before="60"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exact compression settings used to generate a zipball or tarball may change over time. The extracted contents won't change if the branch or tag doesn't change, but the outer compressed archive may have a different byte layout. GitHub will give at least six months' notice before changing compression settings.</w:t>
      </w:r>
    </w:p>
    <w:p w14:paraId="667AE4A2">
      <w:pPr>
        <w:numPr>
          <w:ilvl w:val="0"/>
          <w:numId w:val="66"/>
        </w:numPr>
        <w:spacing w:before="60"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name of the repository is part of the directory structure inside the archive. Therefore, if the repository name changes, the root directory name will change as well.</w:t>
      </w:r>
    </w:p>
    <w:p w14:paraId="3A51EAEE">
      <w:pPr>
        <w:pStyle w:val="16"/>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If you rely on stability of source code archives for reproducibility (ensuring you always get identical files inside the archive), we recommend using the </w:t>
      </w:r>
      <w:r>
        <w:fldChar w:fldCharType="begin"/>
      </w:r>
      <w:r>
        <w:instrText xml:space="preserve"> HYPERLINK "https://docs.github.com/en/rest/repos/contents" \l "download-a-repository-archive-tar" </w:instrText>
      </w:r>
      <w:r>
        <w:fldChar w:fldCharType="separate"/>
      </w:r>
      <w:r>
        <w:rPr>
          <w:rStyle w:val="15"/>
          <w:color w:val="000000" w:themeColor="text1"/>
          <w:u w:val="none"/>
          <w14:textFill>
            <w14:solidFill>
              <w14:schemeClr w14:val="tx1"/>
            </w14:solidFill>
          </w14:textFill>
        </w:rPr>
        <w:t>archives REST API</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with a commit ID for </w:t>
      </w:r>
      <w:r>
        <w:rPr>
          <w:rStyle w:val="13"/>
          <w:rFonts w:ascii="Times New Roman" w:hAnsi="Times New Roman" w:cs="Times New Roman"/>
          <w:color w:val="000000" w:themeColor="text1"/>
          <w:sz w:val="24"/>
          <w:szCs w:val="24"/>
          <w14:textFill>
            <w14:solidFill>
              <w14:schemeClr w14:val="tx1"/>
            </w14:solidFill>
          </w14:textFill>
        </w:rPr>
        <w:t>:ref</w:t>
      </w:r>
      <w:r>
        <w:rPr>
          <w:color w:val="000000" w:themeColor="text1"/>
          <w14:textFill>
            <w14:solidFill>
              <w14:schemeClr w14:val="tx1"/>
            </w14:solidFill>
          </w14:textFill>
        </w:rPr>
        <w:t>. Using the commit ID ensures you'll always get the same file contents inside the archive and you’ll be immune to repositories rewriting tags or moving branch heads.</w:t>
      </w:r>
    </w:p>
    <w:p w14:paraId="7E629A07">
      <w:pPr>
        <w:pStyle w:val="16"/>
        <w:spacing w:before="0" w:beforeAutospacing="0" w:after="240" w:afterAutospacing="0"/>
        <w:rPr>
          <w:color w:val="000000" w:themeColor="text1"/>
          <w14:textFill>
            <w14:solidFill>
              <w14:schemeClr w14:val="tx1"/>
            </w14:solidFill>
          </w14:textFill>
        </w:rPr>
      </w:pPr>
      <w:r>
        <w:rPr>
          <w:color w:val="000000" w:themeColor="text1"/>
          <w14:textFill>
            <w14:solidFill>
              <w14:schemeClr w14:val="tx1"/>
            </w14:solidFill>
          </w14:textFill>
        </w:rPr>
        <w:t>If you rely on stability of archives for security (for example: to ensure you don't attempt to unzip a maliciously-crafted file), we recommend using releases instead of using source downloads. For more information, see "</w:t>
      </w:r>
      <w:r>
        <w:fldChar w:fldCharType="begin"/>
      </w:r>
      <w:r>
        <w:instrText xml:space="preserve"> HYPERLINK "https://docs.github.com/en/repositories/releasing-projects-on-github/about-releases" </w:instrText>
      </w:r>
      <w:r>
        <w:fldChar w:fldCharType="separate"/>
      </w:r>
      <w:r>
        <w:rPr>
          <w:rStyle w:val="15"/>
          <w:color w:val="000000" w:themeColor="text1"/>
          <w:u w:val="none"/>
          <w14:textFill>
            <w14:solidFill>
              <w14:schemeClr w14:val="tx1"/>
            </w14:solidFill>
          </w14:textFill>
        </w:rPr>
        <w:t>About releases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p>
    <w:p w14:paraId="56FB8799">
      <w:pPr>
        <w:pStyle w:val="16"/>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You can use something like </w:t>
      </w:r>
      <w:r>
        <w:fldChar w:fldCharType="begin"/>
      </w:r>
      <w:r>
        <w:instrText xml:space="preserve"> HYPERLINK "https://github.com/softprops/action-gh-release" </w:instrText>
      </w:r>
      <w:r>
        <w:fldChar w:fldCharType="separate"/>
      </w:r>
      <w:r>
        <w:rPr>
          <w:rStyle w:val="15"/>
          <w:color w:val="000000" w:themeColor="text1"/>
          <w:u w:val="none"/>
          <w14:textFill>
            <w14:solidFill>
              <w14:schemeClr w14:val="tx1"/>
            </w14:solidFill>
          </w14:textFill>
        </w:rPr>
        <w:t>this third-party GitHub action</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to create and push these files as part of your release process. The </w:t>
      </w:r>
      <w:r>
        <w:fldChar w:fldCharType="begin"/>
      </w:r>
      <w:r>
        <w:instrText xml:space="preserve"> HYPERLINK "https://docs.github.com/en/rest/releases/assets" \l "get-a-release-asset" </w:instrText>
      </w:r>
      <w:r>
        <w:fldChar w:fldCharType="separate"/>
      </w:r>
      <w:r>
        <w:rPr>
          <w:rStyle w:val="15"/>
          <w:color w:val="000000" w:themeColor="text1"/>
          <w:u w:val="none"/>
          <w14:textFill>
            <w14:solidFill>
              <w14:schemeClr w14:val="tx1"/>
            </w14:solidFill>
          </w14:textFill>
        </w:rPr>
        <w:t>Release Assets REST API</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can later be used to retrieve them.</w:t>
      </w:r>
    </w:p>
    <w:p w14:paraId="3D68EE8A">
      <w:pPr>
        <w:pStyle w:val="95"/>
        <w:spacing w:before="0" w:beforeAutospacing="0" w:after="0" w:afterAutospacing="0"/>
        <w:ind w:left="-15" w:right="-15"/>
        <w:rPr>
          <w:color w:val="000000" w:themeColor="text1"/>
          <w14:textFill>
            <w14:solidFill>
              <w14:schemeClr w14:val="tx1"/>
            </w14:solidFill>
          </w14:textFill>
        </w:rPr>
      </w:pPr>
      <w:r>
        <w:rPr>
          <w:color w:val="000000" w:themeColor="text1"/>
          <w14:textFill>
            <w14:solidFill>
              <w14:schemeClr w14:val="tx1"/>
            </w14:solidFill>
          </w14:textFill>
        </w:rPr>
        <w:t>Press alt+up to activate</w:t>
      </w:r>
    </w:p>
    <w:p w14:paraId="1D3D55E8">
      <w:pPr>
        <w:pStyle w:val="9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Bottom of Form</w:t>
      </w:r>
    </w:p>
    <w:p w14:paraId="61C09C1C">
      <w:pPr>
        <w:rPr>
          <w:rFonts w:ascii="Times New Roman" w:hAnsi="Times New Roman" w:cs="Times New Roman"/>
          <w:color w:val="000000" w:themeColor="text1"/>
          <w:sz w:val="24"/>
          <w:szCs w:val="24"/>
          <w14:textFill>
            <w14:solidFill>
              <w14:schemeClr w14:val="tx1"/>
            </w14:solidFill>
          </w14:textFill>
        </w:rPr>
      </w:pPr>
    </w:p>
    <w:p w14:paraId="2CE9BBBA">
      <w:pPr>
        <w:spacing w:after="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Practical Related Questions:</w:t>
      </w:r>
    </w:p>
    <w:p w14:paraId="2CC13603">
      <w:pPr>
        <w:spacing w:after="0" w:line="240" w:lineRule="auto"/>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Write down steps to edit file from repository?</w:t>
      </w:r>
    </w:p>
    <w:p w14:paraId="25D33339">
      <w:pPr>
        <w:spacing w:after="0" w:line="240" w:lineRule="auto"/>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What do you mean by archive file?</w:t>
      </w:r>
    </w:p>
    <w:p w14:paraId="47B481E3">
      <w:pPr>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How to download source code?</w:t>
      </w:r>
    </w:p>
    <w:p w14:paraId="074A0AFC">
      <w:pPr>
        <w:jc w:val="center"/>
        <w:rPr>
          <w:rFonts w:ascii="Times New Roman" w:hAnsi="Times New Roman" w:cs="Times New Roman"/>
          <w:b/>
          <w:color w:val="000000" w:themeColor="text1"/>
          <w:sz w:val="24"/>
          <w:szCs w:val="24"/>
          <w14:textFill>
            <w14:solidFill>
              <w14:schemeClr w14:val="tx1"/>
            </w14:solidFill>
          </w14:textFill>
        </w:rPr>
      </w:pPr>
    </w:p>
    <w:p w14:paraId="24818949">
      <w:pPr>
        <w:jc w:val="center"/>
        <w:rPr>
          <w:rFonts w:ascii="Times New Roman" w:hAnsi="Times New Roman" w:cs="Times New Roman"/>
          <w:b/>
          <w:color w:val="000000" w:themeColor="text1"/>
          <w:sz w:val="24"/>
          <w:szCs w:val="24"/>
          <w14:textFill>
            <w14:solidFill>
              <w14:schemeClr w14:val="tx1"/>
            </w14:solidFill>
          </w14:textFill>
        </w:rPr>
      </w:pPr>
    </w:p>
    <w:p w14:paraId="4019CD86">
      <w:pPr>
        <w:jc w:val="center"/>
        <w:rPr>
          <w:rFonts w:ascii="Times New Roman" w:hAnsi="Times New Roman" w:cs="Times New Roman"/>
          <w:b/>
          <w:color w:val="000000" w:themeColor="text1"/>
          <w:sz w:val="24"/>
          <w:szCs w:val="24"/>
          <w14:textFill>
            <w14:solidFill>
              <w14:schemeClr w14:val="tx1"/>
            </w14:solidFill>
          </w14:textFill>
        </w:rPr>
      </w:pPr>
    </w:p>
    <w:p w14:paraId="2DE4684B">
      <w:pPr>
        <w:jc w:val="center"/>
        <w:rPr>
          <w:rFonts w:ascii="Times New Roman" w:hAnsi="Times New Roman" w:cs="Times New Roman"/>
          <w:b/>
          <w:color w:val="000000" w:themeColor="text1"/>
          <w:sz w:val="24"/>
          <w:szCs w:val="24"/>
          <w14:textFill>
            <w14:solidFill>
              <w14:schemeClr w14:val="tx1"/>
            </w14:solidFill>
          </w14:textFill>
        </w:rPr>
      </w:pPr>
    </w:p>
    <w:p w14:paraId="298B3AED">
      <w:pPr>
        <w:jc w:val="center"/>
        <w:rPr>
          <w:rFonts w:ascii="Times New Roman" w:hAnsi="Times New Roman" w:cs="Times New Roman"/>
          <w:b/>
          <w:color w:val="000000" w:themeColor="text1"/>
          <w:sz w:val="24"/>
          <w:szCs w:val="24"/>
          <w14:textFill>
            <w14:solidFill>
              <w14:schemeClr w14:val="tx1"/>
            </w14:solidFill>
          </w14:textFill>
        </w:rPr>
      </w:pPr>
    </w:p>
    <w:p w14:paraId="64CA5F3A">
      <w:pPr>
        <w:jc w:val="center"/>
        <w:rPr>
          <w:rFonts w:ascii="Times New Roman" w:hAnsi="Times New Roman" w:cs="Times New Roman"/>
          <w:b/>
          <w:color w:val="000000" w:themeColor="text1"/>
          <w:sz w:val="24"/>
          <w:szCs w:val="24"/>
          <w14:textFill>
            <w14:solidFill>
              <w14:schemeClr w14:val="tx1"/>
            </w14:solidFill>
          </w14:textFill>
        </w:rPr>
      </w:pPr>
    </w:p>
    <w:p w14:paraId="0BE01279">
      <w:pPr>
        <w:jc w:val="center"/>
        <w:rPr>
          <w:rFonts w:ascii="Times New Roman" w:hAnsi="Times New Roman" w:cs="Times New Roman"/>
          <w:b/>
          <w:color w:val="000000" w:themeColor="text1"/>
          <w:sz w:val="24"/>
          <w:szCs w:val="24"/>
          <w14:textFill>
            <w14:solidFill>
              <w14:schemeClr w14:val="tx1"/>
            </w14:solidFill>
          </w14:textFill>
        </w:rPr>
      </w:pPr>
    </w:p>
    <w:p w14:paraId="31095296">
      <w:pPr>
        <w:jc w:val="center"/>
        <w:rPr>
          <w:rFonts w:ascii="Times New Roman" w:hAnsi="Times New Roman" w:cs="Times New Roman"/>
          <w:b/>
          <w:color w:val="000000" w:themeColor="text1"/>
          <w:sz w:val="24"/>
          <w:szCs w:val="24"/>
          <w14:textFill>
            <w14:solidFill>
              <w14:schemeClr w14:val="tx1"/>
            </w14:solidFill>
          </w14:textFill>
        </w:rPr>
      </w:pPr>
    </w:p>
    <w:p w14:paraId="7D0726DB">
      <w:pPr>
        <w:jc w:val="center"/>
        <w:rPr>
          <w:rFonts w:ascii="Times New Roman" w:hAnsi="Times New Roman" w:cs="Times New Roman"/>
          <w:b/>
          <w:color w:val="000000" w:themeColor="text1"/>
          <w:sz w:val="24"/>
          <w:szCs w:val="24"/>
          <w14:textFill>
            <w14:solidFill>
              <w14:schemeClr w14:val="tx1"/>
            </w14:solidFill>
          </w14:textFill>
        </w:rPr>
      </w:pPr>
    </w:p>
    <w:p w14:paraId="5B73480D">
      <w:pPr>
        <w:jc w:val="center"/>
        <w:rPr>
          <w:rFonts w:ascii="Times New Roman" w:hAnsi="Times New Roman" w:cs="Times New Roman"/>
          <w:b/>
          <w:color w:val="000000" w:themeColor="text1"/>
          <w:sz w:val="24"/>
          <w:szCs w:val="24"/>
          <w14:textFill>
            <w14:solidFill>
              <w14:schemeClr w14:val="tx1"/>
            </w14:solidFill>
          </w14:textFill>
        </w:rPr>
      </w:pPr>
    </w:p>
    <w:p w14:paraId="784A9DF2">
      <w:pPr>
        <w:jc w:val="center"/>
        <w:rPr>
          <w:rFonts w:ascii="Times New Roman" w:hAnsi="Times New Roman" w:cs="Times New Roman"/>
          <w:b/>
          <w:color w:val="000000" w:themeColor="text1"/>
          <w:sz w:val="24"/>
          <w:szCs w:val="24"/>
          <w14:textFill>
            <w14:solidFill>
              <w14:schemeClr w14:val="tx1"/>
            </w14:solidFill>
          </w14:textFill>
        </w:rPr>
      </w:pPr>
    </w:p>
    <w:p w14:paraId="513D5505">
      <w:pPr>
        <w:jc w:val="center"/>
        <w:rPr>
          <w:rFonts w:ascii="Times New Roman" w:hAnsi="Times New Roman" w:cs="Times New Roman"/>
          <w:b/>
          <w:color w:val="000000" w:themeColor="text1"/>
          <w:sz w:val="24"/>
          <w:szCs w:val="24"/>
          <w14:textFill>
            <w14:solidFill>
              <w14:schemeClr w14:val="tx1"/>
            </w14:solidFill>
          </w14:textFill>
        </w:rPr>
      </w:pPr>
    </w:p>
    <w:p w14:paraId="28238EA8">
      <w:pPr>
        <w:jc w:val="center"/>
        <w:rPr>
          <w:rFonts w:ascii="Times New Roman" w:hAnsi="Times New Roman" w:cs="Times New Roman"/>
          <w:b/>
          <w:color w:val="000000" w:themeColor="text1"/>
          <w:sz w:val="24"/>
          <w:szCs w:val="24"/>
          <w14:textFill>
            <w14:solidFill>
              <w14:schemeClr w14:val="tx1"/>
            </w14:solidFill>
          </w14:textFill>
        </w:rPr>
      </w:pPr>
    </w:p>
    <w:p w14:paraId="62499D87">
      <w:pPr>
        <w:jc w:val="center"/>
        <w:rPr>
          <w:rFonts w:ascii="Times New Roman" w:hAnsi="Times New Roman" w:cs="Times New Roman"/>
          <w:b/>
          <w:color w:val="000000" w:themeColor="text1"/>
          <w:sz w:val="24"/>
          <w:szCs w:val="24"/>
          <w14:textFill>
            <w14:solidFill>
              <w14:schemeClr w14:val="tx1"/>
            </w14:solidFill>
          </w14:textFill>
        </w:rPr>
      </w:pPr>
    </w:p>
    <w:p w14:paraId="0EC55691">
      <w:pPr>
        <w:jc w:val="center"/>
        <w:rPr>
          <w:rFonts w:ascii="Times New Roman" w:hAnsi="Times New Roman" w:cs="Times New Roman"/>
          <w:b/>
          <w:color w:val="000000" w:themeColor="text1"/>
          <w:sz w:val="24"/>
          <w:szCs w:val="24"/>
          <w14:textFill>
            <w14:solidFill>
              <w14:schemeClr w14:val="tx1"/>
            </w14:solidFill>
          </w14:textFill>
        </w:rPr>
      </w:pPr>
    </w:p>
    <w:p w14:paraId="0EE90A44">
      <w:pPr>
        <w:jc w:val="center"/>
        <w:rPr>
          <w:rFonts w:ascii="Times New Roman" w:hAnsi="Times New Roman" w:cs="Times New Roman"/>
          <w:b/>
          <w:color w:val="000000" w:themeColor="text1"/>
          <w:sz w:val="24"/>
          <w:szCs w:val="24"/>
          <w14:textFill>
            <w14:solidFill>
              <w14:schemeClr w14:val="tx1"/>
            </w14:solidFill>
          </w14:textFill>
        </w:rPr>
      </w:pPr>
    </w:p>
    <w:p w14:paraId="349743CD">
      <w:pPr>
        <w:jc w:val="center"/>
        <w:rPr>
          <w:rFonts w:ascii="Times New Roman" w:hAnsi="Times New Roman" w:cs="Times New Roman"/>
          <w:b/>
          <w:color w:val="000000" w:themeColor="text1"/>
          <w:sz w:val="24"/>
          <w:szCs w:val="24"/>
          <w14:textFill>
            <w14:solidFill>
              <w14:schemeClr w14:val="tx1"/>
            </w14:solidFill>
          </w14:textFill>
        </w:rPr>
      </w:pPr>
    </w:p>
    <w:p w14:paraId="4B124050">
      <w:pPr>
        <w:jc w:val="center"/>
        <w:rPr>
          <w:rFonts w:ascii="Times New Roman" w:hAnsi="Times New Roman" w:cs="Times New Roman"/>
          <w:b/>
          <w:color w:val="000000" w:themeColor="text1"/>
          <w:sz w:val="24"/>
          <w:szCs w:val="24"/>
          <w14:textFill>
            <w14:solidFill>
              <w14:schemeClr w14:val="tx1"/>
            </w14:solidFill>
          </w14:textFill>
        </w:rPr>
      </w:pPr>
    </w:p>
    <w:p w14:paraId="60695123">
      <w:pPr>
        <w:jc w:val="center"/>
        <w:rPr>
          <w:rFonts w:ascii="Times New Roman" w:hAnsi="Times New Roman" w:cs="Times New Roman"/>
          <w:b/>
          <w:color w:val="000000" w:themeColor="text1"/>
          <w:sz w:val="24"/>
          <w:szCs w:val="24"/>
          <w14:textFill>
            <w14:solidFill>
              <w14:schemeClr w14:val="tx1"/>
            </w14:solidFill>
          </w14:textFill>
        </w:rPr>
      </w:pPr>
    </w:p>
    <w:p w14:paraId="0B24A42F">
      <w:pPr>
        <w:jc w:val="center"/>
        <w:rPr>
          <w:rFonts w:ascii="Times New Roman" w:hAnsi="Times New Roman" w:cs="Times New Roman"/>
          <w:b/>
          <w:color w:val="000000" w:themeColor="text1"/>
          <w:sz w:val="24"/>
          <w:szCs w:val="24"/>
          <w14:textFill>
            <w14:solidFill>
              <w14:schemeClr w14:val="tx1"/>
            </w14:solidFill>
          </w14:textFill>
        </w:rPr>
      </w:pPr>
    </w:p>
    <w:sectPr>
      <w:headerReference r:id="rId5" w:type="default"/>
      <w:pgSz w:w="11909" w:h="16834"/>
      <w:pgMar w:top="720" w:right="720" w:bottom="630" w:left="990" w:header="288" w:footer="288"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Arial Black">
    <w:panose1 w:val="020B0A04020102020204"/>
    <w:charset w:val="00"/>
    <w:family w:val="auto"/>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67C6E">
    <w:pPr>
      <w:pBdr>
        <w:bottom w:val="single" w:color="auto" w:sz="4" w:space="1"/>
      </w:pBdr>
      <w:jc w:val="center"/>
      <w:rPr>
        <w:b/>
        <w:bCs/>
        <w:color w:val="000000"/>
        <w:sz w:val="20"/>
      </w:rPr>
    </w:pPr>
    <w:r>
      <w:rPr>
        <w:b/>
        <w:bCs/>
        <w:color w:val="000000"/>
        <w:sz w:val="32"/>
        <w:szCs w:val="36"/>
      </w:rPr>
      <w:drawing>
        <wp:anchor distT="0" distB="0" distL="114300" distR="114300" simplePos="0" relativeHeight="251662336" behindDoc="1" locked="0" layoutInCell="1" allowOverlap="1">
          <wp:simplePos x="0" y="0"/>
          <wp:positionH relativeFrom="column">
            <wp:posOffset>5884545</wp:posOffset>
          </wp:positionH>
          <wp:positionV relativeFrom="paragraph">
            <wp:posOffset>156845</wp:posOffset>
          </wp:positionV>
          <wp:extent cx="658495" cy="749935"/>
          <wp:effectExtent l="0" t="0" r="8255" b="0"/>
          <wp:wrapThrough wrapText="bothSides">
            <wp:wrapPolygon>
              <wp:start x="0" y="0"/>
              <wp:lineTo x="0" y="20850"/>
              <wp:lineTo x="21246" y="20850"/>
              <wp:lineTo x="212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58495" cy="749935"/>
                  </a:xfrm>
                  <a:prstGeom prst="rect">
                    <a:avLst/>
                  </a:prstGeom>
                  <a:noFill/>
                </pic:spPr>
              </pic:pic>
            </a:graphicData>
          </a:graphic>
        </wp:anchor>
      </w:drawing>
    </w:r>
  </w:p>
  <w:p w14:paraId="3F0E0807">
    <w:pPr>
      <w:pBdr>
        <w:bottom w:val="single" w:color="auto" w:sz="4" w:space="1"/>
      </w:pBdr>
      <w:jc w:val="center"/>
      <w:rPr>
        <w:rFonts w:ascii="Arial" w:hAnsi="Arial" w:cs="Arial"/>
        <w:b/>
        <w:sz w:val="8"/>
        <w:szCs w:val="26"/>
      </w:rPr>
    </w:pPr>
    <w:r>
      <w:rPr>
        <w:b/>
        <w:bCs/>
        <w:color w:val="000000"/>
        <w:sz w:val="20"/>
      </w:rPr>
      <w:drawing>
        <wp:anchor distT="0" distB="0" distL="114300" distR="114300" simplePos="0" relativeHeight="251661312" behindDoc="0" locked="0" layoutInCell="1" allowOverlap="1">
          <wp:simplePos x="0" y="0"/>
          <wp:positionH relativeFrom="column">
            <wp:posOffset>26670</wp:posOffset>
          </wp:positionH>
          <wp:positionV relativeFrom="paragraph">
            <wp:posOffset>-87630</wp:posOffset>
          </wp:positionV>
          <wp:extent cx="650875" cy="638175"/>
          <wp:effectExtent l="0" t="0" r="0"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650875" cy="638175"/>
                  </a:xfrm>
                  <a:prstGeom prst="rect">
                    <a:avLst/>
                  </a:prstGeom>
                  <a:noFill/>
                  <a:ln>
                    <a:noFill/>
                  </a:ln>
                </pic:spPr>
              </pic:pic>
            </a:graphicData>
          </a:graphic>
        </wp:anchor>
      </w:drawing>
    </w:r>
    <w:r>
      <w:rPr>
        <w:b/>
        <w:bCs/>
        <w:color w:val="000000"/>
        <w:sz w:val="20"/>
      </w:rPr>
      <w:t>PCET-NMVPM’s</w:t>
    </w:r>
    <w:r>
      <w:rPr>
        <w:b/>
        <w:bCs/>
        <w:color w:val="000000"/>
        <w:sz w:val="20"/>
      </w:rPr>
      <w:br w:type="textWrapping"/>
    </w:r>
    <w:r>
      <w:rPr>
        <w:b/>
        <w:bCs/>
        <w:color w:val="000000"/>
        <w:sz w:val="32"/>
        <w:szCs w:val="36"/>
      </w:rPr>
      <w:t xml:space="preserve"> Nutan College of Engineering and Research, Talegaon, Pune </w:t>
    </w:r>
    <w:r>
      <w:rPr>
        <w:b/>
        <w:bCs/>
        <w:color w:val="000000"/>
        <w:sz w:val="20"/>
      </w:rPr>
      <w:drawing>
        <wp:anchor distT="0" distB="0" distL="114300" distR="114300" simplePos="0" relativeHeight="251660288" behindDoc="0" locked="0" layoutInCell="1" allowOverlap="1">
          <wp:simplePos x="0" y="0"/>
          <wp:positionH relativeFrom="column">
            <wp:posOffset>8941435</wp:posOffset>
          </wp:positionH>
          <wp:positionV relativeFrom="paragraph">
            <wp:posOffset>179070</wp:posOffset>
          </wp:positionV>
          <wp:extent cx="657225" cy="748665"/>
          <wp:effectExtent l="1905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a:xfrm>
                    <a:off x="0" y="0"/>
                    <a:ext cx="657225" cy="748467"/>
                  </a:xfrm>
                  <a:prstGeom prst="rect">
                    <a:avLst/>
                  </a:prstGeom>
                  <a:noFill/>
                  <a:ln>
                    <a:noFill/>
                  </a:ln>
                </pic:spPr>
              </pic:pic>
            </a:graphicData>
          </a:graphic>
        </wp:anchor>
      </w:drawing>
    </w:r>
    <w:r>
      <w:rPr>
        <w:b/>
        <w:bCs/>
        <w:color w:val="000000"/>
        <w:sz w:val="32"/>
        <w:szCs w:val="36"/>
      </w:rPr>
      <w:br w:type="textWrapping"/>
    </w:r>
    <w:r>
      <w:rPr>
        <w:rFonts w:ascii="Arial" w:hAnsi="Arial" w:cs="Arial"/>
        <w:b/>
        <w:sz w:val="18"/>
        <w:szCs w:val="26"/>
      </w:rPr>
      <w:t>DEPARTMENT OF</w:t>
    </w:r>
    <w:r>
      <w:rPr>
        <w:b/>
        <w:bCs/>
        <w:color w:val="000000"/>
        <w:sz w:val="20"/>
      </w:rPr>
      <w:drawing>
        <wp:anchor distT="0" distB="0" distL="114300" distR="114300" simplePos="0" relativeHeight="251659264" behindDoc="0" locked="0" layoutInCell="1" allowOverlap="1">
          <wp:simplePos x="0" y="0"/>
          <wp:positionH relativeFrom="column">
            <wp:posOffset>8789035</wp:posOffset>
          </wp:positionH>
          <wp:positionV relativeFrom="paragraph">
            <wp:posOffset>26670</wp:posOffset>
          </wp:positionV>
          <wp:extent cx="657225" cy="748665"/>
          <wp:effectExtent l="19050" t="0" r="9525"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a:xfrm>
                    <a:off x="0" y="0"/>
                    <a:ext cx="657225" cy="748467"/>
                  </a:xfrm>
                  <a:prstGeom prst="rect">
                    <a:avLst/>
                  </a:prstGeom>
                  <a:noFill/>
                  <a:ln>
                    <a:noFill/>
                  </a:ln>
                </pic:spPr>
              </pic:pic>
            </a:graphicData>
          </a:graphic>
        </wp:anchor>
      </w:drawing>
    </w:r>
    <w:r>
      <w:rPr>
        <w:rFonts w:ascii="Arial" w:hAnsi="Arial" w:cs="Arial"/>
        <w:b/>
        <w:sz w:val="18"/>
        <w:szCs w:val="26"/>
      </w:rPr>
      <w:t xml:space="preserve"> COMPUTER SCIENCE &amp;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89EF08"/>
    <w:multiLevelType w:val="singleLevel"/>
    <w:tmpl w:val="8C89EF08"/>
    <w:lvl w:ilvl="0" w:tentative="0">
      <w:start w:val="1"/>
      <w:numFmt w:val="bullet"/>
      <w:lvlText w:val=""/>
      <w:lvlJc w:val="left"/>
      <w:pPr>
        <w:tabs>
          <w:tab w:val="left" w:pos="1260"/>
        </w:tabs>
        <w:ind w:left="1260" w:hanging="420"/>
      </w:pPr>
      <w:rPr>
        <w:rFonts w:hint="default" w:ascii="Wingdings" w:hAnsi="Wingdings"/>
      </w:rPr>
    </w:lvl>
  </w:abstractNum>
  <w:abstractNum w:abstractNumId="1">
    <w:nsid w:val="B3CC65A5"/>
    <w:multiLevelType w:val="multilevel"/>
    <w:tmpl w:val="B3CC65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4F3E455"/>
    <w:multiLevelType w:val="singleLevel"/>
    <w:tmpl w:val="C4F3E455"/>
    <w:lvl w:ilvl="0" w:tentative="0">
      <w:start w:val="1"/>
      <w:numFmt w:val="decimal"/>
      <w:lvlText w:val="%1."/>
      <w:lvlJc w:val="left"/>
      <w:pPr>
        <w:tabs>
          <w:tab w:val="left" w:pos="312"/>
        </w:tabs>
      </w:pPr>
    </w:lvl>
  </w:abstractNum>
  <w:abstractNum w:abstractNumId="3">
    <w:nsid w:val="C9C0996B"/>
    <w:multiLevelType w:val="multilevel"/>
    <w:tmpl w:val="C9C0996B"/>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4">
    <w:nsid w:val="E5082F67"/>
    <w:multiLevelType w:val="singleLevel"/>
    <w:tmpl w:val="E5082F67"/>
    <w:lvl w:ilvl="0" w:tentative="0">
      <w:start w:val="1"/>
      <w:numFmt w:val="decimal"/>
      <w:suff w:val="space"/>
      <w:lvlText w:val="%1."/>
      <w:lvlJc w:val="left"/>
    </w:lvl>
  </w:abstractNum>
  <w:abstractNum w:abstractNumId="5">
    <w:nsid w:val="F20FF3C7"/>
    <w:multiLevelType w:val="singleLevel"/>
    <w:tmpl w:val="F20FF3C7"/>
    <w:lvl w:ilvl="0" w:tentative="0">
      <w:start w:val="1"/>
      <w:numFmt w:val="decimal"/>
      <w:suff w:val="space"/>
      <w:lvlText w:val="%1."/>
      <w:lvlJc w:val="left"/>
    </w:lvl>
  </w:abstractNum>
  <w:abstractNum w:abstractNumId="6">
    <w:nsid w:val="F81F1DEF"/>
    <w:multiLevelType w:val="multilevel"/>
    <w:tmpl w:val="F81F1DE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FA95C46C"/>
    <w:multiLevelType w:val="multilevel"/>
    <w:tmpl w:val="FA95C4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1BD5157"/>
    <w:multiLevelType w:val="multilevel"/>
    <w:tmpl w:val="01BD5157"/>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2B62883"/>
    <w:multiLevelType w:val="multilevel"/>
    <w:tmpl w:val="02B628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0C793F78"/>
    <w:multiLevelType w:val="multilevel"/>
    <w:tmpl w:val="0C793F78"/>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11">
    <w:nsid w:val="0DEA7380"/>
    <w:multiLevelType w:val="multilevel"/>
    <w:tmpl w:val="0DEA738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1375342D"/>
    <w:multiLevelType w:val="multilevel"/>
    <w:tmpl w:val="1375342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59357FD"/>
    <w:multiLevelType w:val="multilevel"/>
    <w:tmpl w:val="15935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6B8566C"/>
    <w:multiLevelType w:val="multilevel"/>
    <w:tmpl w:val="16B856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1AD4718D"/>
    <w:multiLevelType w:val="multilevel"/>
    <w:tmpl w:val="1AD4718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E6409BA"/>
    <w:multiLevelType w:val="multilevel"/>
    <w:tmpl w:val="1E6409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1E957E86"/>
    <w:multiLevelType w:val="multilevel"/>
    <w:tmpl w:val="1E957E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3C91FA1"/>
    <w:multiLevelType w:val="multilevel"/>
    <w:tmpl w:val="23C91FA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2603024E"/>
    <w:multiLevelType w:val="multilevel"/>
    <w:tmpl w:val="2603024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28D37398"/>
    <w:multiLevelType w:val="multilevel"/>
    <w:tmpl w:val="28D3739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28E50C45"/>
    <w:multiLevelType w:val="multilevel"/>
    <w:tmpl w:val="28E50C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2C021431"/>
    <w:multiLevelType w:val="multilevel"/>
    <w:tmpl w:val="2C0214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2DA43A89"/>
    <w:multiLevelType w:val="multilevel"/>
    <w:tmpl w:val="2DA43A8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2E1B7306"/>
    <w:multiLevelType w:val="multilevel"/>
    <w:tmpl w:val="2E1B73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0468BB7"/>
    <w:multiLevelType w:val="singleLevel"/>
    <w:tmpl w:val="30468BB7"/>
    <w:lvl w:ilvl="0" w:tentative="0">
      <w:start w:val="1"/>
      <w:numFmt w:val="decimal"/>
      <w:lvlText w:val="%1)"/>
      <w:lvlJc w:val="left"/>
      <w:pPr>
        <w:tabs>
          <w:tab w:val="left" w:pos="425"/>
        </w:tabs>
        <w:ind w:left="425" w:leftChars="0" w:hanging="425" w:firstLineChars="0"/>
      </w:pPr>
      <w:rPr>
        <w:rFonts w:hint="default"/>
      </w:rPr>
    </w:lvl>
  </w:abstractNum>
  <w:abstractNum w:abstractNumId="26">
    <w:nsid w:val="35F9526A"/>
    <w:multiLevelType w:val="multilevel"/>
    <w:tmpl w:val="35F9526A"/>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27">
    <w:nsid w:val="4341577B"/>
    <w:multiLevelType w:val="multilevel"/>
    <w:tmpl w:val="434157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436A704B"/>
    <w:multiLevelType w:val="multilevel"/>
    <w:tmpl w:val="436A70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44400DEA"/>
    <w:multiLevelType w:val="multilevel"/>
    <w:tmpl w:val="44400D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4442535D"/>
    <w:multiLevelType w:val="multilevel"/>
    <w:tmpl w:val="444253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472F1C63"/>
    <w:multiLevelType w:val="multilevel"/>
    <w:tmpl w:val="472F1C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
    <w:nsid w:val="485C2E15"/>
    <w:multiLevelType w:val="multilevel"/>
    <w:tmpl w:val="485C2E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BE71237"/>
    <w:multiLevelType w:val="multilevel"/>
    <w:tmpl w:val="4BE712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4BF41E89"/>
    <w:multiLevelType w:val="multilevel"/>
    <w:tmpl w:val="4BF41E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C4F3080"/>
    <w:multiLevelType w:val="multilevel"/>
    <w:tmpl w:val="4C4F30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51EE6383"/>
    <w:multiLevelType w:val="multilevel"/>
    <w:tmpl w:val="51EE63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531B052A"/>
    <w:multiLevelType w:val="multilevel"/>
    <w:tmpl w:val="531B05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36B7D6C"/>
    <w:multiLevelType w:val="multilevel"/>
    <w:tmpl w:val="536B7D6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583B25B8"/>
    <w:multiLevelType w:val="multilevel"/>
    <w:tmpl w:val="583B25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58C4A07D"/>
    <w:multiLevelType w:val="multilevel"/>
    <w:tmpl w:val="58C4A0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5B580B18"/>
    <w:multiLevelType w:val="multilevel"/>
    <w:tmpl w:val="5B580B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BB44DF7"/>
    <w:multiLevelType w:val="multilevel"/>
    <w:tmpl w:val="5BB44D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5BF108D3"/>
    <w:multiLevelType w:val="multilevel"/>
    <w:tmpl w:val="5BF108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5DAF3A62"/>
    <w:multiLevelType w:val="multilevel"/>
    <w:tmpl w:val="5DAF3A6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601A0F05"/>
    <w:multiLevelType w:val="multilevel"/>
    <w:tmpl w:val="601A0F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6">
    <w:nsid w:val="630D3A67"/>
    <w:multiLevelType w:val="multilevel"/>
    <w:tmpl w:val="630D3A6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636E452E"/>
    <w:multiLevelType w:val="multilevel"/>
    <w:tmpl w:val="636E45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8">
    <w:nsid w:val="686C34D5"/>
    <w:multiLevelType w:val="multilevel"/>
    <w:tmpl w:val="686C34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9">
    <w:nsid w:val="68CC1E2C"/>
    <w:multiLevelType w:val="multilevel"/>
    <w:tmpl w:val="68CC1E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6B1D7B25"/>
    <w:multiLevelType w:val="multilevel"/>
    <w:tmpl w:val="6B1D7B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6C606053"/>
    <w:multiLevelType w:val="multilevel"/>
    <w:tmpl w:val="6C6060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6EA39D25"/>
    <w:multiLevelType w:val="singleLevel"/>
    <w:tmpl w:val="6EA39D2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3">
    <w:nsid w:val="6EE75D19"/>
    <w:multiLevelType w:val="multilevel"/>
    <w:tmpl w:val="6EE75D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6EEF1A0F"/>
    <w:multiLevelType w:val="multilevel"/>
    <w:tmpl w:val="6EEF1A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5">
    <w:nsid w:val="6FBC414F"/>
    <w:multiLevelType w:val="multilevel"/>
    <w:tmpl w:val="6FBC41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70245688"/>
    <w:multiLevelType w:val="multilevel"/>
    <w:tmpl w:val="702456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7">
    <w:nsid w:val="70900F9A"/>
    <w:multiLevelType w:val="multilevel"/>
    <w:tmpl w:val="70900F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8">
    <w:nsid w:val="719A6E93"/>
    <w:multiLevelType w:val="multilevel"/>
    <w:tmpl w:val="719A6E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786B68D0"/>
    <w:multiLevelType w:val="multilevel"/>
    <w:tmpl w:val="786B68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0">
    <w:nsid w:val="7A10066F"/>
    <w:multiLevelType w:val="multilevel"/>
    <w:tmpl w:val="7A10066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1">
    <w:nsid w:val="7AB7055D"/>
    <w:multiLevelType w:val="multilevel"/>
    <w:tmpl w:val="7AB705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7DFF791A"/>
    <w:multiLevelType w:val="multilevel"/>
    <w:tmpl w:val="7DFF79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7EAD097F"/>
    <w:multiLevelType w:val="multilevel"/>
    <w:tmpl w:val="7EAD09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5"/>
  </w:num>
  <w:num w:numId="2">
    <w:abstractNumId w:val="22"/>
  </w:num>
  <w:num w:numId="3">
    <w:abstractNumId w:val="40"/>
  </w:num>
  <w:num w:numId="4">
    <w:abstractNumId w:val="26"/>
  </w:num>
  <w:num w:numId="5">
    <w:abstractNumId w:val="57"/>
    <w:lvlOverride w:ilvl="0">
      <w:startOverride w:val="1"/>
    </w:lvlOverride>
  </w:num>
  <w:num w:numId="6">
    <w:abstractNumId w:val="57"/>
    <w:lvlOverride w:ilvl="0">
      <w:startOverride w:val="2"/>
    </w:lvlOverride>
  </w:num>
  <w:num w:numId="7">
    <w:abstractNumId w:val="57"/>
    <w:lvlOverride w:ilvl="0">
      <w:startOverride w:val="3"/>
    </w:lvlOverride>
  </w:num>
  <w:num w:numId="8">
    <w:abstractNumId w:val="2"/>
  </w:num>
  <w:num w:numId="9">
    <w:abstractNumId w:val="5"/>
  </w:num>
  <w:num w:numId="10">
    <w:abstractNumId w:val="0"/>
  </w:num>
  <w:num w:numId="11">
    <w:abstractNumId w:val="7"/>
  </w:num>
  <w:num w:numId="12">
    <w:abstractNumId w:val="3"/>
  </w:num>
  <w:num w:numId="13">
    <w:abstractNumId w:val="10"/>
  </w:num>
  <w:num w:numId="14">
    <w:abstractNumId w:val="1"/>
  </w:num>
  <w:num w:numId="15">
    <w:abstractNumId w:val="8"/>
  </w:num>
  <w:num w:numId="16">
    <w:abstractNumId w:val="38"/>
  </w:num>
  <w:num w:numId="17">
    <w:abstractNumId w:val="29"/>
  </w:num>
  <w:num w:numId="18">
    <w:abstractNumId w:val="52"/>
  </w:num>
  <w:num w:numId="19">
    <w:abstractNumId w:val="6"/>
  </w:num>
  <w:num w:numId="20">
    <w:abstractNumId w:val="4"/>
  </w:num>
  <w:num w:numId="21">
    <w:abstractNumId w:val="51"/>
  </w:num>
  <w:num w:numId="22">
    <w:abstractNumId w:val="25"/>
  </w:num>
  <w:num w:numId="23">
    <w:abstractNumId w:val="55"/>
  </w:num>
  <w:num w:numId="24">
    <w:abstractNumId w:val="17"/>
  </w:num>
  <w:num w:numId="25">
    <w:abstractNumId w:val="63"/>
  </w:num>
  <w:num w:numId="26">
    <w:abstractNumId w:val="23"/>
  </w:num>
  <w:num w:numId="27">
    <w:abstractNumId w:val="33"/>
  </w:num>
  <w:num w:numId="28">
    <w:abstractNumId w:val="62"/>
  </w:num>
  <w:num w:numId="29">
    <w:abstractNumId w:val="13"/>
  </w:num>
  <w:num w:numId="30">
    <w:abstractNumId w:val="41"/>
  </w:num>
  <w:num w:numId="31">
    <w:abstractNumId w:val="42"/>
  </w:num>
  <w:num w:numId="32">
    <w:abstractNumId w:val="46"/>
  </w:num>
  <w:num w:numId="33">
    <w:abstractNumId w:val="24"/>
  </w:num>
  <w:num w:numId="34">
    <w:abstractNumId w:val="15"/>
  </w:num>
  <w:num w:numId="35">
    <w:abstractNumId w:val="21"/>
  </w:num>
  <w:num w:numId="36">
    <w:abstractNumId w:val="36"/>
  </w:num>
  <w:num w:numId="37">
    <w:abstractNumId w:val="39"/>
  </w:num>
  <w:num w:numId="38">
    <w:abstractNumId w:val="32"/>
  </w:num>
  <w:num w:numId="39">
    <w:abstractNumId w:val="50"/>
  </w:num>
  <w:num w:numId="40">
    <w:abstractNumId w:val="37"/>
  </w:num>
  <w:num w:numId="41">
    <w:abstractNumId w:val="53"/>
  </w:num>
  <w:num w:numId="42">
    <w:abstractNumId w:val="58"/>
  </w:num>
  <w:num w:numId="43">
    <w:abstractNumId w:val="16"/>
  </w:num>
  <w:num w:numId="44">
    <w:abstractNumId w:val="47"/>
  </w:num>
  <w:num w:numId="45">
    <w:abstractNumId w:val="28"/>
  </w:num>
  <w:num w:numId="46">
    <w:abstractNumId w:val="56"/>
  </w:num>
  <w:num w:numId="47">
    <w:abstractNumId w:val="45"/>
  </w:num>
  <w:num w:numId="48">
    <w:abstractNumId w:val="48"/>
  </w:num>
  <w:num w:numId="49">
    <w:abstractNumId w:val="54"/>
  </w:num>
  <w:num w:numId="50">
    <w:abstractNumId w:val="31"/>
  </w:num>
  <w:num w:numId="51">
    <w:abstractNumId w:val="60"/>
  </w:num>
  <w:num w:numId="52">
    <w:abstractNumId w:val="27"/>
  </w:num>
  <w:num w:numId="53">
    <w:abstractNumId w:val="59"/>
  </w:num>
  <w:num w:numId="54">
    <w:abstractNumId w:val="43"/>
  </w:num>
  <w:num w:numId="55">
    <w:abstractNumId w:val="11"/>
  </w:num>
  <w:num w:numId="56">
    <w:abstractNumId w:val="30"/>
  </w:num>
  <w:num w:numId="57">
    <w:abstractNumId w:val="44"/>
  </w:num>
  <w:num w:numId="58">
    <w:abstractNumId w:val="14"/>
  </w:num>
  <w:num w:numId="59">
    <w:abstractNumId w:val="19"/>
  </w:num>
  <w:num w:numId="60">
    <w:abstractNumId w:val="49"/>
  </w:num>
  <w:num w:numId="61">
    <w:abstractNumId w:val="9"/>
  </w:num>
  <w:num w:numId="62">
    <w:abstractNumId w:val="61"/>
  </w:num>
  <w:num w:numId="63">
    <w:abstractNumId w:val="18"/>
  </w:num>
  <w:num w:numId="64">
    <w:abstractNumId w:val="12"/>
  </w:num>
  <w:num w:numId="65">
    <w:abstractNumId w:val="20"/>
  </w:num>
  <w:num w:numId="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AD8"/>
    <w:rsid w:val="000176C2"/>
    <w:rsid w:val="00033BF4"/>
    <w:rsid w:val="0004189C"/>
    <w:rsid w:val="00042095"/>
    <w:rsid w:val="000437AC"/>
    <w:rsid w:val="00044994"/>
    <w:rsid w:val="00053C27"/>
    <w:rsid w:val="00071002"/>
    <w:rsid w:val="00072137"/>
    <w:rsid w:val="0009140C"/>
    <w:rsid w:val="00095DC1"/>
    <w:rsid w:val="000A4B5D"/>
    <w:rsid w:val="000B0BC6"/>
    <w:rsid w:val="000B36B8"/>
    <w:rsid w:val="000C7134"/>
    <w:rsid w:val="000D2A06"/>
    <w:rsid w:val="000D35E9"/>
    <w:rsid w:val="000D6671"/>
    <w:rsid w:val="000D7CAE"/>
    <w:rsid w:val="000E602E"/>
    <w:rsid w:val="000F02D8"/>
    <w:rsid w:val="000F3326"/>
    <w:rsid w:val="0010031C"/>
    <w:rsid w:val="00112A63"/>
    <w:rsid w:val="0011619A"/>
    <w:rsid w:val="00131CC8"/>
    <w:rsid w:val="00136470"/>
    <w:rsid w:val="0014151F"/>
    <w:rsid w:val="00147D8C"/>
    <w:rsid w:val="00152C47"/>
    <w:rsid w:val="001637BE"/>
    <w:rsid w:val="00164035"/>
    <w:rsid w:val="001679B9"/>
    <w:rsid w:val="00170423"/>
    <w:rsid w:val="001820FF"/>
    <w:rsid w:val="001840E0"/>
    <w:rsid w:val="00190740"/>
    <w:rsid w:val="001A3D86"/>
    <w:rsid w:val="001A7742"/>
    <w:rsid w:val="001B0B6E"/>
    <w:rsid w:val="001B3590"/>
    <w:rsid w:val="001D3D0D"/>
    <w:rsid w:val="001D5AF4"/>
    <w:rsid w:val="002058EA"/>
    <w:rsid w:val="00211E6F"/>
    <w:rsid w:val="00215E93"/>
    <w:rsid w:val="00216A8B"/>
    <w:rsid w:val="002220A1"/>
    <w:rsid w:val="00226D84"/>
    <w:rsid w:val="002404C2"/>
    <w:rsid w:val="00245BD4"/>
    <w:rsid w:val="00254BDC"/>
    <w:rsid w:val="00261F3A"/>
    <w:rsid w:val="0026311B"/>
    <w:rsid w:val="0026661A"/>
    <w:rsid w:val="002705D5"/>
    <w:rsid w:val="0028154C"/>
    <w:rsid w:val="0029538B"/>
    <w:rsid w:val="002A17AF"/>
    <w:rsid w:val="002A2D83"/>
    <w:rsid w:val="002A3BB7"/>
    <w:rsid w:val="002A4C10"/>
    <w:rsid w:val="002A5048"/>
    <w:rsid w:val="002A71B2"/>
    <w:rsid w:val="002B1EA7"/>
    <w:rsid w:val="002C6F2F"/>
    <w:rsid w:val="002C7645"/>
    <w:rsid w:val="002D5A0F"/>
    <w:rsid w:val="002E3307"/>
    <w:rsid w:val="002E5359"/>
    <w:rsid w:val="002F01B1"/>
    <w:rsid w:val="002F54B0"/>
    <w:rsid w:val="002F7277"/>
    <w:rsid w:val="002F7D4C"/>
    <w:rsid w:val="00300EF2"/>
    <w:rsid w:val="00302350"/>
    <w:rsid w:val="00316477"/>
    <w:rsid w:val="00321C91"/>
    <w:rsid w:val="00332F18"/>
    <w:rsid w:val="00336083"/>
    <w:rsid w:val="003428B7"/>
    <w:rsid w:val="0034338B"/>
    <w:rsid w:val="00363783"/>
    <w:rsid w:val="00376396"/>
    <w:rsid w:val="0038424E"/>
    <w:rsid w:val="00385401"/>
    <w:rsid w:val="003A64FE"/>
    <w:rsid w:val="003D4D1F"/>
    <w:rsid w:val="003F59F1"/>
    <w:rsid w:val="00400F3C"/>
    <w:rsid w:val="00401FE8"/>
    <w:rsid w:val="004026DC"/>
    <w:rsid w:val="004045FA"/>
    <w:rsid w:val="00406084"/>
    <w:rsid w:val="00406429"/>
    <w:rsid w:val="00417078"/>
    <w:rsid w:val="004176B7"/>
    <w:rsid w:val="00427079"/>
    <w:rsid w:val="00444E8E"/>
    <w:rsid w:val="00461748"/>
    <w:rsid w:val="00462FF9"/>
    <w:rsid w:val="00477B45"/>
    <w:rsid w:val="004922A7"/>
    <w:rsid w:val="004A70F0"/>
    <w:rsid w:val="004C2954"/>
    <w:rsid w:val="004D298E"/>
    <w:rsid w:val="004D4F97"/>
    <w:rsid w:val="004D6567"/>
    <w:rsid w:val="004D727C"/>
    <w:rsid w:val="004E1358"/>
    <w:rsid w:val="004E2BC3"/>
    <w:rsid w:val="004E2DDB"/>
    <w:rsid w:val="004F14CE"/>
    <w:rsid w:val="005034BA"/>
    <w:rsid w:val="005349CB"/>
    <w:rsid w:val="00542F98"/>
    <w:rsid w:val="005432E1"/>
    <w:rsid w:val="00545BB7"/>
    <w:rsid w:val="0055335B"/>
    <w:rsid w:val="0055384E"/>
    <w:rsid w:val="00574731"/>
    <w:rsid w:val="00575A98"/>
    <w:rsid w:val="00581558"/>
    <w:rsid w:val="00583E5D"/>
    <w:rsid w:val="00585EB4"/>
    <w:rsid w:val="00590003"/>
    <w:rsid w:val="005909E0"/>
    <w:rsid w:val="00597E32"/>
    <w:rsid w:val="005A13A6"/>
    <w:rsid w:val="005B1628"/>
    <w:rsid w:val="005B2E12"/>
    <w:rsid w:val="005B69D3"/>
    <w:rsid w:val="005C2AC0"/>
    <w:rsid w:val="005D16E6"/>
    <w:rsid w:val="005E2254"/>
    <w:rsid w:val="005F02C5"/>
    <w:rsid w:val="005F5173"/>
    <w:rsid w:val="00600EAF"/>
    <w:rsid w:val="0060142C"/>
    <w:rsid w:val="00605FA8"/>
    <w:rsid w:val="00614E4E"/>
    <w:rsid w:val="00620CBE"/>
    <w:rsid w:val="00622BCE"/>
    <w:rsid w:val="00634996"/>
    <w:rsid w:val="00655314"/>
    <w:rsid w:val="00656127"/>
    <w:rsid w:val="00661667"/>
    <w:rsid w:val="00662613"/>
    <w:rsid w:val="006655BB"/>
    <w:rsid w:val="00672BF2"/>
    <w:rsid w:val="0068166A"/>
    <w:rsid w:val="00693B35"/>
    <w:rsid w:val="006A06D8"/>
    <w:rsid w:val="006A3FF0"/>
    <w:rsid w:val="006C6028"/>
    <w:rsid w:val="006C7940"/>
    <w:rsid w:val="006D3B04"/>
    <w:rsid w:val="006D55BB"/>
    <w:rsid w:val="006E1D36"/>
    <w:rsid w:val="006E5DB2"/>
    <w:rsid w:val="006E724D"/>
    <w:rsid w:val="006F37C3"/>
    <w:rsid w:val="00702B54"/>
    <w:rsid w:val="00702DE5"/>
    <w:rsid w:val="0070380B"/>
    <w:rsid w:val="00703BEC"/>
    <w:rsid w:val="00705284"/>
    <w:rsid w:val="00713A0D"/>
    <w:rsid w:val="00715617"/>
    <w:rsid w:val="0071598C"/>
    <w:rsid w:val="00723FFC"/>
    <w:rsid w:val="007320B9"/>
    <w:rsid w:val="00743D0F"/>
    <w:rsid w:val="0074469F"/>
    <w:rsid w:val="0074576E"/>
    <w:rsid w:val="007575FB"/>
    <w:rsid w:val="0077253D"/>
    <w:rsid w:val="00772B0D"/>
    <w:rsid w:val="00784BA8"/>
    <w:rsid w:val="00785A09"/>
    <w:rsid w:val="007901B8"/>
    <w:rsid w:val="00790AD8"/>
    <w:rsid w:val="007913F4"/>
    <w:rsid w:val="007A7B97"/>
    <w:rsid w:val="007C51BB"/>
    <w:rsid w:val="007C6F3B"/>
    <w:rsid w:val="007C79E0"/>
    <w:rsid w:val="007D3677"/>
    <w:rsid w:val="007D5E21"/>
    <w:rsid w:val="007E12C3"/>
    <w:rsid w:val="007E21E1"/>
    <w:rsid w:val="007E3E06"/>
    <w:rsid w:val="00815188"/>
    <w:rsid w:val="00820AEB"/>
    <w:rsid w:val="0082485C"/>
    <w:rsid w:val="00825805"/>
    <w:rsid w:val="00827742"/>
    <w:rsid w:val="00836C87"/>
    <w:rsid w:val="008427AD"/>
    <w:rsid w:val="00846076"/>
    <w:rsid w:val="008570CB"/>
    <w:rsid w:val="00857230"/>
    <w:rsid w:val="00864B0B"/>
    <w:rsid w:val="008754BB"/>
    <w:rsid w:val="00884E50"/>
    <w:rsid w:val="00887D51"/>
    <w:rsid w:val="00891904"/>
    <w:rsid w:val="00895AFB"/>
    <w:rsid w:val="008A6E02"/>
    <w:rsid w:val="008A7427"/>
    <w:rsid w:val="008A768F"/>
    <w:rsid w:val="008B3D74"/>
    <w:rsid w:val="008C01F5"/>
    <w:rsid w:val="008C08D2"/>
    <w:rsid w:val="008C0BBE"/>
    <w:rsid w:val="008C1B72"/>
    <w:rsid w:val="008C1BDA"/>
    <w:rsid w:val="008D4FE5"/>
    <w:rsid w:val="008E03D5"/>
    <w:rsid w:val="008E0E7A"/>
    <w:rsid w:val="008F637D"/>
    <w:rsid w:val="008F72C7"/>
    <w:rsid w:val="00921D5A"/>
    <w:rsid w:val="009310F1"/>
    <w:rsid w:val="0094018E"/>
    <w:rsid w:val="009426FC"/>
    <w:rsid w:val="00945C75"/>
    <w:rsid w:val="009461D5"/>
    <w:rsid w:val="009603D6"/>
    <w:rsid w:val="00962F84"/>
    <w:rsid w:val="00972DFB"/>
    <w:rsid w:val="00981BB1"/>
    <w:rsid w:val="00991FFD"/>
    <w:rsid w:val="009952F6"/>
    <w:rsid w:val="009A26C7"/>
    <w:rsid w:val="009A47A0"/>
    <w:rsid w:val="009B2C27"/>
    <w:rsid w:val="009B52CE"/>
    <w:rsid w:val="009B65AB"/>
    <w:rsid w:val="009D3342"/>
    <w:rsid w:val="009F51C7"/>
    <w:rsid w:val="00A059F3"/>
    <w:rsid w:val="00A05C32"/>
    <w:rsid w:val="00A146E0"/>
    <w:rsid w:val="00A24190"/>
    <w:rsid w:val="00A26327"/>
    <w:rsid w:val="00A326DD"/>
    <w:rsid w:val="00A362D5"/>
    <w:rsid w:val="00A41A2C"/>
    <w:rsid w:val="00A44EB7"/>
    <w:rsid w:val="00A501FF"/>
    <w:rsid w:val="00A522EF"/>
    <w:rsid w:val="00A6031C"/>
    <w:rsid w:val="00A62163"/>
    <w:rsid w:val="00A77A22"/>
    <w:rsid w:val="00A91778"/>
    <w:rsid w:val="00A953A2"/>
    <w:rsid w:val="00AA6BC0"/>
    <w:rsid w:val="00AB3F5F"/>
    <w:rsid w:val="00AC545B"/>
    <w:rsid w:val="00AC5C97"/>
    <w:rsid w:val="00AD7679"/>
    <w:rsid w:val="00AE033B"/>
    <w:rsid w:val="00AE2073"/>
    <w:rsid w:val="00AE4304"/>
    <w:rsid w:val="00AE4D86"/>
    <w:rsid w:val="00AE5B8D"/>
    <w:rsid w:val="00B20E09"/>
    <w:rsid w:val="00B21D21"/>
    <w:rsid w:val="00B21DCC"/>
    <w:rsid w:val="00B34406"/>
    <w:rsid w:val="00B42181"/>
    <w:rsid w:val="00B44070"/>
    <w:rsid w:val="00B44CC4"/>
    <w:rsid w:val="00B51A43"/>
    <w:rsid w:val="00B716C4"/>
    <w:rsid w:val="00B71BE0"/>
    <w:rsid w:val="00B82226"/>
    <w:rsid w:val="00B85A1E"/>
    <w:rsid w:val="00BA4D58"/>
    <w:rsid w:val="00BA6816"/>
    <w:rsid w:val="00BC6680"/>
    <w:rsid w:val="00BC6777"/>
    <w:rsid w:val="00BC7B18"/>
    <w:rsid w:val="00C107F2"/>
    <w:rsid w:val="00C14D41"/>
    <w:rsid w:val="00C15BD5"/>
    <w:rsid w:val="00C245A3"/>
    <w:rsid w:val="00C24EB0"/>
    <w:rsid w:val="00C24EF6"/>
    <w:rsid w:val="00C40EB0"/>
    <w:rsid w:val="00C41535"/>
    <w:rsid w:val="00C521B5"/>
    <w:rsid w:val="00C57C64"/>
    <w:rsid w:val="00C61893"/>
    <w:rsid w:val="00C75556"/>
    <w:rsid w:val="00C874D9"/>
    <w:rsid w:val="00C93816"/>
    <w:rsid w:val="00C94C70"/>
    <w:rsid w:val="00C96767"/>
    <w:rsid w:val="00C97EE7"/>
    <w:rsid w:val="00CA5947"/>
    <w:rsid w:val="00CB0528"/>
    <w:rsid w:val="00CB27BC"/>
    <w:rsid w:val="00CB5C45"/>
    <w:rsid w:val="00CD5459"/>
    <w:rsid w:val="00CF3C5A"/>
    <w:rsid w:val="00CF3DC0"/>
    <w:rsid w:val="00CF5946"/>
    <w:rsid w:val="00CF5CA2"/>
    <w:rsid w:val="00D05130"/>
    <w:rsid w:val="00D07727"/>
    <w:rsid w:val="00D10FB5"/>
    <w:rsid w:val="00D11AF6"/>
    <w:rsid w:val="00D15941"/>
    <w:rsid w:val="00D20324"/>
    <w:rsid w:val="00D213E5"/>
    <w:rsid w:val="00D24F58"/>
    <w:rsid w:val="00D31D1A"/>
    <w:rsid w:val="00D44650"/>
    <w:rsid w:val="00D571F0"/>
    <w:rsid w:val="00D57734"/>
    <w:rsid w:val="00D57838"/>
    <w:rsid w:val="00D61DE8"/>
    <w:rsid w:val="00D637CF"/>
    <w:rsid w:val="00D660B2"/>
    <w:rsid w:val="00D66E5A"/>
    <w:rsid w:val="00D7716B"/>
    <w:rsid w:val="00D772C9"/>
    <w:rsid w:val="00D84061"/>
    <w:rsid w:val="00D948AF"/>
    <w:rsid w:val="00D97AF2"/>
    <w:rsid w:val="00DA2F13"/>
    <w:rsid w:val="00DB51EE"/>
    <w:rsid w:val="00DB5C83"/>
    <w:rsid w:val="00DC016C"/>
    <w:rsid w:val="00DC04DC"/>
    <w:rsid w:val="00DD447E"/>
    <w:rsid w:val="00DF058C"/>
    <w:rsid w:val="00DF11F4"/>
    <w:rsid w:val="00DF7899"/>
    <w:rsid w:val="00E0225F"/>
    <w:rsid w:val="00E11C27"/>
    <w:rsid w:val="00E14724"/>
    <w:rsid w:val="00E1633A"/>
    <w:rsid w:val="00E24F3D"/>
    <w:rsid w:val="00E44D68"/>
    <w:rsid w:val="00E52DAB"/>
    <w:rsid w:val="00E67A8B"/>
    <w:rsid w:val="00E77183"/>
    <w:rsid w:val="00E843BB"/>
    <w:rsid w:val="00E85AF2"/>
    <w:rsid w:val="00E86DA6"/>
    <w:rsid w:val="00E936EF"/>
    <w:rsid w:val="00EA5219"/>
    <w:rsid w:val="00EA5419"/>
    <w:rsid w:val="00EA578B"/>
    <w:rsid w:val="00EB5F1D"/>
    <w:rsid w:val="00EB6755"/>
    <w:rsid w:val="00EC6FD7"/>
    <w:rsid w:val="00ED4936"/>
    <w:rsid w:val="00EF0655"/>
    <w:rsid w:val="00EF1813"/>
    <w:rsid w:val="00F2258C"/>
    <w:rsid w:val="00F566E5"/>
    <w:rsid w:val="00F56C99"/>
    <w:rsid w:val="00F57670"/>
    <w:rsid w:val="00F65145"/>
    <w:rsid w:val="00F7315C"/>
    <w:rsid w:val="00F86773"/>
    <w:rsid w:val="00F93527"/>
    <w:rsid w:val="00F938EB"/>
    <w:rsid w:val="00F97DFC"/>
    <w:rsid w:val="00FA1B6D"/>
    <w:rsid w:val="00FA5AE4"/>
    <w:rsid w:val="00FB3555"/>
    <w:rsid w:val="00FB4C36"/>
    <w:rsid w:val="00FD7380"/>
    <w:rsid w:val="00FD7C92"/>
    <w:rsid w:val="00FE5E95"/>
    <w:rsid w:val="00FF6639"/>
    <w:rsid w:val="03346A9B"/>
    <w:rsid w:val="1C8E1FE6"/>
    <w:rsid w:val="223B226B"/>
    <w:rsid w:val="2CB6726C"/>
    <w:rsid w:val="321B36E9"/>
    <w:rsid w:val="3B6B3A9C"/>
    <w:rsid w:val="44620F09"/>
    <w:rsid w:val="54BF29E0"/>
    <w:rsid w:val="5B2D31E9"/>
    <w:rsid w:val="5ED72239"/>
    <w:rsid w:val="65496328"/>
    <w:rsid w:val="67A379E2"/>
    <w:rsid w:val="71C5639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link w:val="21"/>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link w:val="22"/>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pPr>
      <w:spacing w:after="0" w:line="240" w:lineRule="auto"/>
    </w:pPr>
    <w:rPr>
      <w:rFonts w:ascii="Tahoma" w:hAnsi="Tahoma" w:cs="Tahoma"/>
      <w:sz w:val="16"/>
      <w:szCs w:val="16"/>
    </w:rPr>
  </w:style>
  <w:style w:type="character" w:styleId="9">
    <w:name w:val="Emphasis"/>
    <w:basedOn w:val="6"/>
    <w:qFormat/>
    <w:uiPriority w:val="20"/>
    <w:rPr>
      <w:i/>
      <w:iCs/>
    </w:rPr>
  </w:style>
  <w:style w:type="character" w:styleId="10">
    <w:name w:val="FollowedHyperlink"/>
    <w:basedOn w:val="6"/>
    <w:semiHidden/>
    <w:unhideWhenUsed/>
    <w:qFormat/>
    <w:uiPriority w:val="99"/>
    <w:rPr>
      <w:color w:val="800080"/>
      <w:u w:val="single"/>
    </w:rPr>
  </w:style>
  <w:style w:type="paragraph" w:styleId="11">
    <w:name w:val="footer"/>
    <w:basedOn w:val="1"/>
    <w:link w:val="24"/>
    <w:unhideWhenUsed/>
    <w:qFormat/>
    <w:uiPriority w:val="99"/>
    <w:pPr>
      <w:tabs>
        <w:tab w:val="center" w:pos="4680"/>
        <w:tab w:val="right" w:pos="9360"/>
      </w:tabs>
      <w:spacing w:after="0" w:line="240" w:lineRule="auto"/>
    </w:pPr>
  </w:style>
  <w:style w:type="paragraph" w:styleId="12">
    <w:name w:val="header"/>
    <w:basedOn w:val="1"/>
    <w:link w:val="23"/>
    <w:unhideWhenUsed/>
    <w:qFormat/>
    <w:uiPriority w:val="99"/>
    <w:pPr>
      <w:tabs>
        <w:tab w:val="center" w:pos="4680"/>
        <w:tab w:val="right" w:pos="9360"/>
      </w:tabs>
      <w:spacing w:after="0" w:line="240" w:lineRule="auto"/>
    </w:pPr>
  </w:style>
  <w:style w:type="character" w:styleId="13">
    <w:name w:val="HTML Code"/>
    <w:basedOn w:val="6"/>
    <w:semiHidden/>
    <w:unhideWhenUsed/>
    <w:qFormat/>
    <w:uiPriority w:val="99"/>
    <w:rPr>
      <w:rFonts w:ascii="Courier New" w:hAnsi="Courier New" w:eastAsia="Times New Roman" w:cs="Courier New"/>
      <w:sz w:val="20"/>
      <w:szCs w:val="20"/>
    </w:rPr>
  </w:style>
  <w:style w:type="paragraph" w:styleId="14">
    <w:name w:val="HTML Preformatted"/>
    <w:basedOn w:val="1"/>
    <w:link w:val="3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5">
    <w:name w:val="Hyperlink"/>
    <w:basedOn w:val="6"/>
    <w:semiHidden/>
    <w:unhideWhenUsed/>
    <w:qFormat/>
    <w:uiPriority w:val="99"/>
    <w:rPr>
      <w:color w:val="0000FF"/>
      <w:u w:val="single"/>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Strong"/>
    <w:basedOn w:val="6"/>
    <w:qFormat/>
    <w:uiPriority w:val="22"/>
    <w:rPr>
      <w:b/>
      <w:bCs/>
    </w:rPr>
  </w:style>
  <w:style w:type="table" w:styleId="18">
    <w:name w:val="Table Grid"/>
    <w:basedOn w:val="7"/>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9">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20">
    <w:name w:val="Heading 2 Char"/>
    <w:basedOn w:val="6"/>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1">
    <w:name w:val="Heading 3 Char"/>
    <w:basedOn w:val="6"/>
    <w:link w:val="4"/>
    <w:qFormat/>
    <w:uiPriority w:val="9"/>
    <w:rPr>
      <w:rFonts w:ascii="Times New Roman" w:hAnsi="Times New Roman" w:eastAsia="Times New Roman" w:cs="Times New Roman"/>
      <w:b/>
      <w:bCs/>
      <w:sz w:val="27"/>
      <w:szCs w:val="27"/>
    </w:rPr>
  </w:style>
  <w:style w:type="character" w:customStyle="1" w:styleId="22">
    <w:name w:val="Heading 4 Char"/>
    <w:basedOn w:val="6"/>
    <w:link w:val="5"/>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3">
    <w:name w:val="Header Char"/>
    <w:basedOn w:val="6"/>
    <w:link w:val="12"/>
    <w:qFormat/>
    <w:uiPriority w:val="99"/>
  </w:style>
  <w:style w:type="character" w:customStyle="1" w:styleId="24">
    <w:name w:val="Footer Char"/>
    <w:basedOn w:val="6"/>
    <w:link w:val="11"/>
    <w:qFormat/>
    <w:uiPriority w:val="99"/>
  </w:style>
  <w:style w:type="character" w:customStyle="1" w:styleId="25">
    <w:name w:val="Balloon Text Char"/>
    <w:basedOn w:val="6"/>
    <w:link w:val="8"/>
    <w:semiHidden/>
    <w:qFormat/>
    <w:uiPriority w:val="99"/>
    <w:rPr>
      <w:rFonts w:ascii="Tahoma" w:hAnsi="Tahoma" w:cs="Tahoma"/>
      <w:sz w:val="16"/>
      <w:szCs w:val="16"/>
    </w:rPr>
  </w:style>
  <w:style w:type="paragraph" w:styleId="26">
    <w:name w:val="List Paragraph"/>
    <w:basedOn w:val="1"/>
    <w:qFormat/>
    <w:uiPriority w:val="34"/>
    <w:pPr>
      <w:ind w:left="720"/>
      <w:contextualSpacing/>
    </w:pPr>
    <w:rPr>
      <w:rFonts w:ascii="Calibri" w:hAnsi="Calibri" w:eastAsia="Times New Roman" w:cs="Calibri"/>
    </w:rPr>
  </w:style>
  <w:style w:type="paragraph" w:styleId="27">
    <w:name w:val="No Spacing"/>
    <w:qFormat/>
    <w:uiPriority w:val="1"/>
    <w:rPr>
      <w:rFonts w:asciiTheme="minorHAnsi" w:hAnsiTheme="minorHAnsi" w:eastAsiaTheme="minorEastAsia" w:cstheme="minorBidi"/>
      <w:sz w:val="22"/>
      <w:szCs w:val="22"/>
      <w:lang w:val="en-US" w:eastAsia="en-US" w:bidi="ar-SA"/>
    </w:rPr>
  </w:style>
  <w:style w:type="paragraph" w:customStyle="1" w:styleId="28">
    <w:name w:val="wp-caption-tex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9">
    <w:name w:val="jw-time-update"/>
    <w:basedOn w:val="6"/>
    <w:qFormat/>
    <w:uiPriority w:val="0"/>
  </w:style>
  <w:style w:type="character" w:customStyle="1" w:styleId="30">
    <w:name w:val="jw-volume-update"/>
    <w:basedOn w:val="6"/>
    <w:qFormat/>
    <w:uiPriority w:val="0"/>
  </w:style>
  <w:style w:type="character" w:customStyle="1" w:styleId="31">
    <w:name w:val="jw-text"/>
    <w:basedOn w:val="6"/>
    <w:qFormat/>
    <w:uiPriority w:val="0"/>
  </w:style>
  <w:style w:type="character" w:customStyle="1" w:styleId="32">
    <w:name w:val="lyt-visually-hidden"/>
    <w:basedOn w:val="6"/>
    <w:qFormat/>
    <w:uiPriority w:val="0"/>
  </w:style>
  <w:style w:type="character" w:customStyle="1" w:styleId="33">
    <w:name w:val="mw-headline"/>
    <w:basedOn w:val="6"/>
    <w:qFormat/>
    <w:uiPriority w:val="0"/>
  </w:style>
  <w:style w:type="character" w:customStyle="1" w:styleId="34">
    <w:name w:val="texhtml"/>
    <w:basedOn w:val="6"/>
    <w:qFormat/>
    <w:uiPriority w:val="0"/>
  </w:style>
  <w:style w:type="character" w:customStyle="1" w:styleId="35">
    <w:name w:val="HTML Preformatted Char"/>
    <w:basedOn w:val="6"/>
    <w:link w:val="14"/>
    <w:qFormat/>
    <w:uiPriority w:val="99"/>
    <w:rPr>
      <w:rFonts w:ascii="Courier New" w:hAnsi="Courier New" w:eastAsia="Times New Roman" w:cs="Courier New"/>
      <w:sz w:val="20"/>
      <w:szCs w:val="20"/>
    </w:rPr>
  </w:style>
  <w:style w:type="character" w:customStyle="1" w:styleId="36">
    <w:name w:val="k"/>
    <w:basedOn w:val="6"/>
    <w:qFormat/>
    <w:uiPriority w:val="0"/>
  </w:style>
  <w:style w:type="character" w:customStyle="1" w:styleId="37">
    <w:name w:val="nb"/>
    <w:basedOn w:val="6"/>
    <w:qFormat/>
    <w:uiPriority w:val="0"/>
  </w:style>
  <w:style w:type="character" w:customStyle="1" w:styleId="38">
    <w:name w:val="na"/>
    <w:basedOn w:val="6"/>
    <w:qFormat/>
    <w:uiPriority w:val="0"/>
  </w:style>
  <w:style w:type="character" w:customStyle="1" w:styleId="39">
    <w:name w:val="c"/>
    <w:basedOn w:val="6"/>
    <w:qFormat/>
    <w:uiPriority w:val="0"/>
  </w:style>
  <w:style w:type="character" w:customStyle="1" w:styleId="40">
    <w:name w:val="cskcde"/>
    <w:basedOn w:val="6"/>
    <w:qFormat/>
    <w:uiPriority w:val="0"/>
  </w:style>
  <w:style w:type="character" w:customStyle="1" w:styleId="41">
    <w:name w:val="s"/>
    <w:basedOn w:val="6"/>
    <w:qFormat/>
    <w:uiPriority w:val="0"/>
  </w:style>
  <w:style w:type="character" w:customStyle="1" w:styleId="42">
    <w:name w:val="o"/>
    <w:basedOn w:val="6"/>
    <w:qFormat/>
    <w:uiPriority w:val="0"/>
  </w:style>
  <w:style w:type="character" w:customStyle="1" w:styleId="43">
    <w:name w:val="m"/>
    <w:basedOn w:val="6"/>
    <w:qFormat/>
    <w:uiPriority w:val="0"/>
  </w:style>
  <w:style w:type="character" w:customStyle="1" w:styleId="44">
    <w:name w:val="sb"/>
    <w:basedOn w:val="6"/>
    <w:qFormat/>
    <w:uiPriority w:val="0"/>
  </w:style>
  <w:style w:type="character" w:customStyle="1" w:styleId="45">
    <w:name w:val="nv"/>
    <w:basedOn w:val="6"/>
    <w:qFormat/>
    <w:uiPriority w:val="0"/>
  </w:style>
  <w:style w:type="paragraph" w:customStyle="1" w:styleId="46">
    <w:name w:val="mw-empty-el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discription"/>
    <w:basedOn w:val="6"/>
    <w:qFormat/>
    <w:uiPriority w:val="0"/>
  </w:style>
  <w:style w:type="character" w:customStyle="1" w:styleId="48">
    <w:name w:val="pl-c1"/>
    <w:basedOn w:val="6"/>
    <w:qFormat/>
    <w:uiPriority w:val="0"/>
  </w:style>
  <w:style w:type="character" w:customStyle="1" w:styleId="49">
    <w:name w:val="pl-k"/>
    <w:basedOn w:val="6"/>
    <w:qFormat/>
    <w:uiPriority w:val="0"/>
  </w:style>
  <w:style w:type="character" w:customStyle="1" w:styleId="50">
    <w:name w:val="pl-s"/>
    <w:basedOn w:val="6"/>
    <w:qFormat/>
    <w:uiPriority w:val="0"/>
  </w:style>
  <w:style w:type="character" w:customStyle="1" w:styleId="51">
    <w:name w:val="pl-pds"/>
    <w:basedOn w:val="6"/>
    <w:qFormat/>
    <w:uiPriority w:val="0"/>
  </w:style>
  <w:style w:type="character" w:customStyle="1" w:styleId="52">
    <w:name w:val="pl-c"/>
    <w:basedOn w:val="6"/>
    <w:qFormat/>
    <w:uiPriority w:val="0"/>
  </w:style>
  <w:style w:type="character" w:customStyle="1" w:styleId="53">
    <w:name w:val="box-sc-g0xbh4-0"/>
    <w:basedOn w:val="6"/>
    <w:qFormat/>
    <w:uiPriority w:val="0"/>
  </w:style>
  <w:style w:type="character" w:customStyle="1" w:styleId="54">
    <w:name w:val="pun"/>
    <w:basedOn w:val="6"/>
    <w:qFormat/>
    <w:uiPriority w:val="0"/>
  </w:style>
  <w:style w:type="character" w:customStyle="1" w:styleId="55">
    <w:name w:val="pln"/>
    <w:basedOn w:val="6"/>
    <w:qFormat/>
    <w:uiPriority w:val="0"/>
  </w:style>
  <w:style w:type="character" w:customStyle="1" w:styleId="56">
    <w:name w:val="str"/>
    <w:basedOn w:val="6"/>
    <w:qFormat/>
    <w:uiPriority w:val="0"/>
  </w:style>
  <w:style w:type="character" w:customStyle="1" w:styleId="57">
    <w:name w:val="tag"/>
    <w:basedOn w:val="6"/>
    <w:qFormat/>
    <w:uiPriority w:val="0"/>
  </w:style>
  <w:style w:type="character" w:customStyle="1" w:styleId="58">
    <w:name w:val="atn"/>
    <w:basedOn w:val="6"/>
    <w:qFormat/>
    <w:uiPriority w:val="0"/>
  </w:style>
  <w:style w:type="character" w:customStyle="1" w:styleId="59">
    <w:name w:val="atv"/>
    <w:basedOn w:val="6"/>
    <w:qFormat/>
    <w:uiPriority w:val="0"/>
  </w:style>
  <w:style w:type="character" w:customStyle="1" w:styleId="60">
    <w:name w:val="com"/>
    <w:basedOn w:val="6"/>
    <w:qFormat/>
    <w:uiPriority w:val="0"/>
  </w:style>
  <w:style w:type="character" w:customStyle="1" w:styleId="61">
    <w:name w:val="kwd"/>
    <w:basedOn w:val="6"/>
    <w:qFormat/>
    <w:uiPriority w:val="0"/>
  </w:style>
  <w:style w:type="character" w:customStyle="1" w:styleId="62">
    <w:name w:val="typ"/>
    <w:basedOn w:val="6"/>
    <w:qFormat/>
    <w:uiPriority w:val="0"/>
  </w:style>
  <w:style w:type="character" w:customStyle="1" w:styleId="63">
    <w:name w:val="citation-0"/>
    <w:basedOn w:val="6"/>
    <w:qFormat/>
    <w:uiPriority w:val="0"/>
  </w:style>
  <w:style w:type="character" w:customStyle="1" w:styleId="64">
    <w:name w:val="citation-1"/>
    <w:basedOn w:val="6"/>
    <w:qFormat/>
    <w:uiPriority w:val="0"/>
  </w:style>
  <w:style w:type="character" w:customStyle="1" w:styleId="65">
    <w:name w:val="citation-2"/>
    <w:basedOn w:val="6"/>
    <w:qFormat/>
    <w:uiPriority w:val="0"/>
  </w:style>
  <w:style w:type="character" w:customStyle="1" w:styleId="66">
    <w:name w:val="hljs-meta"/>
    <w:basedOn w:val="6"/>
    <w:qFormat/>
    <w:uiPriority w:val="0"/>
  </w:style>
  <w:style w:type="character" w:customStyle="1" w:styleId="67">
    <w:name w:val="hljs-tag"/>
    <w:basedOn w:val="6"/>
    <w:qFormat/>
    <w:uiPriority w:val="0"/>
  </w:style>
  <w:style w:type="character" w:customStyle="1" w:styleId="68">
    <w:name w:val="hljs-name"/>
    <w:basedOn w:val="6"/>
    <w:qFormat/>
    <w:uiPriority w:val="0"/>
  </w:style>
  <w:style w:type="character" w:customStyle="1" w:styleId="69">
    <w:name w:val="hljs-attr"/>
    <w:basedOn w:val="6"/>
    <w:qFormat/>
    <w:uiPriority w:val="0"/>
  </w:style>
  <w:style w:type="character" w:customStyle="1" w:styleId="70">
    <w:name w:val="hljs-string"/>
    <w:basedOn w:val="6"/>
    <w:qFormat/>
    <w:uiPriority w:val="0"/>
  </w:style>
  <w:style w:type="character" w:customStyle="1" w:styleId="71">
    <w:name w:val="hljs-keyword"/>
    <w:basedOn w:val="6"/>
    <w:qFormat/>
    <w:uiPriority w:val="0"/>
  </w:style>
  <w:style w:type="character" w:customStyle="1" w:styleId="72">
    <w:name w:val="hljs-class"/>
    <w:basedOn w:val="6"/>
    <w:qFormat/>
    <w:uiPriority w:val="0"/>
  </w:style>
  <w:style w:type="character" w:customStyle="1" w:styleId="73">
    <w:name w:val="hljs-title"/>
    <w:basedOn w:val="6"/>
    <w:qFormat/>
    <w:uiPriority w:val="0"/>
  </w:style>
  <w:style w:type="character" w:customStyle="1" w:styleId="74">
    <w:name w:val="hljs-function"/>
    <w:basedOn w:val="6"/>
    <w:qFormat/>
    <w:uiPriority w:val="0"/>
  </w:style>
  <w:style w:type="character" w:customStyle="1" w:styleId="75">
    <w:name w:val="hljs-params"/>
    <w:basedOn w:val="6"/>
    <w:qFormat/>
    <w:uiPriority w:val="0"/>
  </w:style>
  <w:style w:type="character" w:customStyle="1" w:styleId="76">
    <w:name w:val="hljs-comment"/>
    <w:basedOn w:val="6"/>
    <w:qFormat/>
    <w:uiPriority w:val="0"/>
  </w:style>
  <w:style w:type="character" w:customStyle="1" w:styleId="77">
    <w:name w:val="ng-tns-c2788532417-44"/>
    <w:basedOn w:val="6"/>
    <w:qFormat/>
    <w:uiPriority w:val="0"/>
  </w:style>
  <w:style w:type="character" w:customStyle="1" w:styleId="78">
    <w:name w:val="citation-3"/>
    <w:basedOn w:val="6"/>
    <w:qFormat/>
    <w:uiPriority w:val="0"/>
  </w:style>
  <w:style w:type="character" w:customStyle="1" w:styleId="79">
    <w:name w:val="citation-4"/>
    <w:basedOn w:val="6"/>
    <w:qFormat/>
    <w:uiPriority w:val="0"/>
  </w:style>
  <w:style w:type="character" w:customStyle="1" w:styleId="80">
    <w:name w:val="citation-5"/>
    <w:basedOn w:val="6"/>
    <w:qFormat/>
    <w:uiPriority w:val="0"/>
  </w:style>
  <w:style w:type="character" w:customStyle="1" w:styleId="81">
    <w:name w:val="citation-6"/>
    <w:basedOn w:val="6"/>
    <w:qFormat/>
    <w:uiPriority w:val="0"/>
  </w:style>
  <w:style w:type="character" w:customStyle="1" w:styleId="82">
    <w:name w:val="lit"/>
    <w:basedOn w:val="6"/>
    <w:qFormat/>
    <w:uiPriority w:val="0"/>
  </w:style>
  <w:style w:type="character" w:customStyle="1" w:styleId="83">
    <w:name w:val="vjs-control-text"/>
    <w:basedOn w:val="6"/>
    <w:qFormat/>
    <w:uiPriority w:val="0"/>
  </w:style>
  <w:style w:type="character" w:customStyle="1" w:styleId="84">
    <w:name w:val="vjs-current-time-display"/>
    <w:basedOn w:val="6"/>
    <w:qFormat/>
    <w:uiPriority w:val="0"/>
  </w:style>
  <w:style w:type="character" w:customStyle="1" w:styleId="85">
    <w:name w:val="vjs-duration-display"/>
    <w:basedOn w:val="6"/>
    <w:qFormat/>
    <w:uiPriority w:val="0"/>
  </w:style>
  <w:style w:type="character" w:customStyle="1" w:styleId="86">
    <w:name w:val="vjs-control-text-loaded-percentage"/>
    <w:basedOn w:val="6"/>
    <w:qFormat/>
    <w:uiPriority w:val="0"/>
  </w:style>
  <w:style w:type="character" w:customStyle="1" w:styleId="87">
    <w:name w:val="tag-name"/>
    <w:basedOn w:val="6"/>
    <w:qFormat/>
    <w:uiPriority w:val="0"/>
  </w:style>
  <w:style w:type="character" w:customStyle="1" w:styleId="88">
    <w:name w:val="attribute"/>
    <w:basedOn w:val="6"/>
    <w:qFormat/>
    <w:uiPriority w:val="0"/>
  </w:style>
  <w:style w:type="character" w:customStyle="1" w:styleId="89">
    <w:name w:val="attribute-value"/>
    <w:basedOn w:val="6"/>
    <w:qFormat/>
    <w:uiPriority w:val="0"/>
  </w:style>
  <w:style w:type="character" w:customStyle="1" w:styleId="90">
    <w:name w:val="keyword"/>
    <w:basedOn w:val="6"/>
    <w:qFormat/>
    <w:uiPriority w:val="0"/>
  </w:style>
  <w:style w:type="character" w:customStyle="1" w:styleId="91">
    <w:name w:val="number"/>
    <w:basedOn w:val="6"/>
    <w:qFormat/>
    <w:uiPriority w:val="0"/>
  </w:style>
  <w:style w:type="character" w:customStyle="1" w:styleId="92">
    <w:name w:val="annotation"/>
    <w:basedOn w:val="6"/>
    <w:qFormat/>
    <w:uiPriority w:val="0"/>
  </w:style>
  <w:style w:type="character" w:customStyle="1" w:styleId="93">
    <w:name w:val="string"/>
    <w:basedOn w:val="6"/>
    <w:qFormat/>
    <w:uiPriority w:val="0"/>
  </w:style>
  <w:style w:type="character" w:customStyle="1" w:styleId="94">
    <w:name w:val="comment"/>
    <w:basedOn w:val="6"/>
    <w:qFormat/>
    <w:uiPriority w:val="0"/>
  </w:style>
  <w:style w:type="paragraph" w:customStyle="1" w:styleId="95">
    <w:name w:val="visually-hidden"/>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customStyle="1" w:styleId="96">
    <w:name w:val="z-Bottom of Form1"/>
    <w:basedOn w:val="1"/>
    <w:next w:val="1"/>
    <w:link w:val="97"/>
    <w:semiHidden/>
    <w:unhideWhenUsed/>
    <w:qFormat/>
    <w:uiPriority w:val="99"/>
    <w:pPr>
      <w:pBdr>
        <w:top w:val="single" w:color="auto" w:sz="6" w:space="1"/>
      </w:pBdr>
      <w:spacing w:after="0" w:line="240" w:lineRule="auto"/>
      <w:jc w:val="center"/>
    </w:pPr>
    <w:rPr>
      <w:rFonts w:ascii="Arial" w:hAnsi="Arial" w:eastAsia="Times New Roman" w:cs="Arial"/>
      <w:vanish/>
      <w:sz w:val="16"/>
      <w:szCs w:val="16"/>
      <w:lang w:val="en-IN" w:eastAsia="en-IN"/>
    </w:rPr>
  </w:style>
  <w:style w:type="character" w:customStyle="1" w:styleId="97">
    <w:name w:val="z-Bottom of Form Char"/>
    <w:basedOn w:val="6"/>
    <w:link w:val="96"/>
    <w:semiHidden/>
    <w:qFormat/>
    <w:uiPriority w:val="99"/>
    <w:rPr>
      <w:rFonts w:ascii="Arial" w:hAnsi="Arial" w:eastAsia="Times New Roman" w:cs="Arial"/>
      <w:vanish/>
      <w:sz w:val="16"/>
      <w:szCs w:val="16"/>
      <w:lang w:val="en-IN" w:eastAsia="en-IN"/>
    </w:rPr>
  </w:style>
  <w:style w:type="character" w:customStyle="1" w:styleId="98">
    <w:name w:val="javacolor"/>
    <w:basedOn w:val="6"/>
    <w:qFormat/>
    <w:uiPriority w:val="0"/>
  </w:style>
  <w:style w:type="character" w:customStyle="1" w:styleId="99">
    <w:name w:val="Strong1"/>
    <w:basedOn w:val="6"/>
    <w:qFormat/>
    <w:uiPriority w:val="0"/>
  </w:style>
  <w:style w:type="character" w:customStyle="1" w:styleId="100">
    <w:name w:val="javakeywordcolor"/>
    <w:basedOn w:val="6"/>
    <w:qFormat/>
    <w:uiPriority w:val="0"/>
  </w:style>
  <w:style w:type="character" w:customStyle="1" w:styleId="101">
    <w:name w:val="commentcolor"/>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footnotes" Target="footnotes.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77E42A-7EBC-442F-9166-12D7B10F9862}">
  <ds:schemaRefs/>
</ds:datastoreItem>
</file>

<file path=docProps/app.xml><?xml version="1.0" encoding="utf-8"?>
<Properties xmlns="http://schemas.openxmlformats.org/officeDocument/2006/extended-properties" xmlns:vt="http://schemas.openxmlformats.org/officeDocument/2006/docPropsVTypes">
  <Template>Normal</Template>
  <Pages>55</Pages>
  <Words>9416</Words>
  <Characters>53676</Characters>
  <Lines>447</Lines>
  <Paragraphs>125</Paragraphs>
  <TotalTime>28</TotalTime>
  <ScaleCrop>false</ScaleCrop>
  <LinksUpToDate>false</LinksUpToDate>
  <CharactersWithSpaces>62967</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2024-08-05T04:49:00Z</dcterms:created>
  <dc:creator>A</dc:creator>
  <cp:lastModifiedBy>Admin</cp:lastModifiedBy>
  <cp:lastPrinted>2014-12-16T07:28:00Z</cp:lastPrinted>
  <dcterms:modified xsi:type="dcterms:W3CDTF">2024-08-29T05:03:36Z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19B016629DCE4831B0B8AB981575B4AD_12</vt:lpwstr>
  </property>
</Properties>
</file>