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DD4" w:rsidRDefault="002353C6">
      <w:pPr>
        <w:pStyle w:val="Standard"/>
        <w:spacing w:before="0" w:after="0"/>
        <w:jc w:val="left"/>
      </w:pPr>
      <w:r>
        <w:rPr>
          <w:b/>
          <w:bCs/>
          <w:sz w:val="40"/>
          <w:szCs w:val="40"/>
        </w:rPr>
        <w:t xml:space="preserve">      </w:t>
      </w:r>
    </w:p>
    <w:p w:rsidR="003F3DD4" w:rsidRDefault="002353C6">
      <w:pPr>
        <w:pStyle w:val="Standard"/>
        <w:spacing w:before="1920" w:after="0"/>
        <w:jc w:val="center"/>
      </w:pPr>
      <w:r>
        <w:rPr>
          <w:b/>
          <w:bCs/>
          <w:sz w:val="40"/>
          <w:szCs w:val="40"/>
        </w:rPr>
        <w:t>Sistema de Gerenciamento de Venda de Ingressos para Teatro</w:t>
      </w:r>
    </w:p>
    <w:p w:rsidR="003F3DD4" w:rsidRDefault="002353C6">
      <w:pPr>
        <w:pStyle w:val="Standard"/>
        <w:spacing w:before="240" w:after="0"/>
        <w:jc w:val="center"/>
      </w:pPr>
      <w:r>
        <w:rPr>
          <w:b/>
          <w:bCs/>
          <w:sz w:val="40"/>
          <w:szCs w:val="40"/>
        </w:rPr>
        <w:t>Especificação de Objetivos e Requisitos</w:t>
      </w:r>
    </w:p>
    <w:p w:rsidR="003F3DD4" w:rsidRDefault="002353C6">
      <w:pPr>
        <w:pStyle w:val="Standard"/>
        <w:spacing w:before="2400" w:after="2400"/>
        <w:jc w:val="center"/>
        <w:rPr>
          <w:b/>
          <w:bCs/>
          <w:sz w:val="40"/>
          <w:szCs w:val="40"/>
        </w:rPr>
      </w:pPr>
      <w:r>
        <w:rPr>
          <w:b/>
          <w:bCs/>
          <w:sz w:val="40"/>
          <w:szCs w:val="40"/>
        </w:rPr>
        <w:t>SG-VIT – EOR – 001</w:t>
      </w:r>
    </w:p>
    <w:p w:rsidR="003F3DD4" w:rsidRDefault="002353C6">
      <w:pPr>
        <w:pStyle w:val="Standard"/>
        <w:spacing w:before="2400" w:after="2400"/>
        <w:jc w:val="center"/>
      </w:pPr>
      <w:r>
        <w:rPr>
          <w:bCs/>
        </w:rPr>
        <w:t>Natal, agosto de 2019</w:t>
      </w:r>
    </w:p>
    <w:p w:rsidR="003F3DD4" w:rsidRDefault="002353C6">
      <w:pPr>
        <w:pStyle w:val="Standard"/>
        <w:pageBreakBefore/>
        <w:spacing w:before="240" w:after="0"/>
        <w:jc w:val="left"/>
      </w:pPr>
      <w:r>
        <w:rPr>
          <w:rFonts w:ascii="Arial" w:eastAsia="Arial" w:hAnsi="Arial" w:cs="Arial"/>
          <w:b/>
          <w:bCs/>
          <w:sz w:val="32"/>
          <w:szCs w:val="32"/>
        </w:rPr>
        <w:lastRenderedPageBreak/>
        <w:t>Conteúdo</w:t>
      </w:r>
    </w:p>
    <w:p w:rsidR="003F3DD4" w:rsidRDefault="002353C6">
      <w:pPr>
        <w:pStyle w:val="Standard"/>
        <w:tabs>
          <w:tab w:val="right" w:pos="8504"/>
        </w:tabs>
      </w:pPr>
      <w:hyperlink r:id="rId7" w:history="1">
        <w:r>
          <w:t xml:space="preserve">1. </w:t>
        </w:r>
      </w:hyperlink>
      <w:hyperlink r:id="rId8" w:history="1">
        <w:r>
          <w:t>Introdução</w:t>
        </w:r>
      </w:hyperlink>
      <w:hyperlink r:id="rId9" w:history="1">
        <w:r>
          <w:tab/>
          <w:t>3</w:t>
        </w:r>
      </w:hyperlink>
    </w:p>
    <w:p w:rsidR="003F3DD4" w:rsidRDefault="002353C6">
      <w:pPr>
        <w:pStyle w:val="Standard"/>
        <w:tabs>
          <w:tab w:val="right" w:pos="8504"/>
        </w:tabs>
        <w:ind w:left="200"/>
      </w:pPr>
      <w:hyperlink r:id="rId10" w:history="1">
        <w:r>
          <w:t xml:space="preserve">1.1. </w:t>
        </w:r>
      </w:hyperlink>
      <w:hyperlink r:id="rId11" w:history="1">
        <w:r>
          <w:t>Objetivos</w:t>
        </w:r>
      </w:hyperlink>
      <w:hyperlink r:id="rId12" w:history="1">
        <w:r>
          <w:tab/>
          <w:t>3</w:t>
        </w:r>
      </w:hyperlink>
    </w:p>
    <w:p w:rsidR="003F3DD4" w:rsidRDefault="002353C6">
      <w:pPr>
        <w:pStyle w:val="Standard"/>
        <w:tabs>
          <w:tab w:val="right" w:pos="8504"/>
        </w:tabs>
        <w:ind w:left="200"/>
      </w:pPr>
      <w:hyperlink r:id="rId13" w:history="1">
        <w:r>
          <w:t xml:space="preserve">1.2. </w:t>
        </w:r>
      </w:hyperlink>
      <w:hyperlink r:id="rId14" w:history="1">
        <w:r>
          <w:t>Público</w:t>
        </w:r>
      </w:hyperlink>
      <w:hyperlink r:id="rId15" w:history="1">
        <w:r>
          <w:t xml:space="preserve"> </w:t>
        </w:r>
      </w:hyperlink>
      <w:hyperlink r:id="rId16" w:history="1">
        <w:r>
          <w:t>Alvo</w:t>
        </w:r>
      </w:hyperlink>
      <w:hyperlink r:id="rId17" w:history="1">
        <w:r>
          <w:tab/>
          <w:t>3</w:t>
        </w:r>
      </w:hyperlink>
    </w:p>
    <w:p w:rsidR="003F3DD4" w:rsidRDefault="002353C6">
      <w:pPr>
        <w:pStyle w:val="Standard"/>
        <w:tabs>
          <w:tab w:val="right" w:pos="8504"/>
        </w:tabs>
        <w:ind w:left="200"/>
      </w:pPr>
      <w:hyperlink r:id="rId18" w:history="1">
        <w:r>
          <w:t xml:space="preserve">1.3. </w:t>
        </w:r>
      </w:hyperlink>
      <w:hyperlink r:id="rId19" w:history="1">
        <w:r>
          <w:t>Organização</w:t>
        </w:r>
      </w:hyperlink>
      <w:hyperlink r:id="rId20" w:history="1">
        <w:r>
          <w:t xml:space="preserve"> </w:t>
        </w:r>
      </w:hyperlink>
      <w:hyperlink r:id="rId21" w:history="1">
        <w:r>
          <w:t>do</w:t>
        </w:r>
      </w:hyperlink>
      <w:hyperlink r:id="rId22" w:history="1">
        <w:r>
          <w:t xml:space="preserve"> </w:t>
        </w:r>
      </w:hyperlink>
      <w:hyperlink r:id="rId23" w:history="1">
        <w:r>
          <w:t>documento</w:t>
        </w:r>
      </w:hyperlink>
      <w:hyperlink r:id="rId24" w:history="1">
        <w:r>
          <w:tab/>
          <w:t>3</w:t>
        </w:r>
      </w:hyperlink>
    </w:p>
    <w:p w:rsidR="003F3DD4" w:rsidRDefault="002353C6">
      <w:pPr>
        <w:pStyle w:val="Standard"/>
        <w:tabs>
          <w:tab w:val="right" w:pos="8504"/>
        </w:tabs>
      </w:pPr>
      <w:hyperlink r:id="rId25" w:history="1">
        <w:r>
          <w:t xml:space="preserve">2. </w:t>
        </w:r>
      </w:hyperlink>
      <w:hyperlink r:id="rId26" w:history="1">
        <w:r>
          <w:t>Descrição</w:t>
        </w:r>
      </w:hyperlink>
      <w:hyperlink r:id="rId27" w:history="1">
        <w:r>
          <w:t xml:space="preserve"> </w:t>
        </w:r>
      </w:hyperlink>
      <w:hyperlink r:id="rId28" w:history="1">
        <w:r>
          <w:t>do</w:t>
        </w:r>
      </w:hyperlink>
      <w:hyperlink r:id="rId29" w:history="1">
        <w:r>
          <w:t xml:space="preserve"> </w:t>
        </w:r>
      </w:hyperlink>
      <w:hyperlink r:id="rId30" w:history="1">
        <w:r>
          <w:t>problema</w:t>
        </w:r>
      </w:hyperlink>
      <w:hyperlink r:id="rId31" w:history="1">
        <w:r>
          <w:t xml:space="preserve"> </w:t>
        </w:r>
      </w:hyperlink>
      <w:hyperlink r:id="rId32" w:history="1">
        <w:r>
          <w:t>e</w:t>
        </w:r>
      </w:hyperlink>
      <w:hyperlink r:id="rId33" w:history="1">
        <w:r>
          <w:t xml:space="preserve"> </w:t>
        </w:r>
      </w:hyperlink>
      <w:hyperlink r:id="rId34" w:history="1">
        <w:r>
          <w:t>do</w:t>
        </w:r>
      </w:hyperlink>
      <w:hyperlink r:id="rId35" w:history="1">
        <w:r>
          <w:t xml:space="preserve"> </w:t>
        </w:r>
      </w:hyperlink>
      <w:hyperlink r:id="rId36" w:history="1">
        <w:r>
          <w:t>sistema</w:t>
        </w:r>
      </w:hyperlink>
      <w:hyperlink r:id="rId37" w:history="1">
        <w:r>
          <w:tab/>
          <w:t>4</w:t>
        </w:r>
      </w:hyperlink>
    </w:p>
    <w:p w:rsidR="003F3DD4" w:rsidRDefault="002353C6">
      <w:pPr>
        <w:pStyle w:val="Standard"/>
        <w:tabs>
          <w:tab w:val="right" w:pos="8504"/>
        </w:tabs>
        <w:ind w:left="200"/>
      </w:pPr>
      <w:hyperlink r:id="rId38" w:history="1">
        <w:r>
          <w:t xml:space="preserve">2.1. </w:t>
        </w:r>
      </w:hyperlink>
      <w:hyperlink r:id="rId39" w:history="1">
        <w:r>
          <w:t>Identificação</w:t>
        </w:r>
      </w:hyperlink>
      <w:hyperlink r:id="rId40" w:history="1">
        <w:r>
          <w:t xml:space="preserve"> </w:t>
        </w:r>
      </w:hyperlink>
      <w:hyperlink r:id="rId41" w:history="1">
        <w:r>
          <w:t>e</w:t>
        </w:r>
      </w:hyperlink>
      <w:hyperlink r:id="rId42" w:history="1">
        <w:r>
          <w:t xml:space="preserve"> </w:t>
        </w:r>
      </w:hyperlink>
      <w:hyperlink r:id="rId43" w:history="1">
        <w:r>
          <w:t>missão</w:t>
        </w:r>
      </w:hyperlink>
      <w:hyperlink r:id="rId44" w:history="1">
        <w:r>
          <w:t xml:space="preserve"> </w:t>
        </w:r>
      </w:hyperlink>
      <w:hyperlink r:id="rId45" w:history="1">
        <w:r>
          <w:t>do</w:t>
        </w:r>
      </w:hyperlink>
      <w:hyperlink r:id="rId46" w:history="1">
        <w:r>
          <w:t xml:space="preserve"> </w:t>
        </w:r>
      </w:hyperlink>
      <w:hyperlink r:id="rId47" w:history="1">
        <w:r>
          <w:t>Sistema</w:t>
        </w:r>
      </w:hyperlink>
      <w:hyperlink r:id="rId48" w:history="1">
        <w:r>
          <w:tab/>
          <w:t>4</w:t>
        </w:r>
      </w:hyperlink>
    </w:p>
    <w:p w:rsidR="003F3DD4" w:rsidRDefault="002353C6">
      <w:pPr>
        <w:pStyle w:val="Standard"/>
        <w:tabs>
          <w:tab w:val="right" w:pos="8504"/>
        </w:tabs>
        <w:ind w:left="200"/>
      </w:pPr>
      <w:hyperlink r:id="rId49" w:history="1">
        <w:r>
          <w:t xml:space="preserve">2.2. </w:t>
        </w:r>
      </w:hyperlink>
      <w:hyperlink r:id="rId50" w:history="1">
        <w:r>
          <w:t>Domínio</w:t>
        </w:r>
      </w:hyperlink>
      <w:hyperlink r:id="rId51" w:history="1">
        <w:r>
          <w:t xml:space="preserve"> </w:t>
        </w:r>
      </w:hyperlink>
      <w:hyperlink r:id="rId52" w:history="1">
        <w:r>
          <w:t>do</w:t>
        </w:r>
      </w:hyperlink>
      <w:hyperlink r:id="rId53" w:history="1">
        <w:r>
          <w:t xml:space="preserve"> </w:t>
        </w:r>
      </w:hyperlink>
      <w:hyperlink r:id="rId54" w:history="1">
        <w:r>
          <w:t>problema</w:t>
        </w:r>
      </w:hyperlink>
      <w:hyperlink r:id="rId55" w:history="1">
        <w:r>
          <w:t xml:space="preserve"> </w:t>
        </w:r>
      </w:hyperlink>
      <w:hyperlink r:id="rId56" w:history="1">
        <w:r>
          <w:t>e</w:t>
        </w:r>
      </w:hyperlink>
      <w:hyperlink r:id="rId57" w:history="1">
        <w:r>
          <w:t xml:space="preserve"> </w:t>
        </w:r>
      </w:hyperlink>
      <w:hyperlink r:id="rId58" w:history="1">
        <w:r>
          <w:t>contexto</w:t>
        </w:r>
      </w:hyperlink>
      <w:hyperlink r:id="rId59" w:history="1">
        <w:r>
          <w:t xml:space="preserve"> </w:t>
        </w:r>
      </w:hyperlink>
      <w:hyperlink r:id="rId60" w:history="1">
        <w:r>
          <w:t>de</w:t>
        </w:r>
      </w:hyperlink>
      <w:hyperlink r:id="rId61" w:history="1">
        <w:r>
          <w:t xml:space="preserve"> </w:t>
        </w:r>
      </w:hyperlink>
      <w:hyperlink r:id="rId62" w:history="1">
        <w:r>
          <w:t>sua</w:t>
        </w:r>
      </w:hyperlink>
      <w:hyperlink r:id="rId63" w:history="1">
        <w:r>
          <w:t xml:space="preserve"> </w:t>
        </w:r>
      </w:hyperlink>
      <w:hyperlink r:id="rId64" w:history="1">
        <w:r>
          <w:t>aplicação</w:t>
        </w:r>
      </w:hyperlink>
      <w:hyperlink r:id="rId65" w:history="1">
        <w:r>
          <w:tab/>
          <w:t>4</w:t>
        </w:r>
      </w:hyperlink>
    </w:p>
    <w:p w:rsidR="003F3DD4" w:rsidRDefault="002353C6">
      <w:pPr>
        <w:pStyle w:val="Standard"/>
        <w:tabs>
          <w:tab w:val="right" w:pos="8504"/>
        </w:tabs>
        <w:ind w:left="200"/>
      </w:pPr>
      <w:hyperlink r:id="rId66" w:history="1">
        <w:r>
          <w:t xml:space="preserve">2.3. </w:t>
        </w:r>
      </w:hyperlink>
      <w:hyperlink r:id="rId67" w:history="1">
        <w:r>
          <w:t>Descrição</w:t>
        </w:r>
      </w:hyperlink>
      <w:hyperlink r:id="rId68" w:history="1">
        <w:r>
          <w:t xml:space="preserve"> </w:t>
        </w:r>
      </w:hyperlink>
      <w:hyperlink r:id="rId69" w:history="1">
        <w:r>
          <w:t>dos</w:t>
        </w:r>
      </w:hyperlink>
      <w:hyperlink r:id="rId70" w:history="1">
        <w:r>
          <w:t xml:space="preserve"> </w:t>
        </w:r>
      </w:hyperlink>
      <w:hyperlink r:id="rId71" w:history="1">
        <w:r>
          <w:t>interessados</w:t>
        </w:r>
      </w:hyperlink>
      <w:hyperlink r:id="rId72" w:history="1">
        <w:r>
          <w:t xml:space="preserve"> </w:t>
        </w:r>
      </w:hyperlink>
      <w:hyperlink r:id="rId73" w:history="1">
        <w:r>
          <w:t>do</w:t>
        </w:r>
      </w:hyperlink>
      <w:hyperlink r:id="rId74" w:history="1">
        <w:r>
          <w:t xml:space="preserve"> </w:t>
        </w:r>
      </w:hyperlink>
      <w:hyperlink r:id="rId75" w:history="1">
        <w:r>
          <w:t>sistema</w:t>
        </w:r>
      </w:hyperlink>
      <w:hyperlink r:id="rId76" w:history="1">
        <w:r>
          <w:tab/>
        </w:r>
      </w:hyperlink>
      <w:r>
        <w:t>5</w:t>
      </w:r>
    </w:p>
    <w:p w:rsidR="003F3DD4" w:rsidRDefault="002353C6">
      <w:pPr>
        <w:pStyle w:val="Standard"/>
        <w:tabs>
          <w:tab w:val="right" w:pos="8504"/>
        </w:tabs>
      </w:pPr>
      <w:hyperlink r:id="rId77" w:history="1">
        <w:r>
          <w:t xml:space="preserve">3. </w:t>
        </w:r>
      </w:hyperlink>
      <w:hyperlink r:id="rId78" w:history="1">
        <w:r>
          <w:t>Casos</w:t>
        </w:r>
      </w:hyperlink>
      <w:hyperlink r:id="rId79" w:history="1">
        <w:r>
          <w:t xml:space="preserve"> </w:t>
        </w:r>
      </w:hyperlink>
      <w:hyperlink r:id="rId80" w:history="1">
        <w:r>
          <w:t>de</w:t>
        </w:r>
      </w:hyperlink>
      <w:hyperlink r:id="rId81" w:history="1">
        <w:r>
          <w:t xml:space="preserve"> </w:t>
        </w:r>
      </w:hyperlink>
      <w:hyperlink r:id="rId82" w:history="1">
        <w:r>
          <w:t>Uso</w:t>
        </w:r>
      </w:hyperlink>
      <w:hyperlink r:id="rId83" w:history="1">
        <w:r>
          <w:t xml:space="preserve"> </w:t>
        </w:r>
      </w:hyperlink>
      <w:hyperlink r:id="rId84" w:history="1">
        <w:r>
          <w:t>e</w:t>
        </w:r>
      </w:hyperlink>
      <w:hyperlink r:id="rId85" w:history="1">
        <w:r>
          <w:t xml:space="preserve"> </w:t>
        </w:r>
      </w:hyperlink>
      <w:hyperlink r:id="rId86" w:history="1">
        <w:r>
          <w:t>Requisitos</w:t>
        </w:r>
      </w:hyperlink>
      <w:hyperlink r:id="rId87" w:history="1">
        <w:r>
          <w:t xml:space="preserve"> </w:t>
        </w:r>
      </w:hyperlink>
      <w:hyperlink r:id="rId88" w:history="1">
        <w:r>
          <w:t>Funcionais</w:t>
        </w:r>
      </w:hyperlink>
      <w:hyperlink r:id="rId89" w:history="1">
        <w:r>
          <w:tab/>
        </w:r>
      </w:hyperlink>
      <w:hyperlink r:id="rId90" w:history="1">
        <w:r>
          <w:t>6</w:t>
        </w:r>
      </w:hyperlink>
    </w:p>
    <w:p w:rsidR="003F3DD4" w:rsidRDefault="002353C6">
      <w:pPr>
        <w:pStyle w:val="Standard"/>
        <w:tabs>
          <w:tab w:val="right" w:pos="8504"/>
        </w:tabs>
        <w:ind w:left="200"/>
      </w:pPr>
      <w:hyperlink r:id="rId91" w:history="1">
        <w:r>
          <w:t xml:space="preserve">3.1. </w:t>
        </w:r>
      </w:hyperlink>
      <w:hyperlink r:id="rId92" w:history="1">
        <w:r>
          <w:t>Diagramas</w:t>
        </w:r>
      </w:hyperlink>
      <w:hyperlink r:id="rId93" w:history="1">
        <w:r>
          <w:t xml:space="preserve"> </w:t>
        </w:r>
      </w:hyperlink>
      <w:hyperlink r:id="rId94" w:history="1">
        <w:r>
          <w:t>de</w:t>
        </w:r>
      </w:hyperlink>
      <w:hyperlink r:id="rId95" w:history="1">
        <w:r>
          <w:t xml:space="preserve"> </w:t>
        </w:r>
      </w:hyperlink>
      <w:hyperlink r:id="rId96" w:history="1">
        <w:r>
          <w:t>Caso</w:t>
        </w:r>
      </w:hyperlink>
      <w:hyperlink r:id="rId97" w:history="1">
        <w:r>
          <w:t xml:space="preserve"> </w:t>
        </w:r>
      </w:hyperlink>
      <w:hyperlink r:id="rId98" w:history="1">
        <w:r>
          <w:t>de</w:t>
        </w:r>
      </w:hyperlink>
      <w:hyperlink r:id="rId99" w:history="1">
        <w:r>
          <w:t xml:space="preserve"> </w:t>
        </w:r>
      </w:hyperlink>
      <w:hyperlink r:id="rId100" w:history="1">
        <w:r>
          <w:t>Uso</w:t>
        </w:r>
      </w:hyperlink>
      <w:hyperlink r:id="rId101" w:history="1">
        <w:r>
          <w:tab/>
          <w:t>6</w:t>
        </w:r>
      </w:hyperlink>
    </w:p>
    <w:p w:rsidR="003F3DD4" w:rsidRDefault="002353C6">
      <w:pPr>
        <w:pStyle w:val="Standard"/>
        <w:tabs>
          <w:tab w:val="right" w:pos="8504"/>
        </w:tabs>
        <w:ind w:left="200"/>
      </w:pPr>
      <w:hyperlink r:id="rId102" w:history="1">
        <w:r>
          <w:t xml:space="preserve">3.2. </w:t>
        </w:r>
      </w:hyperlink>
      <w:hyperlink r:id="rId103" w:history="1">
        <w:r>
          <w:t>Descrição</w:t>
        </w:r>
      </w:hyperlink>
      <w:hyperlink r:id="rId104" w:history="1">
        <w:r>
          <w:t xml:space="preserve"> </w:t>
        </w:r>
      </w:hyperlink>
      <w:hyperlink r:id="rId105" w:history="1">
        <w:r>
          <w:t>de</w:t>
        </w:r>
      </w:hyperlink>
      <w:hyperlink r:id="rId106" w:history="1">
        <w:r>
          <w:t xml:space="preserve"> </w:t>
        </w:r>
      </w:hyperlink>
      <w:hyperlink r:id="rId107" w:history="1">
        <w:r>
          <w:t>Casos</w:t>
        </w:r>
      </w:hyperlink>
      <w:hyperlink r:id="rId108" w:history="1">
        <w:r>
          <w:t xml:space="preserve"> </w:t>
        </w:r>
      </w:hyperlink>
      <w:hyperlink r:id="rId109" w:history="1">
        <w:r>
          <w:t>de</w:t>
        </w:r>
      </w:hyperlink>
      <w:hyperlink r:id="rId110" w:history="1">
        <w:r>
          <w:t xml:space="preserve"> </w:t>
        </w:r>
      </w:hyperlink>
      <w:hyperlink r:id="rId111" w:history="1">
        <w:r>
          <w:t>Uso</w:t>
        </w:r>
      </w:hyperlink>
      <w:hyperlink r:id="rId112" w:history="1">
        <w:r>
          <w:tab/>
          <w:t>7</w:t>
        </w:r>
      </w:hyperlink>
    </w:p>
    <w:p w:rsidR="003F3DD4" w:rsidRDefault="002353C6">
      <w:pPr>
        <w:pStyle w:val="Standard"/>
        <w:tabs>
          <w:tab w:val="right" w:pos="8504"/>
        </w:tabs>
      </w:pPr>
      <w:hyperlink r:id="rId113" w:history="1">
        <w:r>
          <w:t xml:space="preserve">4. </w:t>
        </w:r>
      </w:hyperlink>
      <w:hyperlink r:id="rId114" w:history="1">
        <w:r>
          <w:t>Requisitos</w:t>
        </w:r>
      </w:hyperlink>
      <w:hyperlink r:id="rId115" w:history="1">
        <w:r>
          <w:t xml:space="preserve"> </w:t>
        </w:r>
      </w:hyperlink>
      <w:hyperlink r:id="rId116" w:history="1">
        <w:r>
          <w:t>e</w:t>
        </w:r>
      </w:hyperlink>
      <w:hyperlink r:id="rId117" w:history="1">
        <w:r>
          <w:t xml:space="preserve"> </w:t>
        </w:r>
      </w:hyperlink>
      <w:hyperlink r:id="rId118" w:history="1">
        <w:r>
          <w:t>restrições</w:t>
        </w:r>
      </w:hyperlink>
      <w:hyperlink r:id="rId119" w:history="1">
        <w:r>
          <w:t xml:space="preserve"> </w:t>
        </w:r>
      </w:hyperlink>
      <w:hyperlink r:id="rId120" w:history="1">
        <w:r>
          <w:t>N</w:t>
        </w:r>
      </w:hyperlink>
      <w:hyperlink r:id="rId121" w:history="1">
        <w:r>
          <w:t>ão</w:t>
        </w:r>
      </w:hyperlink>
      <w:hyperlink r:id="rId122" w:history="1">
        <w:r>
          <w:t>-</w:t>
        </w:r>
      </w:hyperlink>
      <w:hyperlink r:id="rId123" w:history="1">
        <w:r>
          <w:t>F</w:t>
        </w:r>
      </w:hyperlink>
      <w:hyperlink r:id="rId124" w:history="1">
        <w:r>
          <w:t>uncionais</w:t>
        </w:r>
      </w:hyperlink>
      <w:hyperlink r:id="rId125" w:history="1">
        <w:r>
          <w:tab/>
        </w:r>
      </w:hyperlink>
      <w:hyperlink r:id="rId126" w:history="1">
        <w:r>
          <w:t>1</w:t>
        </w:r>
      </w:hyperlink>
      <w:r>
        <w:t>9</w:t>
      </w:r>
    </w:p>
    <w:p w:rsidR="003F3DD4" w:rsidRDefault="002353C6">
      <w:pPr>
        <w:pStyle w:val="Standard"/>
        <w:tabs>
          <w:tab w:val="right" w:pos="8504"/>
        </w:tabs>
      </w:pPr>
      <w:hyperlink r:id="rId127" w:history="1">
        <w:r>
          <w:t xml:space="preserve">5. </w:t>
        </w:r>
      </w:hyperlink>
      <w:hyperlink r:id="rId128" w:history="1">
        <w:r>
          <w:t>Requisitos</w:t>
        </w:r>
      </w:hyperlink>
      <w:hyperlink r:id="rId129" w:history="1">
        <w:r>
          <w:t xml:space="preserve"> </w:t>
        </w:r>
      </w:hyperlink>
      <w:hyperlink r:id="rId130" w:history="1">
        <w:r>
          <w:t>Futuros</w:t>
        </w:r>
      </w:hyperlink>
      <w:hyperlink r:id="rId131" w:history="1">
        <w:r>
          <w:t xml:space="preserve"> (</w:t>
        </w:r>
      </w:hyperlink>
      <w:hyperlink r:id="rId132" w:history="1">
        <w:r>
          <w:t>RFUT</w:t>
        </w:r>
      </w:hyperlink>
      <w:hyperlink r:id="rId133" w:history="1">
        <w:r>
          <w:t>)</w:t>
        </w:r>
        <w:r>
          <w:tab/>
        </w:r>
      </w:hyperlink>
      <w:r>
        <w:t>20</w:t>
      </w:r>
    </w:p>
    <w:p w:rsidR="003F3DD4" w:rsidRDefault="002353C6">
      <w:pPr>
        <w:pStyle w:val="Standard"/>
        <w:tabs>
          <w:tab w:val="right" w:pos="8504"/>
        </w:tabs>
      </w:pPr>
      <w:hyperlink r:id="rId134" w:history="1">
        <w:r>
          <w:t xml:space="preserve">6. </w:t>
        </w:r>
      </w:hyperlink>
      <w:hyperlink r:id="rId135" w:history="1">
        <w:r>
          <w:t>Referências</w:t>
        </w:r>
      </w:hyperlink>
      <w:hyperlink r:id="rId136" w:history="1">
        <w:r>
          <w:t xml:space="preserve"> </w:t>
        </w:r>
      </w:hyperlink>
      <w:hyperlink r:id="rId137" w:history="1">
        <w:r>
          <w:t>cruzadas</w:t>
        </w:r>
      </w:hyperlink>
      <w:hyperlink r:id="rId138" w:history="1">
        <w:r>
          <w:t xml:space="preserve"> </w:t>
        </w:r>
      </w:hyperlink>
      <w:hyperlink r:id="rId139" w:history="1">
        <w:r>
          <w:t>complementares</w:t>
        </w:r>
      </w:hyperlink>
      <w:hyperlink r:id="rId140" w:history="1">
        <w:r>
          <w:tab/>
          <w:t>2</w:t>
        </w:r>
      </w:hyperlink>
      <w:r>
        <w:t>1</w:t>
      </w:r>
    </w:p>
    <w:p w:rsidR="003F3DD4" w:rsidRDefault="002353C6">
      <w:pPr>
        <w:pStyle w:val="Standard"/>
        <w:tabs>
          <w:tab w:val="right" w:pos="8504"/>
        </w:tabs>
      </w:pPr>
      <w:r>
        <w:t>7. Aprovação Formal</w:t>
      </w:r>
      <w:r>
        <w:tab/>
        <w:t>23</w:t>
      </w:r>
    </w:p>
    <w:p w:rsidR="003F3DD4" w:rsidRDefault="003F3DD4">
      <w:pPr>
        <w:pStyle w:val="Standard"/>
        <w:tabs>
          <w:tab w:val="right" w:pos="8504"/>
          <w:tab w:val="right" w:pos="8640"/>
        </w:tabs>
      </w:pPr>
      <w:bookmarkStart w:id="0" w:name="h.rrremyhmtx17"/>
      <w:bookmarkEnd w:id="0"/>
    </w:p>
    <w:p w:rsidR="003F3DD4" w:rsidRDefault="003F3DD4">
      <w:pPr>
        <w:pStyle w:val="Standard"/>
        <w:tabs>
          <w:tab w:val="right" w:pos="8504"/>
          <w:tab w:val="right" w:pos="8640"/>
        </w:tabs>
      </w:pPr>
      <w:bookmarkStart w:id="1" w:name="h.dburqjypkuh3"/>
      <w:bookmarkEnd w:id="1"/>
    </w:p>
    <w:p w:rsidR="003F3DD4" w:rsidRDefault="003F3DD4">
      <w:pPr>
        <w:pStyle w:val="Standard"/>
        <w:tabs>
          <w:tab w:val="right" w:pos="8504"/>
          <w:tab w:val="right" w:pos="8640"/>
        </w:tabs>
      </w:pPr>
      <w:bookmarkStart w:id="2" w:name="h.5h2s12gjne8r"/>
      <w:bookmarkEnd w:id="2"/>
    </w:p>
    <w:p w:rsidR="003F3DD4" w:rsidRDefault="003F3DD4">
      <w:pPr>
        <w:pStyle w:val="Standard"/>
        <w:tabs>
          <w:tab w:val="right" w:pos="8504"/>
          <w:tab w:val="right" w:pos="8640"/>
        </w:tabs>
      </w:pPr>
      <w:bookmarkStart w:id="3" w:name="h.70buemg2hxzx"/>
      <w:bookmarkEnd w:id="3"/>
    </w:p>
    <w:p w:rsidR="003F3DD4" w:rsidRDefault="003F3DD4">
      <w:pPr>
        <w:pStyle w:val="Standard"/>
        <w:tabs>
          <w:tab w:val="right" w:pos="8504"/>
          <w:tab w:val="right" w:pos="8640"/>
        </w:tabs>
      </w:pPr>
      <w:bookmarkStart w:id="4" w:name="h.kjraxniy73kf"/>
      <w:bookmarkEnd w:id="4"/>
    </w:p>
    <w:p w:rsidR="003F3DD4" w:rsidRDefault="003F3DD4">
      <w:pPr>
        <w:pStyle w:val="Standard"/>
        <w:tabs>
          <w:tab w:val="right" w:pos="8504"/>
          <w:tab w:val="right" w:pos="8640"/>
        </w:tabs>
      </w:pPr>
      <w:bookmarkStart w:id="5" w:name="h.jizq0t3528ix"/>
      <w:bookmarkEnd w:id="5"/>
    </w:p>
    <w:p w:rsidR="003F3DD4" w:rsidRDefault="003F3DD4">
      <w:pPr>
        <w:pStyle w:val="Standard"/>
        <w:tabs>
          <w:tab w:val="right" w:pos="8504"/>
          <w:tab w:val="right" w:pos="8640"/>
        </w:tabs>
      </w:pPr>
      <w:bookmarkStart w:id="6" w:name="h.j3eqceojsje9"/>
      <w:bookmarkEnd w:id="6"/>
    </w:p>
    <w:p w:rsidR="003F3DD4" w:rsidRDefault="003F3DD4">
      <w:pPr>
        <w:pStyle w:val="Standard"/>
        <w:tabs>
          <w:tab w:val="right" w:pos="8504"/>
          <w:tab w:val="right" w:pos="8640"/>
        </w:tabs>
      </w:pPr>
      <w:bookmarkStart w:id="7" w:name="h.y5x9x07jomnq"/>
      <w:bookmarkEnd w:id="7"/>
    </w:p>
    <w:p w:rsidR="003F3DD4" w:rsidRDefault="003F3DD4">
      <w:pPr>
        <w:pStyle w:val="Standard"/>
        <w:tabs>
          <w:tab w:val="right" w:pos="8504"/>
          <w:tab w:val="right" w:pos="8640"/>
        </w:tabs>
      </w:pPr>
      <w:bookmarkStart w:id="8" w:name="h.tywyo0yh40fw"/>
      <w:bookmarkEnd w:id="8"/>
    </w:p>
    <w:p w:rsidR="003F3DD4" w:rsidRDefault="003F3DD4">
      <w:pPr>
        <w:pStyle w:val="Standard"/>
        <w:tabs>
          <w:tab w:val="right" w:pos="8504"/>
          <w:tab w:val="right" w:pos="8640"/>
        </w:tabs>
      </w:pPr>
      <w:bookmarkStart w:id="9" w:name="h.pphtgvg039eg"/>
      <w:bookmarkEnd w:id="9"/>
    </w:p>
    <w:p w:rsidR="003F3DD4" w:rsidRDefault="003F3DD4">
      <w:pPr>
        <w:pStyle w:val="Standard"/>
        <w:tabs>
          <w:tab w:val="right" w:pos="8504"/>
          <w:tab w:val="right" w:pos="8640"/>
        </w:tabs>
      </w:pPr>
      <w:bookmarkStart w:id="10" w:name="h.g4yjiz3gb9iz"/>
      <w:bookmarkEnd w:id="10"/>
    </w:p>
    <w:p w:rsidR="003F3DD4" w:rsidRDefault="003F3DD4">
      <w:pPr>
        <w:pStyle w:val="Standard"/>
        <w:tabs>
          <w:tab w:val="right" w:pos="8504"/>
          <w:tab w:val="right" w:pos="8640"/>
        </w:tabs>
      </w:pPr>
      <w:bookmarkStart w:id="11" w:name="h.7upitp92r9bw"/>
      <w:bookmarkEnd w:id="11"/>
    </w:p>
    <w:p w:rsidR="003F3DD4" w:rsidRDefault="003F3DD4">
      <w:pPr>
        <w:pStyle w:val="Standard"/>
        <w:tabs>
          <w:tab w:val="right" w:pos="8504"/>
          <w:tab w:val="right" w:pos="8640"/>
        </w:tabs>
      </w:pPr>
      <w:bookmarkStart w:id="12" w:name="h.36g4j7jnfy2x"/>
      <w:bookmarkEnd w:id="12"/>
    </w:p>
    <w:p w:rsidR="003F3DD4" w:rsidRDefault="003F3DD4">
      <w:pPr>
        <w:pStyle w:val="Standard"/>
        <w:tabs>
          <w:tab w:val="right" w:pos="8504"/>
          <w:tab w:val="right" w:pos="8640"/>
        </w:tabs>
      </w:pPr>
      <w:bookmarkStart w:id="13" w:name="h.gjdgxs"/>
      <w:bookmarkEnd w:id="13"/>
    </w:p>
    <w:p w:rsidR="003F3DD4" w:rsidRDefault="002353C6">
      <w:pPr>
        <w:pStyle w:val="Standard"/>
        <w:keepNext/>
        <w:tabs>
          <w:tab w:val="left" w:pos="426"/>
        </w:tabs>
        <w:spacing w:before="0" w:after="0"/>
        <w:rPr>
          <w:b/>
          <w:bCs/>
          <w:sz w:val="32"/>
          <w:szCs w:val="32"/>
        </w:rPr>
      </w:pPr>
      <w:r>
        <w:rPr>
          <w:b/>
          <w:bCs/>
          <w:sz w:val="32"/>
          <w:szCs w:val="32"/>
        </w:rPr>
        <w:lastRenderedPageBreak/>
        <w:t>1. Introdução</w:t>
      </w:r>
    </w:p>
    <w:p w:rsidR="003F3DD4" w:rsidRDefault="003F3DD4">
      <w:pPr>
        <w:pStyle w:val="Standard"/>
        <w:keepNext/>
        <w:tabs>
          <w:tab w:val="left" w:pos="426"/>
        </w:tabs>
        <w:spacing w:before="0" w:after="0"/>
      </w:pPr>
    </w:p>
    <w:p w:rsidR="003F3DD4" w:rsidRDefault="002353C6">
      <w:pPr>
        <w:pStyle w:val="Standard"/>
      </w:pPr>
      <w:bookmarkStart w:id="14" w:name="h.30j0zll"/>
      <w:bookmarkEnd w:id="14"/>
      <w:r>
        <w:t>Este documento de especificação de objetivos e requisitos visa apresentar qual o Sistema de Gerenciamento de Venda de Ingressos para Teatro especificando o que o sistema deverá fazer.</w:t>
      </w:r>
    </w:p>
    <w:p w:rsidR="003F3DD4" w:rsidRDefault="003F3DD4">
      <w:pPr>
        <w:pStyle w:val="Standard"/>
        <w:keepNext/>
        <w:tabs>
          <w:tab w:val="left" w:pos="426"/>
        </w:tabs>
        <w:spacing w:before="0" w:after="0"/>
        <w:rPr>
          <w:b/>
          <w:bCs/>
          <w:sz w:val="28"/>
          <w:szCs w:val="28"/>
        </w:rPr>
      </w:pPr>
    </w:p>
    <w:p w:rsidR="003F3DD4" w:rsidRDefault="002353C6">
      <w:pPr>
        <w:pStyle w:val="Standard"/>
        <w:keepNext/>
        <w:tabs>
          <w:tab w:val="left" w:pos="426"/>
        </w:tabs>
        <w:spacing w:before="0" w:after="0"/>
        <w:rPr>
          <w:b/>
          <w:bCs/>
          <w:sz w:val="28"/>
          <w:szCs w:val="28"/>
        </w:rPr>
      </w:pPr>
      <w:r>
        <w:rPr>
          <w:b/>
          <w:bCs/>
          <w:sz w:val="28"/>
          <w:szCs w:val="28"/>
        </w:rPr>
        <w:t>1.1. Objetivos</w:t>
      </w:r>
    </w:p>
    <w:p w:rsidR="003F3DD4" w:rsidRDefault="003F3DD4">
      <w:pPr>
        <w:pStyle w:val="Standard"/>
        <w:keepNext/>
        <w:tabs>
          <w:tab w:val="left" w:pos="426"/>
        </w:tabs>
        <w:spacing w:before="0" w:after="0"/>
      </w:pPr>
    </w:p>
    <w:p w:rsidR="003F3DD4" w:rsidRDefault="002353C6">
      <w:pPr>
        <w:pStyle w:val="Standard"/>
      </w:pPr>
      <w:r>
        <w:t>De forma a tentar maximizar a utilização deste documento, de forma a ser utilizado por pessoas com níveis de conhecimentos diferentes em áreas distintas, este possui como objetivos os seguintes tópicos:</w:t>
      </w:r>
    </w:p>
    <w:p w:rsidR="003F3DD4" w:rsidRDefault="003F3DD4">
      <w:pPr>
        <w:pStyle w:val="Standard"/>
      </w:pPr>
    </w:p>
    <w:p w:rsidR="003F3DD4" w:rsidRDefault="002353C6">
      <w:pPr>
        <w:pStyle w:val="Standard"/>
        <w:numPr>
          <w:ilvl w:val="0"/>
          <w:numId w:val="4"/>
        </w:numPr>
        <w:spacing w:before="0" w:after="0"/>
      </w:pPr>
      <w:r>
        <w:t>Identificar e definir quais são os problemas enfrentados pelos diversos estabelecimentos de teatro do mercado.</w:t>
      </w:r>
    </w:p>
    <w:p w:rsidR="003F3DD4" w:rsidRDefault="002353C6">
      <w:pPr>
        <w:pStyle w:val="Standard"/>
        <w:numPr>
          <w:ilvl w:val="0"/>
          <w:numId w:val="2"/>
        </w:numPr>
        <w:spacing w:before="0" w:after="0"/>
      </w:pPr>
      <w:r>
        <w:t>Especificar da melhor forma possível de maneira a facilitar o entendimento do cliente e dos desenvolvedores a respeito do sistema que deverá ser entregue.</w:t>
      </w:r>
    </w:p>
    <w:p w:rsidR="003F3DD4" w:rsidRDefault="002353C6">
      <w:pPr>
        <w:pStyle w:val="Standard"/>
        <w:numPr>
          <w:ilvl w:val="0"/>
          <w:numId w:val="2"/>
        </w:numPr>
        <w:spacing w:before="0" w:after="0"/>
      </w:pPr>
      <w:r>
        <w:t>Especificar o escopo do sistema, o que deve ser feito, de forma a ajudar nas estimativas de prazo, custo e possíveis restrições.</w:t>
      </w:r>
    </w:p>
    <w:p w:rsidR="003F3DD4" w:rsidRDefault="002353C6">
      <w:pPr>
        <w:pStyle w:val="Standard"/>
        <w:numPr>
          <w:ilvl w:val="0"/>
          <w:numId w:val="2"/>
        </w:numPr>
        <w:spacing w:before="0" w:after="0"/>
      </w:pPr>
      <w:r>
        <w:t>Definir e especificar de forma resumida possíveis evoluções que o sistema poderá comportar, descritos como requisitos futuros.</w:t>
      </w:r>
    </w:p>
    <w:p w:rsidR="003F3DD4" w:rsidRDefault="003F3DD4">
      <w:pPr>
        <w:pStyle w:val="Standard"/>
        <w:ind w:left="709"/>
      </w:pPr>
      <w:bookmarkStart w:id="15" w:name="h.1fob9te"/>
      <w:bookmarkEnd w:id="15"/>
    </w:p>
    <w:p w:rsidR="003F3DD4" w:rsidRDefault="002353C6">
      <w:pPr>
        <w:pStyle w:val="Standard"/>
        <w:keepNext/>
        <w:numPr>
          <w:ilvl w:val="1"/>
          <w:numId w:val="5"/>
        </w:numPr>
        <w:tabs>
          <w:tab w:val="left" w:pos="-474"/>
        </w:tabs>
        <w:spacing w:before="0" w:after="0"/>
      </w:pPr>
      <w:r>
        <w:rPr>
          <w:b/>
          <w:bCs/>
          <w:sz w:val="28"/>
          <w:szCs w:val="28"/>
        </w:rPr>
        <w:t xml:space="preserve"> Público Alvo</w:t>
      </w:r>
    </w:p>
    <w:p w:rsidR="003F3DD4" w:rsidRDefault="003F3DD4">
      <w:pPr>
        <w:pStyle w:val="Standard"/>
        <w:keepNext/>
        <w:tabs>
          <w:tab w:val="left" w:pos="426"/>
        </w:tabs>
        <w:spacing w:before="0" w:after="0"/>
        <w:ind w:left="450"/>
      </w:pPr>
    </w:p>
    <w:p w:rsidR="003F3DD4" w:rsidRDefault="002353C6">
      <w:pPr>
        <w:pStyle w:val="Standard"/>
      </w:pPr>
      <w:bookmarkStart w:id="16" w:name="h.3znysh7"/>
      <w:bookmarkEnd w:id="16"/>
      <w:r>
        <w:t>Este documento poderá ser utilizado pelo engenheiro e pelo gerente de requisitos, sendo de sua responsabilidade a definição e alteração do conteúdo aqui presente, a fim de entender melhor todos os processos da empresa contratante e o utilizar para melhor comunicar-se com os clientes desta. Também poderá ser utilizado pelos desenvolvedores para que entendam o que o sistema especificado deve realizar e participar da avaliação de viabilidade do projeto relacionando o escopo do sistema com as restrições apresentadas, por exemplo, de prazo. Além disso, poderá ser utilizado pelo cliente com o objetivo de verificar se a sua necessidade foi entendida da maneira correta e por completo.</w:t>
      </w:r>
    </w:p>
    <w:p w:rsidR="003F3DD4" w:rsidRDefault="003F3DD4">
      <w:pPr>
        <w:pStyle w:val="Standard"/>
        <w:keepNext/>
        <w:tabs>
          <w:tab w:val="left" w:pos="426"/>
        </w:tabs>
        <w:spacing w:before="0" w:after="0"/>
        <w:rPr>
          <w:b/>
          <w:bCs/>
          <w:sz w:val="28"/>
          <w:szCs w:val="28"/>
        </w:rPr>
      </w:pPr>
    </w:p>
    <w:p w:rsidR="003F3DD4" w:rsidRDefault="002353C6">
      <w:pPr>
        <w:pStyle w:val="Standard"/>
        <w:keepNext/>
        <w:tabs>
          <w:tab w:val="left" w:pos="426"/>
        </w:tabs>
        <w:spacing w:before="0" w:after="0"/>
      </w:pPr>
      <w:r>
        <w:rPr>
          <w:b/>
          <w:bCs/>
          <w:sz w:val="28"/>
          <w:szCs w:val="28"/>
        </w:rPr>
        <w:t>1.3. Organização do documento</w:t>
      </w:r>
    </w:p>
    <w:p w:rsidR="003F3DD4" w:rsidRDefault="003F3DD4">
      <w:pPr>
        <w:pStyle w:val="Standard"/>
      </w:pPr>
    </w:p>
    <w:p w:rsidR="003F3DD4" w:rsidRDefault="002353C6">
      <w:pPr>
        <w:pStyle w:val="Standard"/>
      </w:pPr>
      <w:r>
        <w:t>Este documento é organizado da seguinte forma:</w:t>
      </w:r>
    </w:p>
    <w:p w:rsidR="003F3DD4" w:rsidRDefault="002353C6">
      <w:pPr>
        <w:pStyle w:val="Standard"/>
        <w:spacing w:before="0" w:after="0"/>
        <w:ind w:left="360"/>
      </w:pPr>
      <w:r w:rsidRPr="002353C6">
        <w:rPr>
          <w:b/>
          <w:bCs/>
        </w:rPr>
        <w:lastRenderedPageBreak/>
        <w:t>1 - Objetivos</w:t>
      </w:r>
      <w:r>
        <w:t>: É a seção em que são apresentados os objetivos do documento, com os seus possíveis leitores.</w:t>
      </w:r>
    </w:p>
    <w:p w:rsidR="003F3DD4" w:rsidRDefault="002353C6">
      <w:pPr>
        <w:pStyle w:val="Standard"/>
        <w:spacing w:before="0" w:after="0"/>
        <w:ind w:left="360"/>
      </w:pPr>
      <w:r w:rsidRPr="002353C6">
        <w:rPr>
          <w:b/>
          <w:bCs/>
        </w:rPr>
        <w:t>2 - Escopo</w:t>
      </w:r>
      <w:r>
        <w:t>: Seção que define o que será desenvolvido no sistema. São os limites do       projeto, especificando o que ele deve fazer, podendo ser acrescentado do que ele não deve fazer.</w:t>
      </w:r>
    </w:p>
    <w:p w:rsidR="003F3DD4" w:rsidRDefault="002353C6">
      <w:pPr>
        <w:pStyle w:val="Standard"/>
        <w:spacing w:before="0" w:after="0"/>
        <w:ind w:left="360"/>
      </w:pPr>
      <w:r w:rsidRPr="002353C6">
        <w:rPr>
          <w:b/>
          <w:bCs/>
        </w:rPr>
        <w:t>3 - Casos de Uso</w:t>
      </w:r>
      <w:r>
        <w:t>: Seção que apresenta a definição dos requisitos funcionais. São as principais funcionalidades que o sistema possuirá, além de mostrar possíveis interações com os principais usuários do sistema.</w:t>
      </w:r>
    </w:p>
    <w:p w:rsidR="003F3DD4" w:rsidRDefault="002353C6">
      <w:pPr>
        <w:pStyle w:val="Standard"/>
        <w:spacing w:before="0" w:after="0"/>
        <w:ind w:left="360"/>
      </w:pPr>
      <w:r w:rsidRPr="002353C6">
        <w:rPr>
          <w:b/>
          <w:bCs/>
        </w:rPr>
        <w:t>4 - Requisitos Não-Funcionais e restrições</w:t>
      </w:r>
      <w:r>
        <w:t>: Seção que mostra as especificações dos requisitos não funcionais que serão tratados no sistema, além de suas possíveis restrições.</w:t>
      </w:r>
    </w:p>
    <w:p w:rsidR="003F3DD4" w:rsidRDefault="002353C6">
      <w:pPr>
        <w:pStyle w:val="Standard"/>
        <w:spacing w:before="0" w:after="0"/>
        <w:ind w:left="360"/>
      </w:pPr>
      <w:r w:rsidRPr="002353C6">
        <w:rPr>
          <w:b/>
          <w:bCs/>
        </w:rPr>
        <w:t>5 - Requisitos Futuros</w:t>
      </w:r>
      <w:r>
        <w:t>: Seção que inclui os requisitos que poderão ser acrescentados ao sistema posteriormente, mas que não serão desenvolvidos de imediato.</w:t>
      </w:r>
    </w:p>
    <w:p w:rsidR="003F3DD4" w:rsidRDefault="002353C6">
      <w:pPr>
        <w:pStyle w:val="Standard"/>
        <w:spacing w:before="0" w:after="0"/>
        <w:ind w:left="360"/>
      </w:pPr>
      <w:r w:rsidRPr="002353C6">
        <w:rPr>
          <w:b/>
          <w:bCs/>
        </w:rPr>
        <w:t>6 - Referências cruzadas complementares</w:t>
      </w:r>
      <w:r>
        <w:t>: Seção que indica o relacionamento complementar das definições de requisitos deste documento. Por exemplo, entre requisitos funcionais e o diagrama de caso de uso.</w:t>
      </w:r>
    </w:p>
    <w:p w:rsidR="003F3DD4" w:rsidRDefault="002353C6">
      <w:pPr>
        <w:pStyle w:val="Standard"/>
        <w:spacing w:before="0" w:after="0"/>
        <w:ind w:left="360"/>
      </w:pPr>
      <w:r w:rsidRPr="002353C6">
        <w:rPr>
          <w:b/>
          <w:bCs/>
        </w:rPr>
        <w:t>7 - Aprovação formal</w:t>
      </w:r>
      <w:r>
        <w:t>: Seção que estabelece o acordo entre a equipe de desenvolvimento e a empresa contratante.</w:t>
      </w:r>
    </w:p>
    <w:p w:rsidR="003F3DD4" w:rsidRDefault="003F3DD4">
      <w:pPr>
        <w:pStyle w:val="Standard"/>
        <w:keepNext/>
        <w:spacing w:before="0" w:after="0"/>
      </w:pPr>
    </w:p>
    <w:p w:rsidR="003F3DD4" w:rsidRDefault="002353C6">
      <w:pPr>
        <w:pStyle w:val="Standard"/>
        <w:keepNext/>
        <w:spacing w:before="0" w:after="0"/>
      </w:pPr>
      <w:r>
        <w:rPr>
          <w:b/>
          <w:bCs/>
          <w:sz w:val="32"/>
          <w:szCs w:val="32"/>
        </w:rPr>
        <w:t>2. Descrição do problema e do sistema</w:t>
      </w:r>
    </w:p>
    <w:p w:rsidR="003F3DD4" w:rsidRDefault="002353C6">
      <w:pPr>
        <w:pStyle w:val="Standard"/>
        <w:spacing w:before="0" w:after="0"/>
      </w:pPr>
      <w:bookmarkStart w:id="17" w:name="h.tyjcwt"/>
      <w:bookmarkEnd w:id="17"/>
      <w:r>
        <w:tab/>
      </w:r>
    </w:p>
    <w:p w:rsidR="003F3DD4" w:rsidRDefault="002353C6">
      <w:pPr>
        <w:pStyle w:val="Standard"/>
        <w:spacing w:before="0" w:after="0"/>
      </w:pPr>
      <w:r>
        <w:t xml:space="preserve">O Sistema de Gerenciamento de Venda de Ingressos para Teatros (SG-VIT) será um sistema que auxiliará um estabelecimento de teatro a vender os ingressos para suas atrações de forma </w:t>
      </w:r>
      <w:r>
        <w:rPr>
          <w:i/>
          <w:iCs/>
        </w:rPr>
        <w:t>on-line</w:t>
      </w:r>
      <w:r>
        <w:t xml:space="preserve"> via aplicação </w:t>
      </w:r>
      <w:r>
        <w:rPr>
          <w:i/>
          <w:iCs/>
        </w:rPr>
        <w:t>Web</w:t>
      </w:r>
      <w:r>
        <w:t>.</w:t>
      </w:r>
    </w:p>
    <w:p w:rsidR="003F3DD4" w:rsidRDefault="003F3DD4">
      <w:pPr>
        <w:pStyle w:val="Standard"/>
        <w:spacing w:before="0" w:after="0"/>
      </w:pPr>
    </w:p>
    <w:p w:rsidR="003F3DD4" w:rsidRDefault="002353C6">
      <w:pPr>
        <w:pStyle w:val="Standard"/>
        <w:keepNext/>
        <w:numPr>
          <w:ilvl w:val="1"/>
          <w:numId w:val="6"/>
        </w:numPr>
        <w:tabs>
          <w:tab w:val="left" w:pos="-474"/>
        </w:tabs>
        <w:spacing w:before="0" w:after="0"/>
      </w:pPr>
      <w:r>
        <w:rPr>
          <w:b/>
          <w:bCs/>
          <w:sz w:val="28"/>
          <w:szCs w:val="28"/>
        </w:rPr>
        <w:t xml:space="preserve"> Identificação e missão do Sistema</w:t>
      </w:r>
    </w:p>
    <w:p w:rsidR="003F3DD4" w:rsidRDefault="003F3DD4">
      <w:pPr>
        <w:pStyle w:val="Standard"/>
        <w:keepNext/>
        <w:tabs>
          <w:tab w:val="left" w:pos="426"/>
        </w:tabs>
        <w:spacing w:before="0" w:after="0"/>
        <w:ind w:left="450"/>
      </w:pPr>
    </w:p>
    <w:p w:rsidR="003F3DD4" w:rsidRDefault="002353C6">
      <w:pPr>
        <w:pStyle w:val="Standard"/>
        <w:spacing w:before="0" w:after="0"/>
      </w:pPr>
      <w:bookmarkStart w:id="18" w:name="h.3dy6vkm"/>
      <w:bookmarkEnd w:id="18"/>
      <w:r>
        <w:t>O sistema visa proporcionar gestão informatizada de qualidade para um teatro;</w:t>
      </w:r>
    </w:p>
    <w:p w:rsidR="003F3DD4" w:rsidRDefault="003F3DD4">
      <w:pPr>
        <w:pStyle w:val="Standard"/>
        <w:spacing w:before="0" w:after="0"/>
      </w:pPr>
    </w:p>
    <w:p w:rsidR="003F3DD4" w:rsidRDefault="002353C6">
      <w:pPr>
        <w:pStyle w:val="Standard"/>
        <w:numPr>
          <w:ilvl w:val="1"/>
          <w:numId w:val="6"/>
        </w:numPr>
        <w:spacing w:before="0" w:after="0"/>
      </w:pPr>
      <w:r>
        <w:t xml:space="preserve"> </w:t>
      </w:r>
      <w:r>
        <w:rPr>
          <w:b/>
          <w:bCs/>
          <w:sz w:val="28"/>
          <w:szCs w:val="28"/>
        </w:rPr>
        <w:t>Domínio do problema e contexto de sua aplicação</w:t>
      </w:r>
    </w:p>
    <w:p w:rsidR="003F3DD4" w:rsidRDefault="003F3DD4">
      <w:pPr>
        <w:pStyle w:val="Standard"/>
        <w:spacing w:before="0" w:after="0"/>
      </w:pPr>
      <w:bookmarkStart w:id="19" w:name="h.r759u1wwq4hh"/>
      <w:bookmarkEnd w:id="19"/>
    </w:p>
    <w:p w:rsidR="003F3DD4" w:rsidRDefault="002353C6">
      <w:pPr>
        <w:pStyle w:val="Standard"/>
        <w:spacing w:before="0" w:after="0"/>
      </w:pPr>
      <w:r>
        <w:t xml:space="preserve">O Sistema de Gerenciamento de Venda de Ingressos para Teatros (SG-VIT) possibilita que uma pessoa compre um ingresso para o teatro via web. Desta forma, ela não precisaria ficar esperando grandes filas para adquirir sua entrada, isso devido ao sistema gerar um código que a pessoa poderá imprimir, salvar em seu smartphone/tablet, ou caso o cliente não queira salvar ou imprimir o cupom gerado, ele poderá utilizar o CPF do titular da compra, comprovando sua identidade por meio de um documento onde consta este dado. O cliente deverá validar o seu ingresso em uma funcionalidade específica do sistema com </w:t>
      </w:r>
      <w:r>
        <w:lastRenderedPageBreak/>
        <w:t>somente esta responsabilidade, de forma que esta possa ser oferecida em um terminal ou ponto de acesso nas entradas das salas. Este sistema validador será operado por um funcionário do teatro para que este possa verificar a autenticidade dos documentos.</w:t>
      </w:r>
    </w:p>
    <w:p w:rsidR="003F3DD4" w:rsidRDefault="002353C6">
      <w:pPr>
        <w:pStyle w:val="Standard"/>
        <w:spacing w:before="0" w:after="0"/>
      </w:pPr>
      <w:bookmarkStart w:id="20" w:name="h.rfzb6te6tj7z"/>
      <w:bookmarkEnd w:id="20"/>
      <w:r>
        <w:t>Então, uma pessoa poderia comprar um ingresso online e imprimi-lo, ou resgatar seu</w:t>
      </w:r>
    </w:p>
    <w:p w:rsidR="003F3DD4" w:rsidRDefault="002353C6">
      <w:pPr>
        <w:pStyle w:val="Standard"/>
        <w:spacing w:before="0" w:after="0"/>
      </w:pPr>
      <w:bookmarkStart w:id="21" w:name="h.frfa7smbd2bv"/>
      <w:bookmarkEnd w:id="21"/>
      <w:r>
        <w:t>ingresso no estabelecimento. Com isso o SG-VIT garante maior comodidade por parte do cliente, que não terá que ficar muito tempo esperando na fila por seu ingresso e por parte da empresa teríamos uma redução no custo com recursos humanos, para atender as filas enormes de clientes, e de espaço físico para acomodar tantas pessoas. Além disso, o funcionário do estabelecimento possuirá um acesso especial do teatro para realizar a venda ingressos localmente para os clientes que não desejam utilizar o sistema Web.</w:t>
      </w:r>
    </w:p>
    <w:p w:rsidR="003F3DD4" w:rsidRDefault="003F3DD4">
      <w:pPr>
        <w:pStyle w:val="Standard"/>
        <w:spacing w:before="0" w:after="0"/>
      </w:pPr>
    </w:p>
    <w:p w:rsidR="003F3DD4" w:rsidRDefault="002353C6">
      <w:pPr>
        <w:pStyle w:val="Standard"/>
        <w:numPr>
          <w:ilvl w:val="1"/>
          <w:numId w:val="6"/>
        </w:numPr>
        <w:spacing w:before="0" w:after="0"/>
      </w:pPr>
      <w:r>
        <w:t xml:space="preserve"> </w:t>
      </w:r>
      <w:r>
        <w:rPr>
          <w:b/>
          <w:bCs/>
          <w:sz w:val="28"/>
          <w:szCs w:val="28"/>
        </w:rPr>
        <w:t>Descrição dos int</w:t>
      </w:r>
      <w:r>
        <w:rPr>
          <w:b/>
          <w:bCs/>
          <w:color w:val="auto"/>
          <w:sz w:val="28"/>
          <w:szCs w:val="28"/>
        </w:rPr>
        <w:t>eressado</w:t>
      </w:r>
      <w:r>
        <w:rPr>
          <w:b/>
          <w:bCs/>
          <w:sz w:val="28"/>
          <w:szCs w:val="28"/>
        </w:rPr>
        <w:t>s do sistema</w:t>
      </w:r>
    </w:p>
    <w:p w:rsidR="003F3DD4" w:rsidRDefault="003F3DD4">
      <w:pPr>
        <w:pStyle w:val="Standard"/>
        <w:spacing w:before="0" w:after="0"/>
        <w:ind w:left="450"/>
      </w:pPr>
    </w:p>
    <w:p w:rsidR="003F3DD4" w:rsidRDefault="002353C6">
      <w:pPr>
        <w:pStyle w:val="Standard"/>
        <w:spacing w:before="0" w:after="120"/>
      </w:pPr>
      <w:r>
        <w:t>Descrever os perfis de cada interessado envolvido com o sistema.</w:t>
      </w:r>
    </w:p>
    <w:tbl>
      <w:tblPr>
        <w:tblW w:w="8542" w:type="dxa"/>
        <w:jc w:val="center"/>
        <w:tblLayout w:type="fixed"/>
        <w:tblCellMar>
          <w:left w:w="10" w:type="dxa"/>
          <w:right w:w="10" w:type="dxa"/>
        </w:tblCellMar>
        <w:tblLook w:val="04A0" w:firstRow="1" w:lastRow="0" w:firstColumn="1" w:lastColumn="0" w:noHBand="0" w:noVBand="1"/>
      </w:tblPr>
      <w:tblGrid>
        <w:gridCol w:w="2979"/>
        <w:gridCol w:w="5563"/>
      </w:tblGrid>
      <w:tr w:rsidR="003F3DD4">
        <w:tblPrEx>
          <w:tblCellMar>
            <w:top w:w="0" w:type="dxa"/>
            <w:bottom w:w="0" w:type="dxa"/>
          </w:tblCellMar>
        </w:tblPrEx>
        <w:trPr>
          <w:trHeight w:val="408"/>
          <w:jc w:val="center"/>
        </w:trPr>
        <w:tc>
          <w:tcPr>
            <w:tcW w:w="2979"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120"/>
            </w:pPr>
            <w:r>
              <w:rPr>
                <w:b/>
                <w:bCs/>
              </w:rPr>
              <w:t>Interessado(s)</w:t>
            </w:r>
          </w:p>
        </w:tc>
        <w:tc>
          <w:tcPr>
            <w:tcW w:w="5563"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120"/>
            </w:pPr>
            <w:r>
              <w:rPr>
                <w:b/>
                <w:bCs/>
              </w:rPr>
              <w:t>Descrição</w:t>
            </w:r>
          </w:p>
        </w:tc>
      </w:tr>
      <w:tr w:rsidR="003F3DD4">
        <w:tblPrEx>
          <w:tblCellMar>
            <w:top w:w="0" w:type="dxa"/>
            <w:bottom w:w="0" w:type="dxa"/>
          </w:tblCellMar>
        </w:tblPrEx>
        <w:trPr>
          <w:trHeight w:val="958"/>
          <w:jc w:val="center"/>
        </w:trPr>
        <w:tc>
          <w:tcPr>
            <w:tcW w:w="2979"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120"/>
            </w:pPr>
            <w:r>
              <w:t>Cliente</w:t>
            </w:r>
          </w:p>
        </w:tc>
        <w:tc>
          <w:tcPr>
            <w:tcW w:w="5563"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120"/>
            </w:pPr>
            <w:r>
              <w:t>A interação do cliente com o sistema é feita de forma direta. Este utilizará o sistema via web, onde poderá comprar um ingresso para uma atração desejada</w:t>
            </w:r>
            <w:r w:rsidR="00DF45F5">
              <w:t>, assim como cancela-lo.</w:t>
            </w:r>
          </w:p>
        </w:tc>
      </w:tr>
      <w:tr w:rsidR="003F3DD4">
        <w:tblPrEx>
          <w:tblCellMar>
            <w:top w:w="0" w:type="dxa"/>
            <w:bottom w:w="0" w:type="dxa"/>
          </w:tblCellMar>
        </w:tblPrEx>
        <w:trPr>
          <w:trHeight w:val="958"/>
          <w:jc w:val="center"/>
        </w:trPr>
        <w:tc>
          <w:tcPr>
            <w:tcW w:w="2979"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120"/>
            </w:pPr>
            <w:r>
              <w:t>Gerente/Dono</w:t>
            </w:r>
          </w:p>
        </w:tc>
        <w:tc>
          <w:tcPr>
            <w:tcW w:w="5563"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120"/>
            </w:pPr>
            <w:r>
              <w:t>O gerente irá se relacionar de forma direta com o sistema, gerindo e mantendo as informações referentes às atrações e suas sessões</w:t>
            </w:r>
            <w:r w:rsidR="00DF45F5">
              <w:t>, gerar relatórios, e cadastrando funcionários</w:t>
            </w:r>
            <w:r>
              <w:t>.</w:t>
            </w:r>
          </w:p>
        </w:tc>
      </w:tr>
      <w:tr w:rsidR="003F3DD4">
        <w:tblPrEx>
          <w:tblCellMar>
            <w:top w:w="0" w:type="dxa"/>
            <w:bottom w:w="0" w:type="dxa"/>
          </w:tblCellMar>
        </w:tblPrEx>
        <w:trPr>
          <w:trHeight w:val="689"/>
          <w:jc w:val="center"/>
        </w:trPr>
        <w:tc>
          <w:tcPr>
            <w:tcW w:w="2979"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120"/>
            </w:pPr>
            <w:r>
              <w:t>Funcionário</w:t>
            </w:r>
          </w:p>
        </w:tc>
        <w:tc>
          <w:tcPr>
            <w:tcW w:w="5563"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120"/>
            </w:pPr>
            <w:r>
              <w:t>De forma semelhante ao gerente/dono o funcionário irá manter as informações das atrações</w:t>
            </w:r>
            <w:r w:rsidR="00DF45F5">
              <w:t xml:space="preserve">, venda e cancelamento </w:t>
            </w:r>
            <w:r w:rsidR="00DF45F5">
              <w:rPr>
                <w:i/>
                <w:iCs/>
              </w:rPr>
              <w:t>in loco</w:t>
            </w:r>
            <w:r>
              <w:t>.</w:t>
            </w:r>
          </w:p>
        </w:tc>
      </w:tr>
    </w:tbl>
    <w:p w:rsidR="003F3DD4" w:rsidRDefault="003F3DD4">
      <w:pPr>
        <w:pStyle w:val="Standard"/>
        <w:ind w:left="2160" w:firstLine="720"/>
      </w:pPr>
      <w:bookmarkStart w:id="22" w:name="h.4d34og8"/>
      <w:bookmarkEnd w:id="22"/>
    </w:p>
    <w:p w:rsidR="003F3DD4" w:rsidRDefault="002353C6">
      <w:pPr>
        <w:pStyle w:val="Standard"/>
        <w:keepNext/>
        <w:tabs>
          <w:tab w:val="left" w:pos="426"/>
        </w:tabs>
        <w:spacing w:before="0" w:after="0"/>
        <w:rPr>
          <w:b/>
          <w:bCs/>
          <w:sz w:val="32"/>
          <w:szCs w:val="32"/>
        </w:rPr>
      </w:pPr>
      <w:r>
        <w:rPr>
          <w:b/>
          <w:bCs/>
          <w:sz w:val="32"/>
          <w:szCs w:val="32"/>
        </w:rPr>
        <w:t>3. Casos de Uso e Requisitos Funcionais</w:t>
      </w:r>
    </w:p>
    <w:p w:rsidR="003F3DD4" w:rsidRDefault="003F3DD4">
      <w:pPr>
        <w:pStyle w:val="Standard"/>
        <w:keepNext/>
        <w:tabs>
          <w:tab w:val="left" w:pos="426"/>
        </w:tabs>
        <w:spacing w:before="0" w:after="0"/>
      </w:pPr>
    </w:p>
    <w:p w:rsidR="003F3DD4" w:rsidRDefault="002353C6">
      <w:pPr>
        <w:pStyle w:val="Standard"/>
      </w:pPr>
      <w:bookmarkStart w:id="23" w:name="h.3rdcrjn"/>
      <w:bookmarkEnd w:id="23"/>
      <w:r>
        <w:t>Nesta seção devem ser identificados os casos de uso do software que será desenvolvido, os atores neles envolvidos e os requisitos funcionais neles tratados.</w:t>
      </w:r>
    </w:p>
    <w:p w:rsidR="003F3DD4" w:rsidRDefault="003F3DD4">
      <w:pPr>
        <w:pStyle w:val="Standard"/>
      </w:pPr>
    </w:p>
    <w:p w:rsidR="003F3DD4" w:rsidRDefault="002353C6">
      <w:pPr>
        <w:pStyle w:val="Standard"/>
      </w:pPr>
      <w:r>
        <w:rPr>
          <w:b/>
          <w:sz w:val="28"/>
          <w:szCs w:val="28"/>
        </w:rPr>
        <w:t>3.1.</w:t>
      </w:r>
      <w:r>
        <w:t xml:space="preserve">  </w:t>
      </w:r>
      <w:r>
        <w:rPr>
          <w:b/>
          <w:bCs/>
          <w:sz w:val="28"/>
          <w:szCs w:val="28"/>
        </w:rPr>
        <w:t>Diagramas de Caso de Uso</w:t>
      </w:r>
    </w:p>
    <w:p w:rsidR="003F3DD4" w:rsidRDefault="003F3DD4">
      <w:pPr>
        <w:pStyle w:val="Standard"/>
      </w:pPr>
    </w:p>
    <w:p w:rsidR="003F3DD4" w:rsidRDefault="00E557DF">
      <w:pPr>
        <w:pStyle w:val="Standard"/>
      </w:pPr>
      <w:bookmarkStart w:id="24" w:name="h.26in1rg"/>
      <w:bookmarkEnd w:id="24"/>
      <w:r w:rsidRPr="00E557DF">
        <w:lastRenderedPageBreak/>
        <w:drawing>
          <wp:inline distT="0" distB="0" distL="0" distR="0" wp14:anchorId="2250814C" wp14:editId="54177016">
            <wp:extent cx="5400040" cy="51720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400040" cy="5172075"/>
                    </a:xfrm>
                    <a:prstGeom prst="rect">
                      <a:avLst/>
                    </a:prstGeom>
                  </pic:spPr>
                </pic:pic>
              </a:graphicData>
            </a:graphic>
          </wp:inline>
        </w:drawing>
      </w:r>
    </w:p>
    <w:p w:rsidR="003F3DD4" w:rsidRDefault="002353C6">
      <w:pPr>
        <w:pStyle w:val="Standard"/>
      </w:pPr>
      <w:r>
        <w:rPr>
          <w:b/>
          <w:sz w:val="28"/>
          <w:szCs w:val="28"/>
        </w:rPr>
        <w:t>3.2.</w:t>
      </w:r>
      <w:r>
        <w:rPr>
          <w:sz w:val="28"/>
          <w:szCs w:val="28"/>
        </w:rPr>
        <w:t xml:space="preserve">  </w:t>
      </w:r>
      <w:r>
        <w:rPr>
          <w:b/>
          <w:bCs/>
          <w:sz w:val="28"/>
          <w:szCs w:val="28"/>
        </w:rPr>
        <w:t>Descrição de Casos de Uso</w:t>
      </w:r>
    </w:p>
    <w:p w:rsidR="003F3DD4" w:rsidRDefault="002353C6">
      <w:pPr>
        <w:pStyle w:val="Standard"/>
      </w:pPr>
      <w:r>
        <w:t>Nesta seção será mostrada a descrição de cada caso de uso. Cada caso de uso terá um único código identificador, um nome, os atores que podem relacionar-se com ele, além de uma categoria e sua descrição</w:t>
      </w:r>
      <w:r w:rsidR="00E557DF">
        <w:t>, para melhor entendimento de CDU’s optou-se por usar prefixo referente ao ator envolvido, por exemplo, Administrador atribuiu-se ADM seguido da numeração sequencial (ADM01, ADM02...).</w:t>
      </w:r>
      <w:bookmarkStart w:id="25" w:name="_GoBack"/>
      <w:bookmarkEnd w:id="25"/>
    </w:p>
    <w:p w:rsidR="003F3DD4" w:rsidRDefault="003F3DD4">
      <w:pPr>
        <w:pStyle w:val="Standard"/>
        <w:spacing w:before="0" w:after="0" w:line="276" w:lineRule="auto"/>
        <w:jc w:val="left"/>
        <w:rPr>
          <w:rFonts w:ascii="Arial" w:eastAsia="Arial" w:hAnsi="Arial" w:cs="Arial"/>
          <w:b/>
          <w:bCs/>
        </w:rPr>
      </w:pPr>
    </w:p>
    <w:p w:rsidR="003F3DD4" w:rsidRDefault="002353C6">
      <w:pPr>
        <w:pStyle w:val="Standard"/>
        <w:spacing w:before="0" w:after="0" w:line="276" w:lineRule="auto"/>
        <w:jc w:val="left"/>
      </w:pPr>
      <w:r>
        <w:rPr>
          <w:rFonts w:eastAsia="Arial"/>
          <w:b/>
          <w:bCs/>
        </w:rPr>
        <w:t>CSU1</w:t>
      </w:r>
      <w:r>
        <w:rPr>
          <w:rFonts w:eastAsia="Arial"/>
        </w:rPr>
        <w:t xml:space="preserve"> – Manter Cadastro de Salas</w:t>
      </w:r>
    </w:p>
    <w:p w:rsidR="003F3DD4" w:rsidRDefault="002353C6">
      <w:pPr>
        <w:pStyle w:val="Standard"/>
        <w:spacing w:before="0" w:after="0" w:line="276" w:lineRule="auto"/>
        <w:jc w:val="left"/>
      </w:pPr>
      <w:r>
        <w:rPr>
          <w:rFonts w:eastAsia="Arial"/>
          <w:b/>
          <w:bCs/>
        </w:rPr>
        <w:lastRenderedPageBreak/>
        <w:t>Atores</w:t>
      </w:r>
      <w:r>
        <w:rPr>
          <w:rFonts w:eastAsia="Arial"/>
        </w:rPr>
        <w:t>: Funcionário</w:t>
      </w:r>
    </w:p>
    <w:p w:rsidR="003F3DD4" w:rsidRDefault="002353C6">
      <w:pPr>
        <w:pStyle w:val="Standard"/>
        <w:spacing w:before="0" w:after="0" w:line="276" w:lineRule="auto"/>
        <w:jc w:val="left"/>
      </w:pPr>
      <w:r>
        <w:rPr>
          <w:rFonts w:eastAsia="Arial"/>
          <w:b/>
          <w:bCs/>
        </w:rPr>
        <w:t>Categoria</w:t>
      </w:r>
      <w:r>
        <w:rPr>
          <w:rFonts w:eastAsia="Arial"/>
        </w:rPr>
        <w:t>: Primário</w:t>
      </w:r>
    </w:p>
    <w:p w:rsidR="003F3DD4" w:rsidRDefault="002353C6">
      <w:pPr>
        <w:pStyle w:val="Standard"/>
        <w:spacing w:before="0" w:after="0" w:line="276" w:lineRule="auto"/>
        <w:jc w:val="left"/>
      </w:pPr>
      <w:r>
        <w:rPr>
          <w:rFonts w:eastAsia="Arial"/>
          <w:b/>
          <w:bCs/>
        </w:rPr>
        <w:t>Descrição</w:t>
      </w:r>
      <w:r>
        <w:rPr>
          <w:rFonts w:eastAsia="Arial"/>
        </w:rPr>
        <w:t>:</w:t>
      </w:r>
    </w:p>
    <w:p w:rsidR="003F3DD4" w:rsidRDefault="002353C6">
      <w:pPr>
        <w:pStyle w:val="Standard"/>
        <w:spacing w:before="0" w:after="0" w:line="276" w:lineRule="auto"/>
      </w:pPr>
      <w:r>
        <w:rPr>
          <w:rFonts w:eastAsia="Arial"/>
        </w:rPr>
        <w:t>O caso de uso Manter Cadastro de Salas acontece quando o funcionário responsável pelo estabelecimento onde o sistema irá ser implantado, decide cadastrar, alterar ou excluir uma nova sala onde serão realizados os eventos pertinentes ao local. Assim o funcionário deve detalhar no sistema características físicas da sala e um identificador tornando-a assim única. Os seguintes dados devem ser passados para o sistema: Número identificador da sala, quantidade máxima de pessoas, quantidade máxima de assentos para pessoas com necessidades especiais, tipo da sala (3d, 2d, double digital), e pôr fim a definição do layout (como é o desenho da sala a ser cadastrada). A definição do layout será definida pelo funcionário por meio de tela interativa onde o funcionário escolherá os assentos que sua sala não possui, assim ele formatará um modelo geral até que o mesmo esteja de acordo com as características de sua sala.</w:t>
      </w:r>
    </w:p>
    <w:p w:rsidR="003F3DD4" w:rsidRDefault="002353C6">
      <w:pPr>
        <w:pStyle w:val="Standard"/>
        <w:spacing w:before="0" w:after="0" w:line="276" w:lineRule="auto"/>
        <w:jc w:val="left"/>
      </w:pPr>
      <w:r>
        <w:rPr>
          <w:rFonts w:eastAsia="Arial"/>
        </w:rPr>
        <w:t xml:space="preserve">                                         </w:t>
      </w:r>
      <w:r>
        <w:rPr>
          <w:rFonts w:eastAsia="Arial"/>
        </w:rPr>
        <w:tab/>
      </w:r>
    </w:p>
    <w:tbl>
      <w:tblPr>
        <w:tblW w:w="8640" w:type="dxa"/>
        <w:tblLayout w:type="fixed"/>
        <w:tblCellMar>
          <w:left w:w="10" w:type="dxa"/>
          <w:right w:w="10" w:type="dxa"/>
        </w:tblCellMar>
        <w:tblLook w:val="04A0" w:firstRow="1" w:lastRow="0" w:firstColumn="1" w:lastColumn="0" w:noHBand="0" w:noVBand="1"/>
      </w:tblPr>
      <w:tblGrid>
        <w:gridCol w:w="900"/>
        <w:gridCol w:w="4830"/>
        <w:gridCol w:w="1425"/>
        <w:gridCol w:w="1485"/>
      </w:tblGrid>
      <w:tr w:rsidR="003F3DD4">
        <w:tblPrEx>
          <w:tblCellMar>
            <w:top w:w="0" w:type="dxa"/>
            <w:bottom w:w="0" w:type="dxa"/>
          </w:tblCellMar>
        </w:tblPrEx>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Ref.</w:t>
            </w:r>
          </w:p>
        </w:tc>
        <w:tc>
          <w:tcPr>
            <w:tcW w:w="4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Descrição</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Categoria</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Prioridade</w:t>
            </w:r>
          </w:p>
        </w:tc>
      </w:tr>
      <w:tr w:rsidR="003F3DD4">
        <w:tblPrEx>
          <w:tblCellMar>
            <w:top w:w="0" w:type="dxa"/>
            <w:bottom w:w="0" w:type="dxa"/>
          </w:tblCellMar>
        </w:tblPrEx>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RF13</w:t>
            </w:r>
          </w:p>
        </w:tc>
        <w:tc>
          <w:tcPr>
            <w:tcW w:w="4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sistema deve permitir o cadastro de uma sala. Uma sala possui as seguintes informações: número identificador, quantidade máxima de pessoas, quantidade máxima de assentos para pessoas com necessidades especiais, tipo da sala (exemplo: 3D, double digital) e a definição do layout (como é o desenho desta sala).</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bl>
    <w:p w:rsidR="003F3DD4" w:rsidRDefault="002353C6">
      <w:pPr>
        <w:pStyle w:val="Standard"/>
        <w:spacing w:before="0" w:after="0" w:line="276" w:lineRule="auto"/>
        <w:jc w:val="left"/>
      </w:pPr>
      <w:r>
        <w:rPr>
          <w:rFonts w:ascii="Arial" w:eastAsia="Arial" w:hAnsi="Arial" w:cs="Arial"/>
        </w:rPr>
        <w:t xml:space="preserve"> </w:t>
      </w:r>
    </w:p>
    <w:p w:rsidR="003F3DD4" w:rsidRDefault="002353C6">
      <w:pPr>
        <w:pStyle w:val="Standard"/>
        <w:spacing w:before="0" w:after="0" w:line="276" w:lineRule="auto"/>
        <w:jc w:val="left"/>
      </w:pPr>
      <w:r>
        <w:rPr>
          <w:rFonts w:eastAsia="Arial"/>
          <w:b/>
          <w:bCs/>
        </w:rPr>
        <w:t>CSU2</w:t>
      </w:r>
      <w:r>
        <w:rPr>
          <w:rFonts w:eastAsia="Arial"/>
        </w:rPr>
        <w:t xml:space="preserve"> – Manter Cadastro de Assentos</w:t>
      </w:r>
    </w:p>
    <w:p w:rsidR="003F3DD4" w:rsidRDefault="002353C6">
      <w:pPr>
        <w:pStyle w:val="Standard"/>
        <w:spacing w:before="0" w:after="0" w:line="276" w:lineRule="auto"/>
        <w:jc w:val="left"/>
      </w:pPr>
      <w:r>
        <w:rPr>
          <w:rFonts w:eastAsia="Arial"/>
          <w:b/>
          <w:bCs/>
        </w:rPr>
        <w:t>Atores</w:t>
      </w:r>
      <w:r>
        <w:rPr>
          <w:rFonts w:eastAsia="Arial"/>
        </w:rPr>
        <w:t>: Funcionário do Estabelecimento</w:t>
      </w:r>
    </w:p>
    <w:p w:rsidR="003F3DD4" w:rsidRDefault="002353C6">
      <w:pPr>
        <w:pStyle w:val="Standard"/>
        <w:spacing w:before="0" w:after="0" w:line="276" w:lineRule="auto"/>
        <w:jc w:val="left"/>
      </w:pPr>
      <w:r>
        <w:rPr>
          <w:rFonts w:eastAsia="Arial"/>
          <w:b/>
          <w:bCs/>
        </w:rPr>
        <w:t>Categoria</w:t>
      </w:r>
      <w:r>
        <w:rPr>
          <w:rFonts w:eastAsia="Arial"/>
        </w:rPr>
        <w:t>: Primário</w:t>
      </w:r>
    </w:p>
    <w:p w:rsidR="003F3DD4" w:rsidRDefault="002353C6">
      <w:pPr>
        <w:pStyle w:val="Standard"/>
        <w:spacing w:before="0" w:after="0" w:line="276" w:lineRule="auto"/>
        <w:jc w:val="left"/>
      </w:pPr>
      <w:r>
        <w:rPr>
          <w:rFonts w:eastAsia="Arial"/>
          <w:b/>
          <w:bCs/>
        </w:rPr>
        <w:t>Descrição</w:t>
      </w:r>
      <w:r>
        <w:rPr>
          <w:rFonts w:eastAsia="Arial"/>
        </w:rPr>
        <w:t>:</w:t>
      </w:r>
    </w:p>
    <w:p w:rsidR="003F3DD4" w:rsidRDefault="002353C6">
      <w:pPr>
        <w:pStyle w:val="Standard"/>
        <w:spacing w:before="0" w:after="0" w:line="276" w:lineRule="auto"/>
      </w:pPr>
      <w:r>
        <w:rPr>
          <w:rFonts w:eastAsia="Arial"/>
        </w:rPr>
        <w:t xml:space="preserve">O caso de uso Cadastrar  Assentos acontece quando o funcionário responsável pelo estabelecimento onde o sistema irá ser implantado, realiza o cadastro um novo assento. Este assento será exibido na tela de cadastro de sala para configuração da mesma. Os assentos exigem particularidades como o nome ou identificação do mesmo, e o índice do </w:t>
      </w:r>
      <w:r>
        <w:rPr>
          <w:rFonts w:eastAsia="Arial"/>
        </w:rPr>
        <w:lastRenderedPageBreak/>
        <w:t>preço do ingresso, como por exemplo, uma assento especial pode ser mais cara que um assento normal, ou, da mesma forma, um assento especial pode ser mais barato que um assento normal, devido a particularidades atribuídas pelo responsável pelo cadastro do assento.</w:t>
      </w:r>
    </w:p>
    <w:p w:rsidR="003F3DD4" w:rsidRDefault="002353C6">
      <w:pPr>
        <w:pStyle w:val="Standard"/>
        <w:spacing w:before="0" w:after="0" w:line="276" w:lineRule="auto"/>
        <w:jc w:val="left"/>
      </w:pPr>
      <w:r>
        <w:rPr>
          <w:rFonts w:eastAsia="Arial"/>
        </w:rPr>
        <w:t xml:space="preserve">                                           </w:t>
      </w:r>
      <w:r>
        <w:rPr>
          <w:rFonts w:eastAsia="Arial"/>
        </w:rPr>
        <w:tab/>
      </w:r>
    </w:p>
    <w:tbl>
      <w:tblPr>
        <w:tblW w:w="8520" w:type="dxa"/>
        <w:tblLayout w:type="fixed"/>
        <w:tblCellMar>
          <w:left w:w="10" w:type="dxa"/>
          <w:right w:w="10" w:type="dxa"/>
        </w:tblCellMar>
        <w:tblLook w:val="04A0" w:firstRow="1" w:lastRow="0" w:firstColumn="1" w:lastColumn="0" w:noHBand="0" w:noVBand="1"/>
      </w:tblPr>
      <w:tblGrid>
        <w:gridCol w:w="1020"/>
        <w:gridCol w:w="4860"/>
        <w:gridCol w:w="1280"/>
        <w:gridCol w:w="1360"/>
      </w:tblGrid>
      <w:tr w:rsidR="003F3DD4">
        <w:tblPrEx>
          <w:tblCellMar>
            <w:top w:w="0" w:type="dxa"/>
            <w:bottom w:w="0" w:type="dxa"/>
          </w:tblCellMar>
        </w:tblPrEx>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Ref.</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Descrição</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Categoria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Prioridade</w:t>
            </w:r>
          </w:p>
        </w:tc>
      </w:tr>
      <w:tr w:rsidR="003F3DD4">
        <w:tblPrEx>
          <w:tblCellMar>
            <w:top w:w="0" w:type="dxa"/>
            <w:bottom w:w="0" w:type="dxa"/>
          </w:tblCellMar>
        </w:tblPrEx>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RF6</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usuário deve poder escolher o seu lugar (assento) correspondente a sessão escolhida.</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r w:rsidR="003F3DD4">
        <w:tblPrEx>
          <w:tblCellMar>
            <w:top w:w="0" w:type="dxa"/>
            <w:bottom w:w="0" w:type="dxa"/>
          </w:tblCellMar>
        </w:tblPrEx>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RFUT6</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sistema deve permitir a configuração do tipo de assento. É necessário o cadastro do tipo de assento (Ex: pessoas necessidades especiais, normal, promocional, personalizada) associando preço correspondente.</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r w:rsidR="003F3DD4">
        <w:tblPrEx>
          <w:tblCellMar>
            <w:top w:w="0" w:type="dxa"/>
            <w:bottom w:w="0" w:type="dxa"/>
          </w:tblCellMar>
        </w:tblPrEx>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RFUT7</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Para fazer o cadastro de uma sala é necessário que o administrador cadastre pelo menos um tipo de assento.</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bl>
    <w:p w:rsidR="003F3DD4" w:rsidRDefault="002353C6">
      <w:pPr>
        <w:pStyle w:val="Standard"/>
        <w:spacing w:before="0" w:after="0" w:line="276" w:lineRule="auto"/>
        <w:jc w:val="left"/>
      </w:pPr>
      <w:r>
        <w:rPr>
          <w:rFonts w:ascii="Arial" w:eastAsia="Arial" w:hAnsi="Arial" w:cs="Arial"/>
          <w:sz w:val="22"/>
          <w:szCs w:val="22"/>
        </w:rPr>
        <w:t xml:space="preserve"> </w:t>
      </w:r>
    </w:p>
    <w:p w:rsidR="003F3DD4" w:rsidRDefault="002353C6">
      <w:pPr>
        <w:pStyle w:val="Standard"/>
        <w:spacing w:before="0" w:after="0" w:line="276" w:lineRule="auto"/>
        <w:jc w:val="left"/>
      </w:pPr>
      <w:r>
        <w:rPr>
          <w:rFonts w:eastAsia="Arial"/>
          <w:b/>
          <w:bCs/>
        </w:rPr>
        <w:t>CSU3</w:t>
      </w:r>
      <w:r>
        <w:rPr>
          <w:rFonts w:eastAsia="Arial"/>
        </w:rPr>
        <w:t xml:space="preserve"> – Manter Cadastro de Atração</w:t>
      </w:r>
    </w:p>
    <w:p w:rsidR="003F3DD4" w:rsidRDefault="002353C6">
      <w:pPr>
        <w:pStyle w:val="Standard"/>
        <w:spacing w:before="0" w:after="0" w:line="276" w:lineRule="auto"/>
        <w:jc w:val="left"/>
      </w:pPr>
      <w:r>
        <w:rPr>
          <w:rFonts w:eastAsia="Arial"/>
          <w:b/>
          <w:bCs/>
        </w:rPr>
        <w:t>Atores</w:t>
      </w:r>
      <w:r>
        <w:rPr>
          <w:rFonts w:eastAsia="Arial"/>
        </w:rPr>
        <w:t>: Funcionário do Estabelecimento</w:t>
      </w:r>
    </w:p>
    <w:p w:rsidR="003F3DD4" w:rsidRDefault="002353C6">
      <w:pPr>
        <w:pStyle w:val="Standard"/>
        <w:spacing w:before="0" w:after="0" w:line="276" w:lineRule="auto"/>
        <w:jc w:val="left"/>
      </w:pPr>
      <w:r>
        <w:rPr>
          <w:rFonts w:eastAsia="Arial"/>
          <w:b/>
          <w:bCs/>
        </w:rPr>
        <w:t>Categoria</w:t>
      </w:r>
      <w:r>
        <w:rPr>
          <w:rFonts w:eastAsia="Arial"/>
        </w:rPr>
        <w:t>: Primário</w:t>
      </w:r>
    </w:p>
    <w:p w:rsidR="003F3DD4" w:rsidRDefault="002353C6">
      <w:pPr>
        <w:pStyle w:val="Standard"/>
        <w:spacing w:before="0" w:after="0" w:line="276" w:lineRule="auto"/>
        <w:jc w:val="left"/>
      </w:pPr>
      <w:r>
        <w:rPr>
          <w:rFonts w:eastAsia="Arial"/>
          <w:b/>
          <w:bCs/>
        </w:rPr>
        <w:t>Descrição</w:t>
      </w:r>
      <w:r>
        <w:rPr>
          <w:rFonts w:eastAsia="Arial"/>
        </w:rPr>
        <w:t>:</w:t>
      </w:r>
    </w:p>
    <w:p w:rsidR="003F3DD4" w:rsidRDefault="002353C6">
      <w:pPr>
        <w:pStyle w:val="Standard"/>
        <w:spacing w:before="0" w:after="0" w:line="276" w:lineRule="auto"/>
      </w:pPr>
      <w:r>
        <w:rPr>
          <w:rFonts w:eastAsia="Arial"/>
        </w:rPr>
        <w:t>O caso de uso Cadastrar Atração acontece quando o funcionário responsável pelo estabelecimento onde o sistema irá ser implantado, realiza o cadastro de uma nova atração. Está atração pode ser tanto filme quanto uma peça ou apresentação teatral, qual irá se diferenciar pelo local onde o sistema irá ser implantado. No cadastro de atração serão informados o nome da atração, duração entre outras informações importantes para o público do estabelecimento.</w:t>
      </w:r>
    </w:p>
    <w:p w:rsidR="003F3DD4" w:rsidRDefault="002353C6">
      <w:pPr>
        <w:pStyle w:val="Standard"/>
        <w:spacing w:before="0" w:after="0" w:line="276" w:lineRule="auto"/>
        <w:jc w:val="left"/>
      </w:pPr>
      <w:r>
        <w:rPr>
          <w:rFonts w:eastAsia="Arial"/>
        </w:rPr>
        <w:t xml:space="preserve">                                           </w:t>
      </w:r>
      <w:r>
        <w:rPr>
          <w:rFonts w:eastAsia="Arial"/>
        </w:rPr>
        <w:tab/>
      </w:r>
    </w:p>
    <w:tbl>
      <w:tblPr>
        <w:tblW w:w="8520" w:type="dxa"/>
        <w:tblLayout w:type="fixed"/>
        <w:tblCellMar>
          <w:left w:w="10" w:type="dxa"/>
          <w:right w:w="10" w:type="dxa"/>
        </w:tblCellMar>
        <w:tblLook w:val="04A0" w:firstRow="1" w:lastRow="0" w:firstColumn="1" w:lastColumn="0" w:noHBand="0" w:noVBand="1"/>
      </w:tblPr>
      <w:tblGrid>
        <w:gridCol w:w="800"/>
        <w:gridCol w:w="5080"/>
        <w:gridCol w:w="1280"/>
        <w:gridCol w:w="1360"/>
      </w:tblGrid>
      <w:tr w:rsidR="003F3DD4">
        <w:tblPrEx>
          <w:tblCellMar>
            <w:top w:w="0" w:type="dxa"/>
            <w:bottom w:w="0" w:type="dxa"/>
          </w:tblCellMar>
        </w:tblPrEx>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Ref.</w:t>
            </w:r>
          </w:p>
        </w:tc>
        <w:tc>
          <w:tcPr>
            <w:tcW w:w="5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Descrição</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Categoria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Prioridade</w:t>
            </w:r>
          </w:p>
        </w:tc>
      </w:tr>
      <w:tr w:rsidR="003F3DD4">
        <w:tblPrEx>
          <w:tblCellMar>
            <w:top w:w="0" w:type="dxa"/>
            <w:bottom w:w="0" w:type="dxa"/>
          </w:tblCellMar>
        </w:tblPrEx>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lastRenderedPageBreak/>
              <w:t>RF5</w:t>
            </w:r>
          </w:p>
        </w:tc>
        <w:tc>
          <w:tcPr>
            <w:tcW w:w="5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usuário deve poder visualizar as atrações(filmes, peças, etc.) e as sessões(horários) disponíveis para as respectivas atrações.</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r w:rsidR="003F3DD4">
        <w:tblPrEx>
          <w:tblCellMar>
            <w:top w:w="0" w:type="dxa"/>
            <w:bottom w:w="0" w:type="dxa"/>
          </w:tblCellMar>
        </w:tblPrEx>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RF11</w:t>
            </w:r>
          </w:p>
        </w:tc>
        <w:tc>
          <w:tcPr>
            <w:tcW w:w="5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sistema deve permitir o cadastro de um filme. Um filme possui as seguintes informações: número identificador, titulo, idioma, legenda disponível, modo de exibição (3d ou não), duração, classificação indicativa, produtora, sinopse, gênero, data de lançamento.</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r w:rsidR="003F3DD4">
        <w:tblPrEx>
          <w:tblCellMar>
            <w:top w:w="0" w:type="dxa"/>
            <w:bottom w:w="0" w:type="dxa"/>
          </w:tblCellMar>
        </w:tblPrEx>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RF12</w:t>
            </w:r>
          </w:p>
        </w:tc>
        <w:tc>
          <w:tcPr>
            <w:tcW w:w="5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sistema deve permitir o cadastro de uma peça. Uma peça possui as seguintes informações: número identificador, titulo, idioma, duração, sinopse, diretor, classificação indicativa, gênero.</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bl>
    <w:p w:rsidR="003F3DD4" w:rsidRDefault="003F3DD4">
      <w:pPr>
        <w:pStyle w:val="Standard"/>
        <w:spacing w:before="0" w:after="0" w:line="276" w:lineRule="auto"/>
        <w:jc w:val="left"/>
      </w:pPr>
    </w:p>
    <w:p w:rsidR="003F3DD4" w:rsidRDefault="002353C6">
      <w:pPr>
        <w:pStyle w:val="Standard"/>
        <w:spacing w:before="0" w:after="0" w:line="276" w:lineRule="auto"/>
        <w:jc w:val="left"/>
      </w:pPr>
      <w:r>
        <w:rPr>
          <w:rFonts w:eastAsia="Arial"/>
          <w:b/>
          <w:bCs/>
        </w:rPr>
        <w:t>CSU4</w:t>
      </w:r>
      <w:r>
        <w:rPr>
          <w:rFonts w:eastAsia="Arial"/>
        </w:rPr>
        <w:t xml:space="preserve"> – Manter Cadastro de Sessão</w:t>
      </w:r>
    </w:p>
    <w:p w:rsidR="003F3DD4" w:rsidRDefault="002353C6">
      <w:pPr>
        <w:pStyle w:val="Standard"/>
        <w:spacing w:before="0" w:after="0" w:line="276" w:lineRule="auto"/>
        <w:jc w:val="left"/>
      </w:pPr>
      <w:r>
        <w:rPr>
          <w:rFonts w:eastAsia="Arial"/>
          <w:b/>
          <w:bCs/>
        </w:rPr>
        <w:t>Atores</w:t>
      </w:r>
      <w:r>
        <w:rPr>
          <w:rFonts w:eastAsia="Arial"/>
        </w:rPr>
        <w:t>: Funcionário do Estabelecimento</w:t>
      </w:r>
    </w:p>
    <w:p w:rsidR="003F3DD4" w:rsidRDefault="002353C6">
      <w:pPr>
        <w:pStyle w:val="Standard"/>
        <w:spacing w:before="0" w:after="0" w:line="276" w:lineRule="auto"/>
        <w:jc w:val="left"/>
      </w:pPr>
      <w:r>
        <w:rPr>
          <w:rFonts w:eastAsia="Arial"/>
          <w:b/>
          <w:bCs/>
        </w:rPr>
        <w:t>Categoria</w:t>
      </w:r>
      <w:r>
        <w:rPr>
          <w:rFonts w:eastAsia="Arial"/>
        </w:rPr>
        <w:t>: Primário</w:t>
      </w:r>
    </w:p>
    <w:p w:rsidR="003F3DD4" w:rsidRDefault="002353C6">
      <w:pPr>
        <w:pStyle w:val="Standard"/>
        <w:spacing w:before="0" w:after="0" w:line="276" w:lineRule="auto"/>
        <w:jc w:val="left"/>
      </w:pPr>
      <w:r>
        <w:rPr>
          <w:rFonts w:eastAsia="Arial"/>
          <w:b/>
          <w:bCs/>
        </w:rPr>
        <w:t>Descrição</w:t>
      </w:r>
      <w:r>
        <w:rPr>
          <w:rFonts w:eastAsia="Arial"/>
        </w:rPr>
        <w:t>:</w:t>
      </w:r>
    </w:p>
    <w:p w:rsidR="003F3DD4" w:rsidRDefault="002353C6">
      <w:pPr>
        <w:pStyle w:val="Standard"/>
        <w:spacing w:before="0" w:after="0" w:line="276" w:lineRule="auto"/>
      </w:pPr>
      <w:r>
        <w:rPr>
          <w:rFonts w:eastAsia="Arial"/>
        </w:rPr>
        <w:t>O caso de uso Cadastrar Sessão acontece quando o funcionário responsável pelo estabelecimento onde o sistema irá ser implantado, realiza o cadastro de uma nova sessão. Está sessão está linkada a uma atração, e contém respectivamente a atração que será exibida na sessão, a sala e o horário a qual ela será exibida, o preço do ingresso desta sessão, e os dias a qual a mesma estará disponível.</w:t>
      </w:r>
    </w:p>
    <w:p w:rsidR="003F3DD4" w:rsidRDefault="002353C6">
      <w:pPr>
        <w:pStyle w:val="Standard"/>
        <w:spacing w:before="0" w:after="0" w:line="276" w:lineRule="auto"/>
        <w:jc w:val="left"/>
      </w:pPr>
      <w:r>
        <w:rPr>
          <w:rFonts w:eastAsia="Arial"/>
        </w:rPr>
        <w:t xml:space="preserve">                                           </w:t>
      </w:r>
      <w:r>
        <w:rPr>
          <w:rFonts w:eastAsia="Arial"/>
        </w:rPr>
        <w:tab/>
      </w:r>
    </w:p>
    <w:tbl>
      <w:tblPr>
        <w:tblW w:w="8520" w:type="dxa"/>
        <w:tblLayout w:type="fixed"/>
        <w:tblCellMar>
          <w:left w:w="10" w:type="dxa"/>
          <w:right w:w="10" w:type="dxa"/>
        </w:tblCellMar>
        <w:tblLook w:val="04A0" w:firstRow="1" w:lastRow="0" w:firstColumn="1" w:lastColumn="0" w:noHBand="0" w:noVBand="1"/>
      </w:tblPr>
      <w:tblGrid>
        <w:gridCol w:w="800"/>
        <w:gridCol w:w="5080"/>
        <w:gridCol w:w="1280"/>
        <w:gridCol w:w="1360"/>
      </w:tblGrid>
      <w:tr w:rsidR="003F3DD4">
        <w:tblPrEx>
          <w:tblCellMar>
            <w:top w:w="0" w:type="dxa"/>
            <w:bottom w:w="0" w:type="dxa"/>
          </w:tblCellMar>
        </w:tblPrEx>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Ref.</w:t>
            </w:r>
          </w:p>
        </w:tc>
        <w:tc>
          <w:tcPr>
            <w:tcW w:w="5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Descrição</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Categoria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Prioridade</w:t>
            </w:r>
          </w:p>
        </w:tc>
      </w:tr>
      <w:tr w:rsidR="003F3DD4">
        <w:tblPrEx>
          <w:tblCellMar>
            <w:top w:w="0" w:type="dxa"/>
            <w:bottom w:w="0" w:type="dxa"/>
          </w:tblCellMar>
        </w:tblPrEx>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RF5</w:t>
            </w:r>
          </w:p>
        </w:tc>
        <w:tc>
          <w:tcPr>
            <w:tcW w:w="5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usuário deve poder visualizar as atrações(filmes, peças, etc.) e as sessões(horários) disponíveis para as respectivas atrações.</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r w:rsidR="003F3DD4">
        <w:tblPrEx>
          <w:tblCellMar>
            <w:top w:w="0" w:type="dxa"/>
            <w:bottom w:w="0" w:type="dxa"/>
          </w:tblCellMar>
        </w:tblPrEx>
        <w:tc>
          <w:tcPr>
            <w:tcW w:w="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lastRenderedPageBreak/>
              <w:t>RF10</w:t>
            </w:r>
          </w:p>
        </w:tc>
        <w:tc>
          <w:tcPr>
            <w:tcW w:w="50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Textbody"/>
              <w:spacing w:after="0" w:line="276" w:lineRule="auto"/>
              <w:jc w:val="left"/>
            </w:pPr>
            <w:bookmarkStart w:id="26" w:name="docs-internal-guid-14b7f026-96ad-6261-e5"/>
            <w:bookmarkEnd w:id="26"/>
            <w:r>
              <w:t>O responsável pelo estabelecimento deve poder cadastrar, excluir ou alterar uma sessão para um filme ou peça em uma sala específica, ambos cadastrados previamente no sistema, tanto a sala quanto o filme/peça.</w:t>
            </w:r>
          </w:p>
        </w:tc>
        <w:tc>
          <w:tcPr>
            <w:tcW w:w="1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t>Evidente</w:t>
            </w:r>
          </w:p>
        </w:tc>
        <w:tc>
          <w:tcPr>
            <w:tcW w:w="1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t>Alta</w:t>
            </w:r>
          </w:p>
        </w:tc>
      </w:tr>
      <w:tr w:rsidR="003F3DD4">
        <w:tblPrEx>
          <w:tblCellMar>
            <w:top w:w="0" w:type="dxa"/>
            <w:bottom w:w="0" w:type="dxa"/>
          </w:tblCellMar>
        </w:tblPrEx>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RF14</w:t>
            </w:r>
          </w:p>
        </w:tc>
        <w:tc>
          <w:tcPr>
            <w:tcW w:w="5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sistema deve permitir o cadastro de uma sessão. Para tal, é necessário fornecer as seguintes informações de uma sessão: número identificador, data, horário.</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bl>
    <w:p w:rsidR="003F3DD4" w:rsidRDefault="002353C6">
      <w:pPr>
        <w:pStyle w:val="Standard"/>
        <w:spacing w:before="0" w:after="0" w:line="276" w:lineRule="auto"/>
        <w:jc w:val="left"/>
      </w:pPr>
      <w:r>
        <w:rPr>
          <w:rFonts w:eastAsia="Arial"/>
        </w:rPr>
        <w:t xml:space="preserve"> </w:t>
      </w:r>
    </w:p>
    <w:p w:rsidR="003F3DD4" w:rsidRDefault="002353C6">
      <w:pPr>
        <w:pStyle w:val="Standard"/>
        <w:spacing w:before="0" w:after="0" w:line="276" w:lineRule="auto"/>
        <w:jc w:val="left"/>
      </w:pPr>
      <w:r>
        <w:rPr>
          <w:rFonts w:eastAsia="Arial"/>
          <w:b/>
          <w:bCs/>
        </w:rPr>
        <w:t>CSU5</w:t>
      </w:r>
      <w:r>
        <w:rPr>
          <w:rFonts w:eastAsia="Arial"/>
        </w:rPr>
        <w:t xml:space="preserve"> – Manter Cadastro de Funcionários</w:t>
      </w:r>
    </w:p>
    <w:p w:rsidR="003F3DD4" w:rsidRDefault="002353C6">
      <w:pPr>
        <w:pStyle w:val="Standard"/>
        <w:spacing w:before="0" w:after="0" w:line="276" w:lineRule="auto"/>
        <w:jc w:val="left"/>
      </w:pPr>
      <w:r>
        <w:rPr>
          <w:rFonts w:eastAsia="Arial"/>
          <w:b/>
          <w:bCs/>
        </w:rPr>
        <w:t>Atores</w:t>
      </w:r>
      <w:r>
        <w:rPr>
          <w:rFonts w:eastAsia="Arial"/>
        </w:rPr>
        <w:t>: Administrador</w:t>
      </w:r>
    </w:p>
    <w:p w:rsidR="003F3DD4" w:rsidRDefault="002353C6">
      <w:pPr>
        <w:pStyle w:val="Standard"/>
        <w:spacing w:before="0" w:after="0" w:line="276" w:lineRule="auto"/>
        <w:jc w:val="left"/>
      </w:pPr>
      <w:r>
        <w:rPr>
          <w:rFonts w:eastAsia="Arial"/>
          <w:b/>
          <w:bCs/>
        </w:rPr>
        <w:t>Categoria</w:t>
      </w:r>
      <w:r>
        <w:rPr>
          <w:rFonts w:eastAsia="Arial"/>
        </w:rPr>
        <w:t>: Primário</w:t>
      </w:r>
    </w:p>
    <w:p w:rsidR="003F3DD4" w:rsidRDefault="002353C6">
      <w:pPr>
        <w:pStyle w:val="Standard"/>
        <w:spacing w:before="0" w:after="0" w:line="276" w:lineRule="auto"/>
        <w:jc w:val="left"/>
      </w:pPr>
      <w:r>
        <w:rPr>
          <w:rFonts w:eastAsia="Arial"/>
          <w:b/>
          <w:bCs/>
        </w:rPr>
        <w:t>Descrição</w:t>
      </w:r>
      <w:r>
        <w:rPr>
          <w:rFonts w:eastAsia="Arial"/>
        </w:rPr>
        <w:t>:</w:t>
      </w:r>
    </w:p>
    <w:p w:rsidR="003F3DD4" w:rsidRDefault="002353C6">
      <w:pPr>
        <w:pStyle w:val="Standard"/>
        <w:spacing w:before="0" w:after="0" w:line="276" w:lineRule="auto"/>
      </w:pPr>
      <w:r>
        <w:rPr>
          <w:rFonts w:eastAsia="Arial"/>
        </w:rPr>
        <w:t>O caso de uso Manter Cadastro de Funcionários acontece quando o funcionário responsável pelo estabelecimento onde o sistema irá ser implantado, realiza o cadastro de um novo funcionário qualquer. O cadastro de usuário segue o cadastro de pessoa física comum, com adicionais de controles de acesso, matrícula, função e senha pessoal.</w:t>
      </w:r>
    </w:p>
    <w:p w:rsidR="003F3DD4" w:rsidRDefault="002353C6">
      <w:pPr>
        <w:pStyle w:val="Standard"/>
        <w:spacing w:before="0" w:after="0" w:line="276" w:lineRule="auto"/>
        <w:jc w:val="left"/>
      </w:pPr>
      <w:r>
        <w:rPr>
          <w:rFonts w:eastAsia="Arial"/>
        </w:rPr>
        <w:t xml:space="preserve">                                           </w:t>
      </w:r>
      <w:r>
        <w:rPr>
          <w:rFonts w:eastAsia="Arial"/>
        </w:rPr>
        <w:tab/>
      </w:r>
    </w:p>
    <w:tbl>
      <w:tblPr>
        <w:tblW w:w="8520" w:type="dxa"/>
        <w:tblLayout w:type="fixed"/>
        <w:tblCellMar>
          <w:left w:w="10" w:type="dxa"/>
          <w:right w:w="10" w:type="dxa"/>
        </w:tblCellMar>
        <w:tblLook w:val="04A0" w:firstRow="1" w:lastRow="0" w:firstColumn="1" w:lastColumn="0" w:noHBand="0" w:noVBand="1"/>
      </w:tblPr>
      <w:tblGrid>
        <w:gridCol w:w="800"/>
        <w:gridCol w:w="5080"/>
        <w:gridCol w:w="1280"/>
        <w:gridCol w:w="1360"/>
      </w:tblGrid>
      <w:tr w:rsidR="003F3DD4">
        <w:tblPrEx>
          <w:tblCellMar>
            <w:top w:w="0" w:type="dxa"/>
            <w:bottom w:w="0" w:type="dxa"/>
          </w:tblCellMar>
        </w:tblPrEx>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Ref.</w:t>
            </w:r>
          </w:p>
        </w:tc>
        <w:tc>
          <w:tcPr>
            <w:tcW w:w="5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Descrição</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Categoria</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Prioridade</w:t>
            </w:r>
          </w:p>
        </w:tc>
      </w:tr>
      <w:tr w:rsidR="003F3DD4">
        <w:tblPrEx>
          <w:tblCellMar>
            <w:top w:w="0" w:type="dxa"/>
            <w:bottom w:w="0" w:type="dxa"/>
          </w:tblCellMar>
        </w:tblPrEx>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RFUT8</w:t>
            </w:r>
          </w:p>
        </w:tc>
        <w:tc>
          <w:tcPr>
            <w:tcW w:w="5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sistema deve permitir a definição níveis de usuário, de forma a separar as funcionalidades permitidas a cada usuário.</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r w:rsidR="003F3DD4">
        <w:tblPrEx>
          <w:tblCellMar>
            <w:top w:w="0" w:type="dxa"/>
            <w:bottom w:w="0" w:type="dxa"/>
          </w:tblCellMar>
        </w:tblPrEx>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RF4</w:t>
            </w:r>
          </w:p>
        </w:tc>
        <w:tc>
          <w:tcPr>
            <w:tcW w:w="5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usuário deve poder se cadastrar no sistema. Para realizar o cadastro, ele deverá fornecer ao menos nome, senha, e-mail e data de nascimento.</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bl>
    <w:p w:rsidR="003F3DD4" w:rsidRDefault="003F3DD4">
      <w:pPr>
        <w:pStyle w:val="Standard"/>
        <w:spacing w:before="0" w:after="0" w:line="276" w:lineRule="auto"/>
        <w:jc w:val="left"/>
      </w:pPr>
    </w:p>
    <w:p w:rsidR="003F3DD4" w:rsidRDefault="002353C6">
      <w:pPr>
        <w:pStyle w:val="Standard"/>
        <w:spacing w:before="0" w:after="0" w:line="276" w:lineRule="auto"/>
        <w:jc w:val="left"/>
      </w:pPr>
      <w:r>
        <w:rPr>
          <w:rFonts w:eastAsia="Arial"/>
          <w:b/>
          <w:bCs/>
        </w:rPr>
        <w:t>CSU6</w:t>
      </w:r>
      <w:r>
        <w:rPr>
          <w:rFonts w:eastAsia="Arial"/>
        </w:rPr>
        <w:t xml:space="preserve"> – Manter Cadastro de Tipo de Ingresso</w:t>
      </w:r>
    </w:p>
    <w:p w:rsidR="003F3DD4" w:rsidRDefault="002353C6">
      <w:pPr>
        <w:pStyle w:val="Standard"/>
        <w:spacing w:before="0" w:after="0" w:line="276" w:lineRule="auto"/>
        <w:jc w:val="left"/>
      </w:pPr>
      <w:r>
        <w:rPr>
          <w:rFonts w:eastAsia="Arial"/>
          <w:b/>
          <w:bCs/>
        </w:rPr>
        <w:t>Atores</w:t>
      </w:r>
      <w:r>
        <w:rPr>
          <w:rFonts w:eastAsia="Arial"/>
        </w:rPr>
        <w:t>: Funcionário</w:t>
      </w:r>
    </w:p>
    <w:p w:rsidR="003F3DD4" w:rsidRDefault="002353C6">
      <w:pPr>
        <w:pStyle w:val="Standard"/>
        <w:spacing w:before="0" w:after="0" w:line="276" w:lineRule="auto"/>
        <w:jc w:val="left"/>
      </w:pPr>
      <w:r>
        <w:rPr>
          <w:rFonts w:eastAsia="Arial"/>
          <w:b/>
          <w:bCs/>
        </w:rPr>
        <w:t>Categoria</w:t>
      </w:r>
      <w:r>
        <w:rPr>
          <w:rFonts w:eastAsia="Arial"/>
        </w:rPr>
        <w:t>: Primário</w:t>
      </w:r>
    </w:p>
    <w:p w:rsidR="003F3DD4" w:rsidRDefault="002353C6">
      <w:pPr>
        <w:pStyle w:val="Standard"/>
        <w:spacing w:before="0" w:after="0" w:line="276" w:lineRule="auto"/>
        <w:jc w:val="left"/>
      </w:pPr>
      <w:r>
        <w:rPr>
          <w:rFonts w:eastAsia="Arial"/>
          <w:b/>
          <w:bCs/>
        </w:rPr>
        <w:lastRenderedPageBreak/>
        <w:t>Descrição</w:t>
      </w:r>
      <w:r>
        <w:rPr>
          <w:rFonts w:eastAsia="Arial"/>
        </w:rPr>
        <w:t>:</w:t>
      </w:r>
    </w:p>
    <w:p w:rsidR="003F3DD4" w:rsidRDefault="002353C6">
      <w:pPr>
        <w:pStyle w:val="Standard"/>
        <w:spacing w:before="0" w:after="0" w:line="276" w:lineRule="auto"/>
      </w:pPr>
      <w:r>
        <w:rPr>
          <w:rFonts w:eastAsia="Arial"/>
        </w:rPr>
        <w:t>O caso de uso Manter Cadastro de Tipo de Ingresso acontece quando o administrador responsável pelo sistema decide cadastrar, alterar ou remover um tipo de ingresso para as atrações pertinentes ao local. Dessa forma, para cadastrar um novo tipo de ingresso o administrador deve detalhá-lo no sistema, tornando-o assim único. Os seguintes dados devem ser fornecidos: nome do tipo de ingresso, atrações associadas e valor correspondente. Para remover ou alterar o tipo de ingresso basta que ele selecione a opção correspondente no sistema e realize a alteração pretendida.</w:t>
      </w:r>
    </w:p>
    <w:p w:rsidR="003F3DD4" w:rsidRDefault="002353C6">
      <w:pPr>
        <w:pStyle w:val="Standard"/>
        <w:spacing w:before="0" w:after="0" w:line="276" w:lineRule="auto"/>
      </w:pPr>
      <w:r>
        <w:rPr>
          <w:rFonts w:eastAsia="Arial"/>
        </w:rPr>
        <w:t xml:space="preserve">                                            </w:t>
      </w:r>
      <w:r>
        <w:rPr>
          <w:rFonts w:eastAsia="Arial"/>
        </w:rPr>
        <w:tab/>
      </w:r>
    </w:p>
    <w:tbl>
      <w:tblPr>
        <w:tblW w:w="8730" w:type="dxa"/>
        <w:tblLayout w:type="fixed"/>
        <w:tblCellMar>
          <w:left w:w="10" w:type="dxa"/>
          <w:right w:w="10" w:type="dxa"/>
        </w:tblCellMar>
        <w:tblLook w:val="04A0" w:firstRow="1" w:lastRow="0" w:firstColumn="1" w:lastColumn="0" w:noHBand="0" w:noVBand="1"/>
      </w:tblPr>
      <w:tblGrid>
        <w:gridCol w:w="795"/>
        <w:gridCol w:w="5085"/>
        <w:gridCol w:w="1350"/>
        <w:gridCol w:w="1500"/>
      </w:tblGrid>
      <w:tr w:rsidR="003F3DD4">
        <w:tblPrEx>
          <w:tblCellMar>
            <w:top w:w="0" w:type="dxa"/>
            <w:bottom w:w="0" w:type="dxa"/>
          </w:tblCellMar>
        </w:tblPrEx>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Ref.</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Descrição</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Categoria</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Prioridade</w:t>
            </w:r>
          </w:p>
        </w:tc>
      </w:tr>
      <w:tr w:rsidR="003F3DD4">
        <w:tblPrEx>
          <w:tblCellMar>
            <w:top w:w="0" w:type="dxa"/>
            <w:bottom w:w="0" w:type="dxa"/>
          </w:tblCellMar>
        </w:tblPrEx>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RF19</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Textbody"/>
              <w:spacing w:after="0" w:line="331" w:lineRule="auto"/>
            </w:pPr>
            <w:r>
              <w:t>O sistema deve permitir o cadastro de um novo tipo de ingresso (exemplo: Inteira, Meia, Meia-Itaú). Para realizar o cadastro, é necessário fornecer preço e descrição correspondentes.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bl>
    <w:p w:rsidR="003F3DD4" w:rsidRDefault="003F3DD4">
      <w:pPr>
        <w:pStyle w:val="Standard"/>
        <w:spacing w:before="0" w:after="0" w:line="276" w:lineRule="auto"/>
        <w:jc w:val="left"/>
      </w:pPr>
    </w:p>
    <w:p w:rsidR="003F3DD4" w:rsidRDefault="002353C6">
      <w:pPr>
        <w:pStyle w:val="Standard"/>
        <w:spacing w:before="0" w:after="0" w:line="276" w:lineRule="auto"/>
        <w:jc w:val="left"/>
      </w:pPr>
      <w:r>
        <w:rPr>
          <w:rFonts w:eastAsia="Arial"/>
          <w:b/>
          <w:bCs/>
        </w:rPr>
        <w:t>CSU7</w:t>
      </w:r>
      <w:r>
        <w:rPr>
          <w:rFonts w:eastAsia="Arial"/>
        </w:rPr>
        <w:t xml:space="preserve"> – Manter Cadastro de Níveis de Usuário</w:t>
      </w:r>
    </w:p>
    <w:p w:rsidR="003F3DD4" w:rsidRDefault="002353C6">
      <w:pPr>
        <w:pStyle w:val="Standard"/>
        <w:spacing w:before="0" w:after="0" w:line="276" w:lineRule="auto"/>
        <w:jc w:val="left"/>
      </w:pPr>
      <w:r>
        <w:rPr>
          <w:rFonts w:eastAsia="Arial"/>
          <w:b/>
          <w:bCs/>
        </w:rPr>
        <w:t>Atores</w:t>
      </w:r>
      <w:r>
        <w:rPr>
          <w:rFonts w:eastAsia="Arial"/>
        </w:rPr>
        <w:t>: Administrador</w:t>
      </w:r>
    </w:p>
    <w:p w:rsidR="003F3DD4" w:rsidRDefault="002353C6">
      <w:pPr>
        <w:pStyle w:val="Standard"/>
        <w:spacing w:before="0" w:after="0" w:line="276" w:lineRule="auto"/>
        <w:jc w:val="left"/>
      </w:pPr>
      <w:r>
        <w:rPr>
          <w:rFonts w:eastAsia="Arial"/>
          <w:b/>
          <w:bCs/>
        </w:rPr>
        <w:t>Categoria</w:t>
      </w:r>
      <w:r>
        <w:rPr>
          <w:rFonts w:eastAsia="Arial"/>
        </w:rPr>
        <w:t>: Primário</w:t>
      </w:r>
    </w:p>
    <w:p w:rsidR="003F3DD4" w:rsidRDefault="002353C6">
      <w:pPr>
        <w:pStyle w:val="Standard"/>
        <w:spacing w:before="0" w:after="0" w:line="276" w:lineRule="auto"/>
        <w:jc w:val="left"/>
      </w:pPr>
      <w:r>
        <w:rPr>
          <w:rFonts w:eastAsia="Arial"/>
          <w:b/>
          <w:bCs/>
        </w:rPr>
        <w:t>Descrição</w:t>
      </w:r>
      <w:r>
        <w:rPr>
          <w:rFonts w:eastAsia="Arial"/>
        </w:rPr>
        <w:t>:</w:t>
      </w:r>
    </w:p>
    <w:p w:rsidR="003F3DD4" w:rsidRDefault="002353C6">
      <w:pPr>
        <w:pStyle w:val="Standard"/>
        <w:spacing w:before="0" w:after="0" w:line="276" w:lineRule="auto"/>
      </w:pPr>
      <w:r>
        <w:rPr>
          <w:rFonts w:eastAsia="Arial"/>
        </w:rPr>
        <w:t>O caso de uso Manter Cadastro de Níveis de Usuário acontece quando o administrador responsável pelo sistema necessita cadastrar, alterar ou remover novas categorias de usuário, que por sua vez garantem/limitam o acesso às funcionalidades do software. Dessa forma, para cadastrar uma nova categoria de usuário o administrador deve fornecer ao software o nome dela, bem como quais funcionalidades ela tem acesso, tornando-a assim única e permitindo que pessoas se cadastrem na categoria criada. Para alterar características/remover uma categoria nível de usuário basta que ele selecione a opção correspondente no sistema e realize a alteração pretendida.</w:t>
      </w:r>
    </w:p>
    <w:p w:rsidR="003F3DD4" w:rsidRDefault="002353C6">
      <w:pPr>
        <w:pStyle w:val="Standard"/>
        <w:spacing w:before="0" w:after="0" w:line="276" w:lineRule="auto"/>
        <w:jc w:val="left"/>
      </w:pPr>
      <w:r>
        <w:rPr>
          <w:rFonts w:eastAsia="Arial"/>
        </w:rPr>
        <w:t xml:space="preserve">                                           </w:t>
      </w:r>
      <w:r>
        <w:rPr>
          <w:rFonts w:eastAsia="Arial"/>
        </w:rPr>
        <w:tab/>
      </w:r>
    </w:p>
    <w:tbl>
      <w:tblPr>
        <w:tblW w:w="8655" w:type="dxa"/>
        <w:tblLayout w:type="fixed"/>
        <w:tblCellMar>
          <w:left w:w="10" w:type="dxa"/>
          <w:right w:w="10" w:type="dxa"/>
        </w:tblCellMar>
        <w:tblLook w:val="04A0" w:firstRow="1" w:lastRow="0" w:firstColumn="1" w:lastColumn="0" w:noHBand="0" w:noVBand="1"/>
      </w:tblPr>
      <w:tblGrid>
        <w:gridCol w:w="900"/>
        <w:gridCol w:w="4980"/>
        <w:gridCol w:w="1365"/>
        <w:gridCol w:w="1410"/>
      </w:tblGrid>
      <w:tr w:rsidR="003F3DD4">
        <w:tblPrEx>
          <w:tblCellMar>
            <w:top w:w="0" w:type="dxa"/>
            <w:bottom w:w="0" w:type="dxa"/>
          </w:tblCellMar>
        </w:tblPrEx>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Ref.</w:t>
            </w:r>
          </w:p>
        </w:tc>
        <w:tc>
          <w:tcPr>
            <w:tcW w:w="4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Descrição</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Categoria</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Prioridade</w:t>
            </w:r>
          </w:p>
        </w:tc>
      </w:tr>
      <w:tr w:rsidR="003F3DD4">
        <w:tblPrEx>
          <w:tblCellMar>
            <w:top w:w="0" w:type="dxa"/>
            <w:bottom w:w="0" w:type="dxa"/>
          </w:tblCellMar>
        </w:tblPrEx>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lastRenderedPageBreak/>
              <w:t>RFUT8</w:t>
            </w:r>
          </w:p>
        </w:tc>
        <w:tc>
          <w:tcPr>
            <w:tcW w:w="4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sistema deve permitir a definição níveis de usuário, de forma a separar as funcionalidades permitidas a cada usuário.</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r w:rsidR="003F3DD4">
        <w:tblPrEx>
          <w:tblCellMar>
            <w:top w:w="0" w:type="dxa"/>
            <w:bottom w:w="0" w:type="dxa"/>
          </w:tblCellMar>
        </w:tblPrEx>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RF16</w:t>
            </w:r>
          </w:p>
        </w:tc>
        <w:tc>
          <w:tcPr>
            <w:tcW w:w="4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Uma configuração específica deve ser realizada no momento de iniciar o sistema pela primeira vez no estabelecimento. Desta forma, deverão ser cadastrados pelo menos uma sala, uma atração, uma sessão e um funcionário. Também deverá ser definido o horário de funcionamento do estabelecimento para restringir horários de cadastro das sessões.</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bl>
    <w:p w:rsidR="003F3DD4" w:rsidRDefault="003F3DD4">
      <w:pPr>
        <w:pStyle w:val="Standard"/>
        <w:spacing w:before="0" w:after="0" w:line="276" w:lineRule="auto"/>
        <w:jc w:val="left"/>
      </w:pPr>
    </w:p>
    <w:p w:rsidR="003F3DD4" w:rsidRDefault="002353C6">
      <w:pPr>
        <w:pStyle w:val="Standard"/>
        <w:spacing w:before="0" w:after="0" w:line="326" w:lineRule="auto"/>
        <w:jc w:val="left"/>
      </w:pPr>
      <w:r>
        <w:rPr>
          <w:rFonts w:eastAsia="Arial"/>
          <w:b/>
          <w:bCs/>
        </w:rPr>
        <w:t>CSU8</w:t>
      </w:r>
      <w:r>
        <w:rPr>
          <w:rFonts w:eastAsia="Arial"/>
        </w:rPr>
        <w:t xml:space="preserve"> – Manter Cadastro de Usuário</w:t>
      </w:r>
    </w:p>
    <w:p w:rsidR="003F3DD4" w:rsidRDefault="002353C6">
      <w:pPr>
        <w:pStyle w:val="Standard"/>
        <w:spacing w:before="0" w:after="0" w:line="326" w:lineRule="auto"/>
        <w:jc w:val="left"/>
      </w:pPr>
      <w:r>
        <w:rPr>
          <w:rFonts w:eastAsia="Arial"/>
          <w:b/>
          <w:bCs/>
        </w:rPr>
        <w:t>Atores</w:t>
      </w:r>
      <w:r>
        <w:rPr>
          <w:rFonts w:eastAsia="Arial"/>
        </w:rPr>
        <w:t>: Cliente</w:t>
      </w:r>
    </w:p>
    <w:p w:rsidR="003F3DD4" w:rsidRDefault="002353C6">
      <w:pPr>
        <w:pStyle w:val="Standard"/>
        <w:spacing w:before="0" w:after="0" w:line="326" w:lineRule="auto"/>
        <w:jc w:val="left"/>
      </w:pPr>
      <w:r>
        <w:rPr>
          <w:rFonts w:eastAsia="Arial"/>
          <w:b/>
          <w:bCs/>
        </w:rPr>
        <w:t>Categoria</w:t>
      </w:r>
      <w:r>
        <w:rPr>
          <w:rFonts w:eastAsia="Arial"/>
        </w:rPr>
        <w:t>: Primário.</w:t>
      </w:r>
    </w:p>
    <w:p w:rsidR="003F3DD4" w:rsidRDefault="002353C6">
      <w:pPr>
        <w:pStyle w:val="Standard"/>
        <w:spacing w:before="0" w:after="0" w:line="326" w:lineRule="auto"/>
        <w:jc w:val="left"/>
      </w:pPr>
      <w:r>
        <w:rPr>
          <w:rFonts w:eastAsia="Arial"/>
          <w:b/>
          <w:bCs/>
        </w:rPr>
        <w:t>Descrição</w:t>
      </w:r>
      <w:r>
        <w:rPr>
          <w:rFonts w:eastAsia="Arial"/>
        </w:rPr>
        <w:t>:</w:t>
      </w:r>
    </w:p>
    <w:p w:rsidR="003F3DD4" w:rsidRDefault="002353C6">
      <w:pPr>
        <w:pStyle w:val="Standard"/>
        <w:spacing w:before="0" w:after="0" w:line="326" w:lineRule="auto"/>
        <w:jc w:val="left"/>
      </w:pPr>
      <w:r>
        <w:rPr>
          <w:rFonts w:eastAsia="Arial"/>
        </w:rPr>
        <w:t xml:space="preserve">O caso de uso Manter Cadastro de Usuário acontece após a interação do usuário do sistema, quando ele escolheu um filme e uma sessão que quer comprar e agora precisa criar uma conta para poder realizar a compra. Após o usuário decidir por continuar a compra e entrar no sistema, ele pode ou entrar no sistema com os dados já registrados por ele anteriormente ou pode decidir por criar uma conta caso não tenha dados registrados. Após escolher por criar uma conta, o usuário será levado a uma página específica de criação de conta, onde apenas o necessário será pedido para ser registrado no sistema para que ele possa continuar a compra. As informações minímas necessárias são: nome completo do cliente, data de nascimento, endereço de e-mail, confirmação de endereço de e-mail, e uma senha que o usuário pode escolher, tendo no mínimo seis caracteres, no máximo 20, sendo que caracteres proibidos, sendo que qualquer caracter que não é um número ou uma letra é considerado inválido não podem ser colocados. Caso alguma informação ou caractere inválido seja colocado, como por exemplo um </w:t>
      </w:r>
      <w:r>
        <w:rPr>
          <w:rFonts w:eastAsia="Arial"/>
        </w:rPr>
        <w:lastRenderedPageBreak/>
        <w:t>usuário com mais de 120 ou menos de 13 anos, uma mensagem de erro é mostrada e o usuário é convidado a colocar os seus dados novamente. Caso os dados estejam corretos, um novo usuário é criado no sistema e agora ele pode realizar o login. Após cadastro, o usuário pode atualizar suas informações salvas.</w:t>
      </w:r>
    </w:p>
    <w:p w:rsidR="003F3DD4" w:rsidRDefault="003F3DD4">
      <w:pPr>
        <w:pStyle w:val="Standard"/>
        <w:spacing w:before="0" w:after="0" w:line="276" w:lineRule="auto"/>
        <w:jc w:val="left"/>
        <w:rPr>
          <w:rFonts w:eastAsia="Arial"/>
        </w:rPr>
      </w:pPr>
    </w:p>
    <w:tbl>
      <w:tblPr>
        <w:tblW w:w="8540" w:type="dxa"/>
        <w:tblLayout w:type="fixed"/>
        <w:tblCellMar>
          <w:left w:w="10" w:type="dxa"/>
          <w:right w:w="10" w:type="dxa"/>
        </w:tblCellMar>
        <w:tblLook w:val="04A0" w:firstRow="1" w:lastRow="0" w:firstColumn="1" w:lastColumn="0" w:noHBand="0" w:noVBand="1"/>
      </w:tblPr>
      <w:tblGrid>
        <w:gridCol w:w="1540"/>
        <w:gridCol w:w="3720"/>
        <w:gridCol w:w="1780"/>
        <w:gridCol w:w="1500"/>
      </w:tblGrid>
      <w:tr w:rsidR="003F3DD4">
        <w:tblPrEx>
          <w:tblCellMar>
            <w:top w:w="0" w:type="dxa"/>
            <w:bottom w:w="0" w:type="dxa"/>
          </w:tblCellMar>
        </w:tblPrEx>
        <w:tc>
          <w:tcPr>
            <w:tcW w:w="1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Referência</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Descrição</w:t>
            </w:r>
          </w:p>
        </w:tc>
        <w:tc>
          <w:tcPr>
            <w:tcW w:w="1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Categoria</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Prioridade</w:t>
            </w:r>
            <w:r>
              <w:rPr>
                <w:rFonts w:eastAsia="Arial"/>
              </w:rPr>
              <w:tab/>
            </w:r>
          </w:p>
        </w:tc>
      </w:tr>
      <w:tr w:rsidR="003F3DD4">
        <w:tblPrEx>
          <w:tblCellMar>
            <w:top w:w="0" w:type="dxa"/>
            <w:bottom w:w="0" w:type="dxa"/>
          </w:tblCellMar>
        </w:tblPrEx>
        <w:tc>
          <w:tcPr>
            <w:tcW w:w="1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RF4</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 xml:space="preserve">O usuário deve poder se cadastrar no sistema. </w:t>
            </w:r>
            <w:bookmarkStart w:id="27" w:name="docs-internal-guid-172d0295-96a3-99db-5e"/>
            <w:bookmarkEnd w:id="27"/>
            <w:r>
              <w:rPr>
                <w:rFonts w:eastAsia="Arial"/>
              </w:rPr>
              <w:t>Para realizar o cadastro, ele deverá fornecer ao menos nome, senha, e-mail e data de nascimento.</w:t>
            </w:r>
          </w:p>
        </w:tc>
        <w:tc>
          <w:tcPr>
            <w:tcW w:w="1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bl>
    <w:p w:rsidR="003F3DD4" w:rsidRDefault="003F3DD4">
      <w:pPr>
        <w:pStyle w:val="Standard"/>
        <w:spacing w:before="0" w:after="0" w:line="326" w:lineRule="auto"/>
        <w:jc w:val="left"/>
      </w:pPr>
    </w:p>
    <w:p w:rsidR="003F3DD4" w:rsidRDefault="002353C6">
      <w:pPr>
        <w:pStyle w:val="Standard"/>
        <w:spacing w:before="0" w:after="0" w:line="326" w:lineRule="auto"/>
        <w:jc w:val="left"/>
      </w:pPr>
      <w:r>
        <w:rPr>
          <w:rFonts w:eastAsia="Arial"/>
          <w:b/>
          <w:bCs/>
        </w:rPr>
        <w:t>CSU9</w:t>
      </w:r>
      <w:r>
        <w:rPr>
          <w:rFonts w:eastAsia="Arial"/>
        </w:rPr>
        <w:t xml:space="preserve"> – Comprar Ingresso</w:t>
      </w:r>
    </w:p>
    <w:p w:rsidR="003F3DD4" w:rsidRDefault="002353C6">
      <w:pPr>
        <w:pStyle w:val="Standard"/>
        <w:spacing w:before="0" w:after="0" w:line="326" w:lineRule="auto"/>
        <w:jc w:val="left"/>
      </w:pPr>
      <w:r>
        <w:rPr>
          <w:rFonts w:eastAsia="Arial"/>
          <w:b/>
          <w:bCs/>
        </w:rPr>
        <w:t>Atores</w:t>
      </w:r>
      <w:r>
        <w:rPr>
          <w:rFonts w:eastAsia="Arial"/>
        </w:rPr>
        <w:t>: Cliente</w:t>
      </w:r>
    </w:p>
    <w:p w:rsidR="003F3DD4" w:rsidRDefault="002353C6">
      <w:pPr>
        <w:pStyle w:val="Standard"/>
        <w:spacing w:before="0" w:after="0" w:line="326" w:lineRule="auto"/>
        <w:jc w:val="left"/>
      </w:pPr>
      <w:r>
        <w:rPr>
          <w:rFonts w:eastAsia="Arial"/>
          <w:b/>
          <w:bCs/>
        </w:rPr>
        <w:t>Categoria</w:t>
      </w:r>
      <w:r>
        <w:rPr>
          <w:rFonts w:eastAsia="Arial"/>
        </w:rPr>
        <w:t>: Primário</w:t>
      </w:r>
    </w:p>
    <w:p w:rsidR="003F3DD4" w:rsidRDefault="002353C6">
      <w:pPr>
        <w:pStyle w:val="Standard"/>
        <w:spacing w:before="0" w:after="0" w:line="326" w:lineRule="auto"/>
        <w:jc w:val="left"/>
      </w:pPr>
      <w:r>
        <w:rPr>
          <w:rFonts w:eastAsia="Arial"/>
          <w:b/>
          <w:bCs/>
        </w:rPr>
        <w:t>Descrição</w:t>
      </w:r>
      <w:r>
        <w:rPr>
          <w:rFonts w:eastAsia="Arial"/>
        </w:rPr>
        <w:t>:</w:t>
      </w:r>
    </w:p>
    <w:p w:rsidR="003F3DD4" w:rsidRDefault="002353C6">
      <w:pPr>
        <w:pStyle w:val="Standard"/>
        <w:spacing w:before="0" w:after="0" w:line="326" w:lineRule="auto"/>
        <w:jc w:val="left"/>
      </w:pPr>
      <w:r>
        <w:rPr>
          <w:rFonts w:eastAsia="Arial"/>
        </w:rPr>
        <w:t xml:space="preserve">O caso de uso Comprar Ingresso acontece quando algum usuário que utiliza o sistema deseja garantir o ingresso para uma atração em um horário escolhido. Para isso existem uma sequência de passos para concluir a compra. De início, o usuário escolhe a atração, podendo ser um filme ou uma peça desejada, depois é escolhida uma sessão. Por seguinte, será escolhido um lugar na sala relacionada a esta sessão. Este lugar ficará reservado para este cliente enquanto a compra estiver pendente, e caso a compra não seja concluída o lugar será disponibilizado novamente. Após isso, o usuário irá escolher o tipo de ingresso (este tipos deverão ser cadastrados anteriormente, por exemplo como meia e inteira). Por fim, o preço total será mostrado, será escolhido a forma de pagamento e o usuário poderá realizar o pagamento do seu ingresso. No caso do usuário ser um funcionário do guichê no estabelecimento existirá a possibilidade de fazer o pagamento em dinheiro, caso seja um usuário comprando online será oferecido outras </w:t>
      </w:r>
      <w:r>
        <w:rPr>
          <w:rFonts w:eastAsia="Arial"/>
        </w:rPr>
        <w:lastRenderedPageBreak/>
        <w:t>formas de pagamento (inicialmente o sistema irá trabalhar somente com PagSeguro). Ainda no contexto de compra online, o usuário poderá emitir um comprovante de reserva do lugar enquanto sua compra estiver pendente (este comprovante será utilizado somente caso aconteça algum problema durante a compra, como por exemplo o valor ser debitado da conta PagSeguro do cliente e não ser concluída no sistema). Por fim, após a compra ser concluída em ambos os contextos, online e local, o ingresso será gerado e mostrado para o cliente. O ingresso será gerado em um arquivo PDF, com isso o cliente poderá imprimí-lo ou transferí-los para seus dispositivos móveis.</w:t>
      </w:r>
    </w:p>
    <w:p w:rsidR="003F3DD4" w:rsidRDefault="003F3DD4">
      <w:pPr>
        <w:pStyle w:val="Standard"/>
        <w:spacing w:before="0" w:after="0" w:line="276" w:lineRule="auto"/>
        <w:jc w:val="left"/>
        <w:rPr>
          <w:rFonts w:eastAsia="Arial"/>
        </w:rPr>
      </w:pPr>
    </w:p>
    <w:tbl>
      <w:tblPr>
        <w:tblW w:w="8540" w:type="dxa"/>
        <w:tblLayout w:type="fixed"/>
        <w:tblCellMar>
          <w:left w:w="10" w:type="dxa"/>
          <w:right w:w="10" w:type="dxa"/>
        </w:tblCellMar>
        <w:tblLook w:val="04A0" w:firstRow="1" w:lastRow="0" w:firstColumn="1" w:lastColumn="0" w:noHBand="0" w:noVBand="1"/>
      </w:tblPr>
      <w:tblGrid>
        <w:gridCol w:w="1540"/>
        <w:gridCol w:w="3720"/>
        <w:gridCol w:w="1780"/>
        <w:gridCol w:w="1500"/>
      </w:tblGrid>
      <w:tr w:rsidR="003F3DD4">
        <w:tblPrEx>
          <w:tblCellMar>
            <w:top w:w="0" w:type="dxa"/>
            <w:bottom w:w="0" w:type="dxa"/>
          </w:tblCellMar>
        </w:tblPrEx>
        <w:tc>
          <w:tcPr>
            <w:tcW w:w="1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Referência</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Descrição</w:t>
            </w:r>
          </w:p>
        </w:tc>
        <w:tc>
          <w:tcPr>
            <w:tcW w:w="1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Categoria</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Prioridade</w:t>
            </w:r>
            <w:r>
              <w:rPr>
                <w:rFonts w:eastAsia="Arial"/>
              </w:rPr>
              <w:tab/>
            </w:r>
          </w:p>
        </w:tc>
      </w:tr>
      <w:tr w:rsidR="003F3DD4">
        <w:tblPrEx>
          <w:tblCellMar>
            <w:top w:w="0" w:type="dxa"/>
            <w:bottom w:w="0" w:type="dxa"/>
          </w:tblCellMar>
        </w:tblPrEx>
        <w:tc>
          <w:tcPr>
            <w:tcW w:w="1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RF1</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sistema deve permitir a compra de ingressos para atrações diversas, restringindo-se a sessões de teatro e cinema.</w:t>
            </w:r>
          </w:p>
        </w:tc>
        <w:tc>
          <w:tcPr>
            <w:tcW w:w="1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r w:rsidR="003F3DD4">
        <w:tblPrEx>
          <w:tblCellMar>
            <w:top w:w="0" w:type="dxa"/>
            <w:bottom w:w="0" w:type="dxa"/>
          </w:tblCellMar>
        </w:tblPrEx>
        <w:tc>
          <w:tcPr>
            <w:tcW w:w="1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RF2</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sistema deve disponibilizar o pagamento via PagSeguro e dinheiro no caso de ser realizada por um funcionário.</w:t>
            </w:r>
          </w:p>
          <w:p w:rsidR="003F3DD4" w:rsidRDefault="003F3DD4">
            <w:pPr>
              <w:pStyle w:val="Standard"/>
              <w:spacing w:before="0" w:after="0" w:line="276" w:lineRule="auto"/>
              <w:jc w:val="left"/>
              <w:rPr>
                <w:rFonts w:eastAsia="Arial"/>
              </w:rPr>
            </w:pPr>
          </w:p>
        </w:tc>
        <w:tc>
          <w:tcPr>
            <w:tcW w:w="1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r w:rsidR="003F3DD4">
        <w:tblPrEx>
          <w:tblCellMar>
            <w:top w:w="0" w:type="dxa"/>
            <w:bottom w:w="0" w:type="dxa"/>
          </w:tblCellMar>
        </w:tblPrEx>
        <w:tc>
          <w:tcPr>
            <w:tcW w:w="1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RF6</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usuário deve poder escolher o seu lugar (assento) correspondente a sessão escolhida.</w:t>
            </w:r>
          </w:p>
        </w:tc>
        <w:tc>
          <w:tcPr>
            <w:tcW w:w="1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r w:rsidR="003F3DD4">
        <w:tblPrEx>
          <w:tblCellMar>
            <w:top w:w="0" w:type="dxa"/>
            <w:bottom w:w="0" w:type="dxa"/>
          </w:tblCellMar>
        </w:tblPrEx>
        <w:tc>
          <w:tcPr>
            <w:tcW w:w="1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RF7</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sistema deve permitir a escolha de diferentes tipos de ingresso (inteira, meia, promoção, pré-venda) e a quantidade desejada para cada tipo, exibindo também o valor especificado para cada um deles.</w:t>
            </w:r>
          </w:p>
        </w:tc>
        <w:tc>
          <w:tcPr>
            <w:tcW w:w="1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r w:rsidR="003F3DD4">
        <w:tblPrEx>
          <w:tblCellMar>
            <w:top w:w="0" w:type="dxa"/>
            <w:bottom w:w="0" w:type="dxa"/>
          </w:tblCellMar>
        </w:tblPrEx>
        <w:tc>
          <w:tcPr>
            <w:tcW w:w="1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lastRenderedPageBreak/>
              <w:t>RF9</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usuário deve poder emitir um ingresso que comprove a sua compra. Este ingresso deverá conter informações associadas ao mesmo, como código identificador - mostrando o nome do filme/peça -, tipo de ingresso, data, horário, sessão e assento escolhido.</w:t>
            </w:r>
          </w:p>
        </w:tc>
        <w:tc>
          <w:tcPr>
            <w:tcW w:w="1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r w:rsidR="003F3DD4">
        <w:tblPrEx>
          <w:tblCellMar>
            <w:top w:w="0" w:type="dxa"/>
            <w:bottom w:w="0" w:type="dxa"/>
          </w:tblCellMar>
        </w:tblPrEx>
        <w:tc>
          <w:tcPr>
            <w:tcW w:w="1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RF18</w:t>
            </w:r>
          </w:p>
        </w:tc>
        <w:tc>
          <w:tcPr>
            <w:tcW w:w="3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sistema deve exibir o valor total antes da confirmação da compra do(s) ingresso(s).</w:t>
            </w:r>
          </w:p>
          <w:p w:rsidR="003F3DD4" w:rsidRDefault="003F3DD4">
            <w:pPr>
              <w:pStyle w:val="Standard"/>
              <w:spacing w:before="0" w:after="0" w:line="276" w:lineRule="auto"/>
              <w:jc w:val="left"/>
              <w:rPr>
                <w:rFonts w:eastAsia="Arial"/>
              </w:rPr>
            </w:pPr>
          </w:p>
        </w:tc>
        <w:tc>
          <w:tcPr>
            <w:tcW w:w="1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bl>
    <w:p w:rsidR="003F3DD4" w:rsidRDefault="003F3DD4">
      <w:pPr>
        <w:pStyle w:val="Standard"/>
        <w:spacing w:before="0" w:after="0" w:line="276" w:lineRule="auto"/>
        <w:jc w:val="left"/>
      </w:pPr>
    </w:p>
    <w:p w:rsidR="003F3DD4" w:rsidRDefault="002353C6">
      <w:pPr>
        <w:pStyle w:val="Standard"/>
        <w:spacing w:before="0" w:after="0" w:line="326" w:lineRule="auto"/>
        <w:jc w:val="left"/>
      </w:pPr>
      <w:r>
        <w:rPr>
          <w:rFonts w:eastAsia="Arial"/>
          <w:b/>
          <w:bCs/>
        </w:rPr>
        <w:t>CSU10</w:t>
      </w:r>
      <w:r>
        <w:rPr>
          <w:rFonts w:eastAsia="Arial"/>
        </w:rPr>
        <w:t xml:space="preserve"> – Cancelar Compra</w:t>
      </w:r>
    </w:p>
    <w:p w:rsidR="003F3DD4" w:rsidRDefault="002353C6">
      <w:pPr>
        <w:pStyle w:val="Standard"/>
        <w:spacing w:before="0" w:after="0" w:line="326" w:lineRule="auto"/>
        <w:jc w:val="left"/>
      </w:pPr>
      <w:r>
        <w:rPr>
          <w:rFonts w:eastAsia="Arial"/>
          <w:b/>
          <w:bCs/>
        </w:rPr>
        <w:t>Atores</w:t>
      </w:r>
      <w:r>
        <w:rPr>
          <w:rFonts w:eastAsia="Arial"/>
        </w:rPr>
        <w:t>: Cliente</w:t>
      </w:r>
    </w:p>
    <w:p w:rsidR="003F3DD4" w:rsidRDefault="002353C6">
      <w:pPr>
        <w:pStyle w:val="Standard"/>
        <w:spacing w:before="0" w:after="0" w:line="326" w:lineRule="auto"/>
        <w:jc w:val="left"/>
      </w:pPr>
      <w:r>
        <w:rPr>
          <w:rFonts w:eastAsia="Arial"/>
          <w:b/>
          <w:bCs/>
        </w:rPr>
        <w:t>Categoria</w:t>
      </w:r>
      <w:r>
        <w:rPr>
          <w:rFonts w:eastAsia="Arial"/>
        </w:rPr>
        <w:t>: Secundário</w:t>
      </w:r>
    </w:p>
    <w:p w:rsidR="003F3DD4" w:rsidRDefault="002353C6">
      <w:pPr>
        <w:pStyle w:val="Standard"/>
        <w:spacing w:before="0" w:after="0" w:line="326" w:lineRule="auto"/>
        <w:jc w:val="left"/>
      </w:pPr>
      <w:r>
        <w:rPr>
          <w:rFonts w:eastAsia="Arial"/>
          <w:b/>
          <w:bCs/>
        </w:rPr>
        <w:t>Descrição</w:t>
      </w:r>
      <w:r>
        <w:rPr>
          <w:rFonts w:eastAsia="Arial"/>
        </w:rPr>
        <w:t>:</w:t>
      </w:r>
    </w:p>
    <w:p w:rsidR="003F3DD4" w:rsidRDefault="002353C6">
      <w:pPr>
        <w:pStyle w:val="Standard"/>
        <w:spacing w:before="0" w:after="0" w:line="326" w:lineRule="auto"/>
        <w:jc w:val="left"/>
      </w:pPr>
      <w:r>
        <w:rPr>
          <w:rFonts w:eastAsia="Arial"/>
        </w:rPr>
        <w:t>Após a comprar ter sido registrada e estiver em processamento, na fase pendente, pelo sistema, o usuário pode optar pelo seu cancelamento. Acessando um menu que contém todas as compras feitas, o usuário pode selecionar uma compra específica e então pode optar pelo seu cancelamento, contanto que ela ainda esteja em fase de processamento(pendente) pela forma de pagamento selecionada. Caso ela já tenha sido concretizada, não há como cancelar a compra. Esse cancelamento não produz nenhum ônus para o usuário, nem qualquer tipo de taxa, e deve ser confirmado antes de ser feito para garantir que não seja um erro por parte do usuário.</w:t>
      </w:r>
    </w:p>
    <w:p w:rsidR="003F3DD4" w:rsidRDefault="003F3DD4">
      <w:pPr>
        <w:pStyle w:val="Standard"/>
        <w:spacing w:before="0" w:after="0" w:line="326" w:lineRule="auto"/>
        <w:jc w:val="left"/>
        <w:rPr>
          <w:rFonts w:eastAsia="Arial"/>
        </w:rPr>
      </w:pPr>
    </w:p>
    <w:tbl>
      <w:tblPr>
        <w:tblW w:w="8540" w:type="dxa"/>
        <w:tblLayout w:type="fixed"/>
        <w:tblCellMar>
          <w:left w:w="10" w:type="dxa"/>
          <w:right w:w="10" w:type="dxa"/>
        </w:tblCellMar>
        <w:tblLook w:val="04A0" w:firstRow="1" w:lastRow="0" w:firstColumn="1" w:lastColumn="0" w:noHBand="0" w:noVBand="1"/>
      </w:tblPr>
      <w:tblGrid>
        <w:gridCol w:w="1540"/>
        <w:gridCol w:w="3820"/>
        <w:gridCol w:w="1340"/>
        <w:gridCol w:w="1840"/>
      </w:tblGrid>
      <w:tr w:rsidR="003F3DD4">
        <w:tblPrEx>
          <w:tblCellMar>
            <w:top w:w="0" w:type="dxa"/>
            <w:bottom w:w="0" w:type="dxa"/>
          </w:tblCellMar>
        </w:tblPrEx>
        <w:tc>
          <w:tcPr>
            <w:tcW w:w="1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Referência</w:t>
            </w:r>
          </w:p>
        </w:tc>
        <w:tc>
          <w:tcPr>
            <w:tcW w:w="38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Descrição</w:t>
            </w:r>
          </w:p>
        </w:tc>
        <w:tc>
          <w:tcPr>
            <w:tcW w:w="1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Categoria</w:t>
            </w:r>
          </w:p>
        </w:tc>
        <w:tc>
          <w:tcPr>
            <w:tcW w:w="1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Prioridade</w:t>
            </w:r>
            <w:r>
              <w:rPr>
                <w:rFonts w:eastAsia="Arial"/>
              </w:rPr>
              <w:tab/>
            </w:r>
          </w:p>
        </w:tc>
      </w:tr>
      <w:tr w:rsidR="003F3DD4">
        <w:tblPrEx>
          <w:tblCellMar>
            <w:top w:w="0" w:type="dxa"/>
            <w:bottom w:w="0" w:type="dxa"/>
          </w:tblCellMar>
        </w:tblPrEx>
        <w:tc>
          <w:tcPr>
            <w:tcW w:w="15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lastRenderedPageBreak/>
              <w:t>RF8</w:t>
            </w:r>
          </w:p>
        </w:tc>
        <w:tc>
          <w:tcPr>
            <w:tcW w:w="38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sistema deve possibilitar o cancelamento de uma compra enquanto ela estiver pendente.</w:t>
            </w:r>
          </w:p>
        </w:tc>
        <w:tc>
          <w:tcPr>
            <w:tcW w:w="1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8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Baixa</w:t>
            </w:r>
          </w:p>
        </w:tc>
      </w:tr>
    </w:tbl>
    <w:p w:rsidR="003F3DD4" w:rsidRDefault="002353C6">
      <w:pPr>
        <w:pStyle w:val="Standard"/>
        <w:spacing w:before="0" w:after="0" w:line="276" w:lineRule="auto"/>
        <w:jc w:val="left"/>
      </w:pPr>
      <w:r>
        <w:rPr>
          <w:rFonts w:eastAsia="Arial"/>
        </w:rPr>
        <w:t xml:space="preserve"> </w:t>
      </w:r>
    </w:p>
    <w:p w:rsidR="003F3DD4" w:rsidRDefault="002353C6">
      <w:pPr>
        <w:pStyle w:val="Standard"/>
        <w:spacing w:before="0" w:after="0" w:line="276" w:lineRule="auto"/>
        <w:jc w:val="left"/>
      </w:pPr>
      <w:r>
        <w:rPr>
          <w:rFonts w:eastAsia="Arial"/>
          <w:b/>
          <w:bCs/>
        </w:rPr>
        <w:t xml:space="preserve">CSU11 – </w:t>
      </w:r>
      <w:r>
        <w:rPr>
          <w:rFonts w:eastAsia="Arial"/>
        </w:rPr>
        <w:t>Gerar Links para as Páginas</w:t>
      </w:r>
    </w:p>
    <w:p w:rsidR="003F3DD4" w:rsidRDefault="002353C6">
      <w:pPr>
        <w:pStyle w:val="Standard"/>
        <w:spacing w:before="0" w:after="0" w:line="276" w:lineRule="auto"/>
        <w:jc w:val="left"/>
      </w:pPr>
      <w:r>
        <w:rPr>
          <w:rFonts w:eastAsia="Arial"/>
          <w:b/>
          <w:bCs/>
        </w:rPr>
        <w:t>Atores</w:t>
      </w:r>
      <w:r>
        <w:rPr>
          <w:rFonts w:eastAsia="Arial"/>
        </w:rPr>
        <w:t>: Administrador</w:t>
      </w:r>
    </w:p>
    <w:p w:rsidR="003F3DD4" w:rsidRDefault="002353C6">
      <w:pPr>
        <w:pStyle w:val="Standard"/>
        <w:spacing w:before="0" w:after="0" w:line="276" w:lineRule="auto"/>
        <w:jc w:val="left"/>
      </w:pPr>
      <w:r>
        <w:rPr>
          <w:rFonts w:eastAsia="Arial"/>
          <w:b/>
          <w:bCs/>
        </w:rPr>
        <w:t>Categoria</w:t>
      </w:r>
      <w:r>
        <w:rPr>
          <w:rFonts w:eastAsia="Arial"/>
        </w:rPr>
        <w:t>: Secundário</w:t>
      </w:r>
    </w:p>
    <w:p w:rsidR="003F3DD4" w:rsidRDefault="002353C6">
      <w:pPr>
        <w:pStyle w:val="Standard"/>
        <w:spacing w:before="0" w:after="0" w:line="276" w:lineRule="auto"/>
        <w:jc w:val="left"/>
      </w:pPr>
      <w:r>
        <w:rPr>
          <w:rFonts w:eastAsia="Arial"/>
          <w:b/>
          <w:bCs/>
        </w:rPr>
        <w:t>Descrição</w:t>
      </w:r>
      <w:r>
        <w:rPr>
          <w:rFonts w:eastAsia="Arial"/>
        </w:rPr>
        <w:t>:</w:t>
      </w:r>
    </w:p>
    <w:p w:rsidR="003F3DD4" w:rsidRDefault="002353C6">
      <w:pPr>
        <w:pStyle w:val="Standard"/>
        <w:spacing w:before="0" w:after="0" w:line="276" w:lineRule="auto"/>
        <w:rPr>
          <w:rFonts w:eastAsia="Arial"/>
        </w:rPr>
      </w:pPr>
      <w:r>
        <w:rPr>
          <w:rFonts w:eastAsia="Arial"/>
        </w:rPr>
        <w:t>No momento em que uma atração for cadastrada no sistema, o sistema deve gerar um endereço (link) para sua página correspondente à compra de ingressos para sessões daquela atração. Isso, para permitir que o portal (site) do administrador do estabelecimento de atrações (administrador do cinema ou do teatro) integre o link da compra da atração em sua página de atrações, de modo que quando o usuário clicar em comprar ingresso para ma atração, será redirecionado para a página da atração no SG-VIT, para comprar seu ingresso (a página contendo um conjunto de sessões para aquela atração). De maneira análoga, o sistema deve gerar um link para acesso a sua página específica de uma sessão de uma atração, de modo que outro sistema possa usar esse link, quando um usuário escolher uma sessão de uma atração e quiser comprar, redirecionando para a página no SG-VIT de compra do ingresso para a sessão da atração escolhida. O sistema também precisa gerar o link para sua página que contém todas as atrações em cartaz disponíveis para compra de ingressos (página de atrações).</w:t>
      </w:r>
    </w:p>
    <w:p w:rsidR="003F3DD4" w:rsidRDefault="003F3DD4">
      <w:pPr>
        <w:pStyle w:val="Standard"/>
        <w:spacing w:before="0" w:after="0" w:line="276" w:lineRule="auto"/>
      </w:pPr>
    </w:p>
    <w:p w:rsidR="003F3DD4" w:rsidRDefault="002353C6">
      <w:pPr>
        <w:pStyle w:val="Standard"/>
        <w:spacing w:before="0" w:after="0" w:line="276" w:lineRule="auto"/>
        <w:jc w:val="left"/>
      </w:pPr>
      <w:r>
        <w:t xml:space="preserve"> </w:t>
      </w:r>
    </w:p>
    <w:tbl>
      <w:tblPr>
        <w:tblW w:w="8520" w:type="dxa"/>
        <w:tblLayout w:type="fixed"/>
        <w:tblCellMar>
          <w:left w:w="10" w:type="dxa"/>
          <w:right w:w="10" w:type="dxa"/>
        </w:tblCellMar>
        <w:tblLook w:val="04A0" w:firstRow="1" w:lastRow="0" w:firstColumn="1" w:lastColumn="0" w:noHBand="0" w:noVBand="1"/>
      </w:tblPr>
      <w:tblGrid>
        <w:gridCol w:w="1620"/>
        <w:gridCol w:w="3560"/>
        <w:gridCol w:w="1620"/>
        <w:gridCol w:w="1720"/>
      </w:tblGrid>
      <w:tr w:rsidR="003F3DD4">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Referência</w:t>
            </w:r>
          </w:p>
        </w:tc>
        <w:tc>
          <w:tcPr>
            <w:tcW w:w="3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Descrição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Categoria</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Prioridade</w:t>
            </w:r>
          </w:p>
        </w:tc>
      </w:tr>
      <w:tr w:rsidR="003F3DD4">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RF17</w:t>
            </w:r>
          </w:p>
        </w:tc>
        <w:tc>
          <w:tcPr>
            <w:tcW w:w="3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sistema deve gerar três links: um para uma página específica de uma sessão, um para uma página de atração contendo as sessões daquela atração, e um para uma página que mostra todas as atrações cadastradas em cartaz.</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Oculta</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bl>
    <w:p w:rsidR="003F3DD4" w:rsidRDefault="002353C6">
      <w:pPr>
        <w:pStyle w:val="Standard"/>
        <w:spacing w:before="0" w:after="0" w:line="276" w:lineRule="auto"/>
        <w:jc w:val="left"/>
      </w:pPr>
      <w:r>
        <w:rPr>
          <w:rFonts w:eastAsia="Arial"/>
        </w:rPr>
        <w:t xml:space="preserve"> </w:t>
      </w:r>
    </w:p>
    <w:p w:rsidR="003F3DD4" w:rsidRDefault="002353C6">
      <w:pPr>
        <w:pStyle w:val="Standard"/>
        <w:spacing w:before="0" w:after="0" w:line="276" w:lineRule="auto"/>
        <w:jc w:val="left"/>
      </w:pPr>
      <w:r>
        <w:rPr>
          <w:rFonts w:eastAsia="Arial"/>
          <w:b/>
          <w:bCs/>
        </w:rPr>
        <w:lastRenderedPageBreak/>
        <w:t xml:space="preserve">CSU12 – </w:t>
      </w:r>
      <w:r>
        <w:rPr>
          <w:rFonts w:eastAsia="Arial"/>
        </w:rPr>
        <w:t>Visualizar Atrações</w:t>
      </w:r>
    </w:p>
    <w:p w:rsidR="003F3DD4" w:rsidRDefault="002353C6">
      <w:pPr>
        <w:pStyle w:val="Standard"/>
        <w:spacing w:before="0" w:after="0" w:line="276" w:lineRule="auto"/>
        <w:jc w:val="left"/>
      </w:pPr>
      <w:r>
        <w:rPr>
          <w:rFonts w:eastAsia="Arial"/>
          <w:b/>
          <w:bCs/>
        </w:rPr>
        <w:t>Atores</w:t>
      </w:r>
      <w:r>
        <w:rPr>
          <w:rFonts w:eastAsia="Arial"/>
        </w:rPr>
        <w:t>: Cliente</w:t>
      </w:r>
    </w:p>
    <w:p w:rsidR="003F3DD4" w:rsidRDefault="002353C6">
      <w:pPr>
        <w:pStyle w:val="Standard"/>
        <w:spacing w:before="0" w:after="0" w:line="276" w:lineRule="auto"/>
        <w:jc w:val="left"/>
      </w:pPr>
      <w:r>
        <w:rPr>
          <w:rFonts w:eastAsia="Arial"/>
          <w:b/>
          <w:bCs/>
        </w:rPr>
        <w:t>Categoria</w:t>
      </w:r>
      <w:r>
        <w:rPr>
          <w:rFonts w:eastAsia="Arial"/>
        </w:rPr>
        <w:t>: Primário</w:t>
      </w:r>
    </w:p>
    <w:p w:rsidR="003F3DD4" w:rsidRDefault="002353C6">
      <w:pPr>
        <w:pStyle w:val="Standard"/>
        <w:spacing w:before="0" w:after="0" w:line="276" w:lineRule="auto"/>
        <w:jc w:val="left"/>
      </w:pPr>
      <w:r>
        <w:rPr>
          <w:rFonts w:eastAsia="Arial"/>
          <w:b/>
          <w:bCs/>
        </w:rPr>
        <w:t>Descrição</w:t>
      </w:r>
      <w:r>
        <w:rPr>
          <w:rFonts w:eastAsia="Arial"/>
        </w:rPr>
        <w:t>:</w:t>
      </w:r>
    </w:p>
    <w:p w:rsidR="003F3DD4" w:rsidRDefault="002353C6">
      <w:pPr>
        <w:pStyle w:val="Standard"/>
        <w:spacing w:before="0" w:after="0" w:line="276" w:lineRule="auto"/>
      </w:pPr>
      <w:r>
        <w:rPr>
          <w:rFonts w:eastAsia="Arial"/>
        </w:rPr>
        <w:t>O cliente poderá visualizar as atrações disponíveis para compra de ingresso, através da disponibilização de uma página contendo as atrações em cartaz (filmes ou peças em cartaz), quando o sistema for acessado. Para cada atração na página, deve conter as informações de exibição que são relevantes para o usuário. Por exemplo, para cada filme mostrar nome, duração, classificação indicativa, modo de exibição, sinopse e sessões; e cada peça o título, duração, diretor, gênero, atores principais, sinopse e sessões. Sempre que o uma nova atração for cadastrada no sistema para ser disponibilizada para compra de ingresso, a página do sistema que irá exibir as atrações será atualizada com a nova atração, da mesma maneira caso uma atração seja removida ou editada.</w:t>
      </w:r>
    </w:p>
    <w:p w:rsidR="003F3DD4" w:rsidRDefault="002353C6">
      <w:pPr>
        <w:pStyle w:val="Standard"/>
        <w:spacing w:before="0" w:after="0" w:line="276" w:lineRule="auto"/>
        <w:jc w:val="left"/>
      </w:pPr>
      <w:r>
        <w:t xml:space="preserve"> </w:t>
      </w:r>
    </w:p>
    <w:tbl>
      <w:tblPr>
        <w:tblW w:w="8520" w:type="dxa"/>
        <w:tblLayout w:type="fixed"/>
        <w:tblCellMar>
          <w:left w:w="10" w:type="dxa"/>
          <w:right w:w="10" w:type="dxa"/>
        </w:tblCellMar>
        <w:tblLook w:val="04A0" w:firstRow="1" w:lastRow="0" w:firstColumn="1" w:lastColumn="0" w:noHBand="0" w:noVBand="1"/>
      </w:tblPr>
      <w:tblGrid>
        <w:gridCol w:w="1620"/>
        <w:gridCol w:w="3560"/>
        <w:gridCol w:w="1620"/>
        <w:gridCol w:w="1720"/>
      </w:tblGrid>
      <w:tr w:rsidR="003F3DD4">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Referência</w:t>
            </w:r>
          </w:p>
        </w:tc>
        <w:tc>
          <w:tcPr>
            <w:tcW w:w="3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Descrição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Categoria</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b/>
                <w:bCs/>
              </w:rPr>
              <w:t>Prioridade</w:t>
            </w:r>
          </w:p>
        </w:tc>
      </w:tr>
      <w:tr w:rsidR="003F3DD4">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RF5</w:t>
            </w:r>
          </w:p>
        </w:tc>
        <w:tc>
          <w:tcPr>
            <w:tcW w:w="3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usuário deve poder visualizar as atrações (filmes, peças, etc.) e as sessões (horários) disponíveis para as respectivas atrações.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bl>
    <w:p w:rsidR="003F3DD4" w:rsidRDefault="002353C6">
      <w:pPr>
        <w:pStyle w:val="Standard"/>
        <w:spacing w:before="0" w:after="0" w:line="276" w:lineRule="auto"/>
        <w:jc w:val="left"/>
      </w:pPr>
      <w:r>
        <w:rPr>
          <w:rFonts w:eastAsia="Arial"/>
        </w:rPr>
        <w:t xml:space="preserve"> </w:t>
      </w:r>
    </w:p>
    <w:p w:rsidR="003F3DD4" w:rsidRDefault="002353C6">
      <w:pPr>
        <w:pStyle w:val="Standard"/>
        <w:spacing w:before="0" w:after="0" w:line="276" w:lineRule="auto"/>
        <w:jc w:val="left"/>
      </w:pPr>
      <w:r>
        <w:rPr>
          <w:rFonts w:eastAsia="Arial"/>
          <w:b/>
          <w:bCs/>
        </w:rPr>
        <w:t xml:space="preserve">CSU13 – </w:t>
      </w:r>
      <w:r>
        <w:rPr>
          <w:rFonts w:eastAsia="Arial"/>
        </w:rPr>
        <w:t>Visualizar Sessões</w:t>
      </w:r>
    </w:p>
    <w:p w:rsidR="003F3DD4" w:rsidRDefault="002353C6">
      <w:pPr>
        <w:pStyle w:val="Standard"/>
        <w:spacing w:before="0" w:after="0" w:line="276" w:lineRule="auto"/>
        <w:jc w:val="left"/>
      </w:pPr>
      <w:r>
        <w:rPr>
          <w:rFonts w:eastAsia="Arial"/>
          <w:b/>
          <w:bCs/>
        </w:rPr>
        <w:t>Atores</w:t>
      </w:r>
      <w:r>
        <w:rPr>
          <w:rFonts w:eastAsia="Arial"/>
        </w:rPr>
        <w:t>: Cliente</w:t>
      </w:r>
    </w:p>
    <w:p w:rsidR="003F3DD4" w:rsidRDefault="002353C6">
      <w:pPr>
        <w:pStyle w:val="Standard"/>
        <w:spacing w:before="0" w:after="0" w:line="276" w:lineRule="auto"/>
        <w:jc w:val="left"/>
      </w:pPr>
      <w:r>
        <w:rPr>
          <w:rFonts w:eastAsia="Arial"/>
          <w:b/>
          <w:bCs/>
        </w:rPr>
        <w:t>Categoria</w:t>
      </w:r>
      <w:r>
        <w:rPr>
          <w:rFonts w:eastAsia="Arial"/>
        </w:rPr>
        <w:t>: Primário</w:t>
      </w:r>
    </w:p>
    <w:p w:rsidR="003F3DD4" w:rsidRDefault="002353C6">
      <w:pPr>
        <w:pStyle w:val="Standard"/>
        <w:spacing w:before="0" w:after="0" w:line="276" w:lineRule="auto"/>
        <w:jc w:val="left"/>
      </w:pPr>
      <w:r>
        <w:rPr>
          <w:rFonts w:eastAsia="Arial"/>
          <w:b/>
          <w:bCs/>
        </w:rPr>
        <w:t>Descrição</w:t>
      </w:r>
      <w:r>
        <w:rPr>
          <w:rFonts w:eastAsia="Arial"/>
        </w:rPr>
        <w:t>:</w:t>
      </w:r>
    </w:p>
    <w:p w:rsidR="003F3DD4" w:rsidRDefault="002353C6">
      <w:pPr>
        <w:pStyle w:val="Standard"/>
        <w:spacing w:before="0" w:after="0" w:line="276" w:lineRule="auto"/>
      </w:pPr>
      <w:r>
        <w:rPr>
          <w:rFonts w:eastAsia="Arial"/>
        </w:rPr>
        <w:t>O cliente poderá visualizar as sessões disponíveis, onde deverá constar no sistema para visualização do clientes os horários das várias sessões das atrações respectivas. Assim o cliente poderá escolher qual sessão da atração escolhida se adequa melhor as suas necessidades.</w:t>
      </w:r>
    </w:p>
    <w:p w:rsidR="003F3DD4" w:rsidRDefault="002353C6">
      <w:pPr>
        <w:pStyle w:val="Standard"/>
        <w:spacing w:before="0" w:after="0" w:line="276" w:lineRule="auto"/>
        <w:jc w:val="left"/>
      </w:pPr>
      <w:r>
        <w:t xml:space="preserve"> </w:t>
      </w:r>
    </w:p>
    <w:tbl>
      <w:tblPr>
        <w:tblW w:w="8520" w:type="dxa"/>
        <w:tblLayout w:type="fixed"/>
        <w:tblCellMar>
          <w:left w:w="10" w:type="dxa"/>
          <w:right w:w="10" w:type="dxa"/>
        </w:tblCellMar>
        <w:tblLook w:val="04A0" w:firstRow="1" w:lastRow="0" w:firstColumn="1" w:lastColumn="0" w:noHBand="0" w:noVBand="1"/>
      </w:tblPr>
      <w:tblGrid>
        <w:gridCol w:w="1620"/>
        <w:gridCol w:w="3560"/>
        <w:gridCol w:w="1620"/>
        <w:gridCol w:w="1720"/>
      </w:tblGrid>
      <w:tr w:rsidR="003F3DD4">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Referência</w:t>
            </w:r>
          </w:p>
        </w:tc>
        <w:tc>
          <w:tcPr>
            <w:tcW w:w="3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Descrição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Categoria</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Prioridade</w:t>
            </w:r>
          </w:p>
        </w:tc>
      </w:tr>
      <w:tr w:rsidR="003F3DD4">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lastRenderedPageBreak/>
              <w:t>RF5</w:t>
            </w:r>
          </w:p>
        </w:tc>
        <w:tc>
          <w:tcPr>
            <w:tcW w:w="3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left"/>
            </w:pPr>
            <w:r>
              <w:rPr>
                <w:rFonts w:eastAsia="Arial"/>
              </w:rPr>
              <w:t>O usuário deve poder visualizar as atrações (filmes, peças, etc.) e as sessões (horários) disponíveis para as respectivas atrações.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Alta</w:t>
            </w:r>
          </w:p>
        </w:tc>
      </w:tr>
    </w:tbl>
    <w:p w:rsidR="003F3DD4" w:rsidRDefault="002353C6">
      <w:pPr>
        <w:pStyle w:val="Standard"/>
        <w:spacing w:before="0" w:after="0" w:line="276" w:lineRule="auto"/>
        <w:jc w:val="left"/>
      </w:pPr>
      <w:r>
        <w:rPr>
          <w:rFonts w:eastAsia="Arial"/>
        </w:rPr>
        <w:t xml:space="preserve">  </w:t>
      </w:r>
    </w:p>
    <w:p w:rsidR="003F3DD4" w:rsidRDefault="002353C6">
      <w:pPr>
        <w:pStyle w:val="Standard"/>
        <w:spacing w:before="0" w:after="0" w:line="276" w:lineRule="auto"/>
        <w:jc w:val="left"/>
      </w:pPr>
      <w:r>
        <w:rPr>
          <w:rFonts w:eastAsia="Arial"/>
          <w:b/>
          <w:bCs/>
        </w:rPr>
        <w:t xml:space="preserve">CSU14 – </w:t>
      </w:r>
      <w:r>
        <w:rPr>
          <w:rFonts w:eastAsia="Arial"/>
        </w:rPr>
        <w:t>Fazer login</w:t>
      </w:r>
    </w:p>
    <w:p w:rsidR="003F3DD4" w:rsidRDefault="002353C6">
      <w:pPr>
        <w:pStyle w:val="Standard"/>
        <w:spacing w:before="0" w:after="0" w:line="276" w:lineRule="auto"/>
        <w:jc w:val="left"/>
      </w:pPr>
      <w:r>
        <w:rPr>
          <w:rFonts w:eastAsia="Arial"/>
          <w:b/>
          <w:bCs/>
        </w:rPr>
        <w:t>Atores</w:t>
      </w:r>
      <w:r>
        <w:rPr>
          <w:rFonts w:eastAsia="Arial"/>
        </w:rPr>
        <w:t>: Cliente</w:t>
      </w:r>
    </w:p>
    <w:p w:rsidR="003F3DD4" w:rsidRDefault="002353C6">
      <w:pPr>
        <w:pStyle w:val="Standard"/>
        <w:spacing w:before="0" w:after="0" w:line="276" w:lineRule="auto"/>
        <w:jc w:val="left"/>
      </w:pPr>
      <w:r>
        <w:rPr>
          <w:rFonts w:eastAsia="Arial"/>
          <w:b/>
          <w:bCs/>
        </w:rPr>
        <w:t>Categoria</w:t>
      </w:r>
      <w:r>
        <w:rPr>
          <w:rFonts w:eastAsia="Arial"/>
        </w:rPr>
        <w:t>: Secundário</w:t>
      </w:r>
    </w:p>
    <w:p w:rsidR="003F3DD4" w:rsidRDefault="002353C6">
      <w:pPr>
        <w:pStyle w:val="Standard"/>
        <w:spacing w:before="0" w:after="0" w:line="276" w:lineRule="auto"/>
        <w:jc w:val="left"/>
      </w:pPr>
      <w:r>
        <w:rPr>
          <w:rFonts w:eastAsia="Arial"/>
          <w:b/>
          <w:bCs/>
        </w:rPr>
        <w:t>Descrição</w:t>
      </w:r>
      <w:r>
        <w:rPr>
          <w:rFonts w:eastAsia="Arial"/>
        </w:rPr>
        <w:t>:</w:t>
      </w:r>
    </w:p>
    <w:p w:rsidR="003F3DD4" w:rsidRDefault="002353C6">
      <w:pPr>
        <w:pStyle w:val="Standard"/>
        <w:spacing w:before="0" w:after="0" w:line="276" w:lineRule="auto"/>
      </w:pPr>
      <w:r>
        <w:rPr>
          <w:rFonts w:eastAsia="Arial"/>
        </w:rPr>
        <w:t>Os usuários do sistema farão login no sistema para utilizar algumas de suas funcionalidades. Para finalizar a compra de um ingresso o usuário deve estar logado. Para isso o usuário terá um login e uma senha, sendo que o login é o email utilizado no cadastro e a senha é definido por este no momento do cadastro.</w:t>
      </w:r>
    </w:p>
    <w:p w:rsidR="003F3DD4" w:rsidRDefault="002353C6">
      <w:pPr>
        <w:pStyle w:val="Standard"/>
        <w:spacing w:before="0" w:after="0" w:line="276" w:lineRule="auto"/>
        <w:jc w:val="left"/>
      </w:pPr>
      <w:r>
        <w:t xml:space="preserve"> </w:t>
      </w:r>
    </w:p>
    <w:tbl>
      <w:tblPr>
        <w:tblW w:w="8520" w:type="dxa"/>
        <w:tblLayout w:type="fixed"/>
        <w:tblCellMar>
          <w:left w:w="10" w:type="dxa"/>
          <w:right w:w="10" w:type="dxa"/>
        </w:tblCellMar>
        <w:tblLook w:val="04A0" w:firstRow="1" w:lastRow="0" w:firstColumn="1" w:lastColumn="0" w:noHBand="0" w:noVBand="1"/>
      </w:tblPr>
      <w:tblGrid>
        <w:gridCol w:w="1620"/>
        <w:gridCol w:w="3560"/>
        <w:gridCol w:w="1620"/>
        <w:gridCol w:w="1720"/>
      </w:tblGrid>
      <w:tr w:rsidR="003F3DD4">
        <w:tblPrEx>
          <w:tblCellMar>
            <w:top w:w="0" w:type="dxa"/>
            <w:bottom w:w="0" w:type="dxa"/>
          </w:tblCellMar>
        </w:tblPrEx>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Referência</w:t>
            </w:r>
          </w:p>
        </w:tc>
        <w:tc>
          <w:tcPr>
            <w:tcW w:w="3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Descrição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Categoria</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b/>
                <w:bCs/>
              </w:rPr>
              <w:t>Prioridade</w:t>
            </w:r>
          </w:p>
        </w:tc>
      </w:tr>
      <w:tr w:rsidR="003F3DD4">
        <w:tblPrEx>
          <w:tblCellMar>
            <w:top w:w="0" w:type="dxa"/>
            <w:bottom w:w="0" w:type="dxa"/>
          </w:tblCellMar>
        </w:tblPrEx>
        <w:trPr>
          <w:trHeight w:val="1604"/>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RF20</w:t>
            </w:r>
          </w:p>
        </w:tc>
        <w:tc>
          <w:tcPr>
            <w:tcW w:w="3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Textbody"/>
              <w:spacing w:after="0" w:line="331" w:lineRule="auto"/>
            </w:pPr>
            <w:r>
              <w:t>O sistema deve permitir que os seus usuários cadastrados façam login, utilizando nome e senha correspondentes, para em seguida realizarem a compra de ingressos.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Evidente</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3DD4" w:rsidRDefault="002353C6">
            <w:pPr>
              <w:pStyle w:val="Standard"/>
              <w:spacing w:before="0" w:after="0" w:line="276" w:lineRule="auto"/>
              <w:jc w:val="center"/>
            </w:pPr>
            <w:r>
              <w:rPr>
                <w:rFonts w:eastAsia="Arial"/>
              </w:rPr>
              <w:t>Média</w:t>
            </w:r>
          </w:p>
        </w:tc>
      </w:tr>
    </w:tbl>
    <w:p w:rsidR="003F3DD4" w:rsidRDefault="003F3DD4">
      <w:pPr>
        <w:pStyle w:val="Standard"/>
        <w:spacing w:before="0" w:after="0" w:line="276" w:lineRule="auto"/>
        <w:jc w:val="left"/>
      </w:pPr>
    </w:p>
    <w:p w:rsidR="003F3DD4" w:rsidRDefault="003F3DD4">
      <w:pPr>
        <w:pStyle w:val="Standard"/>
      </w:pPr>
    </w:p>
    <w:p w:rsidR="003F3DD4" w:rsidRDefault="002353C6">
      <w:pPr>
        <w:pStyle w:val="Standard"/>
        <w:keepNext/>
        <w:tabs>
          <w:tab w:val="left" w:pos="426"/>
        </w:tabs>
        <w:spacing w:before="0" w:after="0"/>
        <w:rPr>
          <w:b/>
          <w:bCs/>
          <w:sz w:val="32"/>
          <w:szCs w:val="32"/>
        </w:rPr>
      </w:pPr>
      <w:r>
        <w:rPr>
          <w:b/>
          <w:bCs/>
          <w:sz w:val="32"/>
          <w:szCs w:val="32"/>
        </w:rPr>
        <w:t>4. Requisitos e restrições não funcionais</w:t>
      </w:r>
    </w:p>
    <w:p w:rsidR="003F3DD4" w:rsidRDefault="003F3DD4">
      <w:pPr>
        <w:pStyle w:val="Standard"/>
        <w:keepNext/>
        <w:tabs>
          <w:tab w:val="left" w:pos="426"/>
        </w:tabs>
        <w:spacing w:before="0" w:after="0"/>
      </w:pPr>
    </w:p>
    <w:p w:rsidR="003F3DD4" w:rsidRDefault="002353C6">
      <w:pPr>
        <w:pStyle w:val="Standard"/>
      </w:pPr>
      <w:bookmarkStart w:id="28" w:name="h.35nkun2"/>
      <w:bookmarkEnd w:id="28"/>
      <w:r>
        <w:t>Nesta seção serão apresentados os requisitos não funcionais do sistema.</w:t>
      </w:r>
    </w:p>
    <w:p w:rsidR="003F3DD4" w:rsidRDefault="003F3DD4">
      <w:pPr>
        <w:pStyle w:val="Standard"/>
      </w:pPr>
    </w:p>
    <w:tbl>
      <w:tblPr>
        <w:tblW w:w="8625" w:type="dxa"/>
        <w:tblLayout w:type="fixed"/>
        <w:tblCellMar>
          <w:left w:w="10" w:type="dxa"/>
          <w:right w:w="10" w:type="dxa"/>
        </w:tblCellMar>
        <w:tblLook w:val="04A0" w:firstRow="1" w:lastRow="0" w:firstColumn="1" w:lastColumn="0" w:noHBand="0" w:noVBand="1"/>
      </w:tblPr>
      <w:tblGrid>
        <w:gridCol w:w="1125"/>
        <w:gridCol w:w="1425"/>
        <w:gridCol w:w="4256"/>
        <w:gridCol w:w="1819"/>
      </w:tblGrid>
      <w:tr w:rsidR="003F3DD4">
        <w:tblPrEx>
          <w:tblCellMar>
            <w:top w:w="0" w:type="dxa"/>
            <w:bottom w:w="0" w:type="dxa"/>
          </w:tblCellMar>
        </w:tblPrEx>
        <w:tc>
          <w:tcPr>
            <w:tcW w:w="1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rPr>
                <w:b/>
                <w:bCs/>
              </w:rPr>
              <w:t>Ref.</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rPr>
                <w:b/>
                <w:bCs/>
              </w:rPr>
              <w:t>Tipo</w:t>
            </w:r>
          </w:p>
        </w:tc>
        <w:tc>
          <w:tcPr>
            <w:tcW w:w="4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rPr>
                <w:b/>
                <w:bCs/>
              </w:rPr>
              <w:t>Descrição</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rPr>
                <w:b/>
                <w:bCs/>
              </w:rPr>
              <w:t>Casos de Uso</w:t>
            </w:r>
          </w:p>
        </w:tc>
      </w:tr>
      <w:tr w:rsidR="003F3DD4">
        <w:tblPrEx>
          <w:tblCellMar>
            <w:top w:w="0" w:type="dxa"/>
            <w:bottom w:w="0" w:type="dxa"/>
          </w:tblCellMar>
        </w:tblPrEx>
        <w:tc>
          <w:tcPr>
            <w:tcW w:w="1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t>RNF1</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t>Cadastral</w:t>
            </w:r>
          </w:p>
        </w:tc>
        <w:tc>
          <w:tcPr>
            <w:tcW w:w="4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left"/>
            </w:pPr>
            <w:r>
              <w:rPr>
                <w:rFonts w:eastAsia="Arial"/>
              </w:rPr>
              <w:t xml:space="preserve">No momento de cadastro, alteração, exclusão de uma sala, filme/peça ou </w:t>
            </w:r>
            <w:r>
              <w:rPr>
                <w:rFonts w:eastAsia="Arial"/>
              </w:rPr>
              <w:lastRenderedPageBreak/>
              <w:t>sessão, o sistema deve continuar a execução.</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lastRenderedPageBreak/>
              <w:t>CSU1, CSU6</w:t>
            </w:r>
          </w:p>
        </w:tc>
      </w:tr>
      <w:tr w:rsidR="003F3DD4">
        <w:tblPrEx>
          <w:tblCellMar>
            <w:top w:w="0" w:type="dxa"/>
            <w:bottom w:w="0" w:type="dxa"/>
          </w:tblCellMar>
        </w:tblPrEx>
        <w:tc>
          <w:tcPr>
            <w:tcW w:w="1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t>RNF2</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t>Cadastral</w:t>
            </w:r>
          </w:p>
        </w:tc>
        <w:tc>
          <w:tcPr>
            <w:tcW w:w="4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tabs>
                <w:tab w:val="left" w:pos="1800"/>
              </w:tabs>
              <w:jc w:val="left"/>
            </w:pPr>
            <w:r>
              <w:rPr>
                <w:rFonts w:eastAsia="Arial"/>
              </w:rPr>
              <w:t>O sistema deve ser via web, para compra de ingressos online.</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tabs>
                <w:tab w:val="left" w:pos="1800"/>
              </w:tabs>
              <w:jc w:val="center"/>
            </w:pPr>
            <w:r>
              <w:t>Todos</w:t>
            </w:r>
          </w:p>
        </w:tc>
      </w:tr>
      <w:tr w:rsidR="003F3DD4">
        <w:tblPrEx>
          <w:tblCellMar>
            <w:top w:w="0" w:type="dxa"/>
            <w:bottom w:w="0" w:type="dxa"/>
          </w:tblCellMar>
        </w:tblPrEx>
        <w:tc>
          <w:tcPr>
            <w:tcW w:w="1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t>RNF3</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t>Cadastral</w:t>
            </w:r>
          </w:p>
        </w:tc>
        <w:tc>
          <w:tcPr>
            <w:tcW w:w="4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tabs>
                <w:tab w:val="left" w:pos="1800"/>
              </w:tabs>
              <w:jc w:val="left"/>
            </w:pPr>
            <w:r>
              <w:rPr>
                <w:rFonts w:eastAsia="Arial"/>
              </w:rPr>
              <w:t>O sistema deve implementar controle de acesso à algumas páginas e funcionalidades, através do estabelecimento de níveis de usuário, de modo que ações no sistema reservadas à usuários com nível de acesso mais privilegiado não possam ser acessadas por usuários em níveis inferiores. Por exemplo, separar as funções do administrador do sistema das dos outros usuários.</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tabs>
                <w:tab w:val="left" w:pos="1800"/>
              </w:tabs>
              <w:jc w:val="center"/>
            </w:pPr>
            <w:r>
              <w:t xml:space="preserve">CSU1, CSU6, CSU7 e CSU11  </w:t>
            </w:r>
          </w:p>
        </w:tc>
      </w:tr>
      <w:tr w:rsidR="003F3DD4">
        <w:tblPrEx>
          <w:tblCellMar>
            <w:top w:w="0" w:type="dxa"/>
            <w:bottom w:w="0" w:type="dxa"/>
          </w:tblCellMar>
        </w:tblPrEx>
        <w:tc>
          <w:tcPr>
            <w:tcW w:w="1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t>RNF4</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t>Gerencial</w:t>
            </w:r>
          </w:p>
        </w:tc>
        <w:tc>
          <w:tcPr>
            <w:tcW w:w="4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tabs>
                <w:tab w:val="left" w:pos="1800"/>
              </w:tabs>
              <w:jc w:val="left"/>
            </w:pPr>
            <w:r>
              <w:rPr>
                <w:rFonts w:eastAsia="Arial"/>
              </w:rPr>
              <w:t>O sistema deve funcionar nos principais navegadores utilizados pelos usuários (os mais populares: mozilla firefox, google chrome).</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tabs>
                <w:tab w:val="left" w:pos="1800"/>
              </w:tabs>
              <w:jc w:val="center"/>
            </w:pPr>
            <w:r>
              <w:t>Todos</w:t>
            </w:r>
          </w:p>
        </w:tc>
      </w:tr>
      <w:tr w:rsidR="003F3DD4">
        <w:tblPrEx>
          <w:tblCellMar>
            <w:top w:w="0" w:type="dxa"/>
            <w:bottom w:w="0" w:type="dxa"/>
          </w:tblCellMar>
        </w:tblPrEx>
        <w:tc>
          <w:tcPr>
            <w:tcW w:w="1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t>RNF5</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t>Gerencial</w:t>
            </w:r>
          </w:p>
        </w:tc>
        <w:tc>
          <w:tcPr>
            <w:tcW w:w="4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tabs>
                <w:tab w:val="left" w:pos="1800"/>
              </w:tabs>
              <w:jc w:val="left"/>
            </w:pPr>
            <w:r>
              <w:rPr>
                <w:rFonts w:eastAsia="Arial"/>
              </w:rPr>
              <w:t>O sistema deverá ser desenvolvido em uma plataforma que permita que o produto tenha um bom nível de manutenibilidade.</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tabs>
                <w:tab w:val="left" w:pos="1800"/>
              </w:tabs>
              <w:jc w:val="center"/>
            </w:pPr>
            <w:r>
              <w:t>Todos</w:t>
            </w:r>
          </w:p>
        </w:tc>
      </w:tr>
      <w:tr w:rsidR="003F3DD4">
        <w:tblPrEx>
          <w:tblCellMar>
            <w:top w:w="0" w:type="dxa"/>
            <w:bottom w:w="0" w:type="dxa"/>
          </w:tblCellMar>
        </w:tblPrEx>
        <w:tc>
          <w:tcPr>
            <w:tcW w:w="1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t>RNF6</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t>Gerencial</w:t>
            </w:r>
          </w:p>
        </w:tc>
        <w:tc>
          <w:tcPr>
            <w:tcW w:w="4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tabs>
                <w:tab w:val="left" w:pos="1800"/>
              </w:tabs>
              <w:jc w:val="left"/>
            </w:pPr>
            <w:r>
              <w:rPr>
                <w:rFonts w:eastAsia="Arial"/>
              </w:rPr>
              <w:t>O sistema deve ter um bom nível de usabilidade, pois é feito para o público em geral e deve ser fácil de utilizar como tal.</w:t>
            </w:r>
          </w:p>
        </w:tc>
        <w:tc>
          <w:tcPr>
            <w:tcW w:w="1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tabs>
                <w:tab w:val="left" w:pos="1800"/>
              </w:tabs>
              <w:jc w:val="center"/>
            </w:pPr>
            <w:r>
              <w:t>Todos</w:t>
            </w:r>
          </w:p>
        </w:tc>
      </w:tr>
    </w:tbl>
    <w:p w:rsidR="003F3DD4" w:rsidRDefault="003F3DD4">
      <w:pPr>
        <w:pStyle w:val="Standard"/>
        <w:spacing w:before="0" w:after="0"/>
      </w:pPr>
      <w:bookmarkStart w:id="29" w:name="h.hg2r7gevmqrb"/>
      <w:bookmarkEnd w:id="29"/>
    </w:p>
    <w:p w:rsidR="003F3DD4" w:rsidRDefault="003F3DD4">
      <w:pPr>
        <w:pStyle w:val="Standard"/>
        <w:spacing w:before="0" w:after="0"/>
      </w:pPr>
      <w:bookmarkStart w:id="30" w:name="h.1y810tw"/>
      <w:bookmarkEnd w:id="30"/>
    </w:p>
    <w:p w:rsidR="003F3DD4" w:rsidRDefault="002353C6">
      <w:pPr>
        <w:pStyle w:val="Standard"/>
        <w:keepNext/>
        <w:tabs>
          <w:tab w:val="left" w:pos="426"/>
        </w:tabs>
        <w:spacing w:before="0" w:after="0"/>
        <w:rPr>
          <w:b/>
          <w:bCs/>
          <w:sz w:val="32"/>
          <w:szCs w:val="32"/>
        </w:rPr>
      </w:pPr>
      <w:r>
        <w:rPr>
          <w:b/>
          <w:bCs/>
          <w:sz w:val="32"/>
          <w:szCs w:val="32"/>
        </w:rPr>
        <w:t>5. Requisitos Futuros (RFUT)</w:t>
      </w:r>
    </w:p>
    <w:p w:rsidR="003F3DD4" w:rsidRDefault="003F3DD4">
      <w:pPr>
        <w:pStyle w:val="Standard"/>
        <w:keepNext/>
        <w:tabs>
          <w:tab w:val="left" w:pos="426"/>
        </w:tabs>
        <w:spacing w:before="0" w:after="0"/>
      </w:pPr>
    </w:p>
    <w:p w:rsidR="003F3DD4" w:rsidRDefault="002353C6">
      <w:pPr>
        <w:pStyle w:val="Standard"/>
        <w:spacing w:before="0" w:after="0"/>
      </w:pPr>
      <w:r>
        <w:t>A seguir encontram-se requisitos que poderão ser especificados em uma nova versão do produto.</w:t>
      </w:r>
    </w:p>
    <w:p w:rsidR="003F3DD4" w:rsidRDefault="003F3DD4">
      <w:pPr>
        <w:pStyle w:val="Standard"/>
        <w:spacing w:before="0" w:after="0"/>
      </w:pPr>
    </w:p>
    <w:tbl>
      <w:tblPr>
        <w:tblW w:w="8629" w:type="dxa"/>
        <w:tblInd w:w="-15" w:type="dxa"/>
        <w:tblLayout w:type="fixed"/>
        <w:tblCellMar>
          <w:left w:w="10" w:type="dxa"/>
          <w:right w:w="10" w:type="dxa"/>
        </w:tblCellMar>
        <w:tblLook w:val="04A0" w:firstRow="1" w:lastRow="0" w:firstColumn="1" w:lastColumn="0" w:noHBand="0" w:noVBand="1"/>
      </w:tblPr>
      <w:tblGrid>
        <w:gridCol w:w="1050"/>
        <w:gridCol w:w="5329"/>
        <w:gridCol w:w="2250"/>
      </w:tblGrid>
      <w:tr w:rsidR="003F3DD4">
        <w:tblPrEx>
          <w:tblCellMar>
            <w:top w:w="0" w:type="dxa"/>
            <w:bottom w:w="0" w:type="dxa"/>
          </w:tblCellMar>
        </w:tblPrEx>
        <w:tc>
          <w:tcPr>
            <w:tcW w:w="105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rPr>
                <w:b/>
                <w:bCs/>
              </w:rPr>
              <w:t>Ref.</w:t>
            </w:r>
          </w:p>
        </w:tc>
        <w:tc>
          <w:tcPr>
            <w:tcW w:w="5329"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rPr>
                <w:b/>
                <w:bCs/>
              </w:rPr>
              <w:t>Descrição</w:t>
            </w:r>
          </w:p>
        </w:tc>
        <w:tc>
          <w:tcPr>
            <w:tcW w:w="225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rPr>
                <w:b/>
                <w:bCs/>
              </w:rPr>
              <w:t>Casos de Uso</w:t>
            </w:r>
          </w:p>
        </w:tc>
      </w:tr>
      <w:tr w:rsidR="003F3DD4">
        <w:tblPrEx>
          <w:tblCellMar>
            <w:top w:w="0" w:type="dxa"/>
            <w:bottom w:w="0" w:type="dxa"/>
          </w:tblCellMar>
        </w:tblPrEx>
        <w:tc>
          <w:tcPr>
            <w:tcW w:w="105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lastRenderedPageBreak/>
              <w:t>RFUT1</w:t>
            </w:r>
          </w:p>
        </w:tc>
        <w:tc>
          <w:tcPr>
            <w:tcW w:w="5329"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line="326" w:lineRule="auto"/>
            </w:pPr>
            <w:r>
              <w:t>O sistema deve oferecer a possibilidade de reembolso para uma compra já concluída. Também para o caso de falha no sistema, ou uma cobrança indevida.</w:t>
            </w:r>
          </w:p>
        </w:tc>
        <w:tc>
          <w:tcPr>
            <w:tcW w:w="225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CSU9 e CSU10</w:t>
            </w:r>
          </w:p>
        </w:tc>
      </w:tr>
      <w:tr w:rsidR="003F3DD4">
        <w:tblPrEx>
          <w:tblCellMar>
            <w:top w:w="0" w:type="dxa"/>
            <w:bottom w:w="0" w:type="dxa"/>
          </w:tblCellMar>
        </w:tblPrEx>
        <w:tc>
          <w:tcPr>
            <w:tcW w:w="105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RFUT2</w:t>
            </w:r>
          </w:p>
        </w:tc>
        <w:tc>
          <w:tcPr>
            <w:tcW w:w="5329"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line="326" w:lineRule="auto"/>
            </w:pPr>
            <w:r>
              <w:t>Expandir o sistema para reserva de espaços físicos em geral além de cinema e teatro.</w:t>
            </w:r>
          </w:p>
        </w:tc>
        <w:tc>
          <w:tcPr>
            <w:tcW w:w="225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Todos</w:t>
            </w:r>
          </w:p>
        </w:tc>
      </w:tr>
      <w:tr w:rsidR="003F3DD4">
        <w:tblPrEx>
          <w:tblCellMar>
            <w:top w:w="0" w:type="dxa"/>
            <w:bottom w:w="0" w:type="dxa"/>
          </w:tblCellMar>
        </w:tblPrEx>
        <w:tc>
          <w:tcPr>
            <w:tcW w:w="105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RFUT3</w:t>
            </w:r>
          </w:p>
        </w:tc>
        <w:tc>
          <w:tcPr>
            <w:tcW w:w="5329"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line="326" w:lineRule="auto"/>
            </w:pPr>
            <w:r>
              <w:t>Suporte a diferentes estabelecimentos para a compra de ingressos de uma atração específica.</w:t>
            </w:r>
          </w:p>
        </w:tc>
        <w:tc>
          <w:tcPr>
            <w:tcW w:w="225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Todos</w:t>
            </w:r>
          </w:p>
        </w:tc>
      </w:tr>
      <w:tr w:rsidR="003F3DD4">
        <w:tblPrEx>
          <w:tblCellMar>
            <w:top w:w="0" w:type="dxa"/>
            <w:bottom w:w="0" w:type="dxa"/>
          </w:tblCellMar>
        </w:tblPrEx>
        <w:tc>
          <w:tcPr>
            <w:tcW w:w="105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RFUT4</w:t>
            </w:r>
          </w:p>
        </w:tc>
        <w:tc>
          <w:tcPr>
            <w:tcW w:w="5329"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line="326" w:lineRule="auto"/>
            </w:pPr>
            <w:r>
              <w:t>O sistema deve ter uma interface amigável e adaptável para diferentes dispositivos móveis.</w:t>
            </w:r>
          </w:p>
        </w:tc>
        <w:tc>
          <w:tcPr>
            <w:tcW w:w="225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Todos</w:t>
            </w:r>
          </w:p>
        </w:tc>
      </w:tr>
      <w:tr w:rsidR="003F3DD4">
        <w:tblPrEx>
          <w:tblCellMar>
            <w:top w:w="0" w:type="dxa"/>
            <w:bottom w:w="0" w:type="dxa"/>
          </w:tblCellMar>
        </w:tblPrEx>
        <w:tc>
          <w:tcPr>
            <w:tcW w:w="105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RFUT5</w:t>
            </w:r>
          </w:p>
        </w:tc>
        <w:tc>
          <w:tcPr>
            <w:tcW w:w="5329"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left"/>
            </w:pPr>
            <w:r>
              <w:t>O cliente deverá validar o seu ingresso em uma funcionalidade específica do sistema com somente esta responsabilidade, de forma que esta possa ser oferecida em um terminal ou ponto de acesso nas entradas das salas. Este sistema validador será operado por um funcionário do cinema/teatro para que este possa verificar a autenticidade dos documentos.</w:t>
            </w:r>
          </w:p>
        </w:tc>
        <w:tc>
          <w:tcPr>
            <w:tcW w:w="2250"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CSU9</w:t>
            </w:r>
          </w:p>
        </w:tc>
      </w:tr>
      <w:tr w:rsidR="003F3DD4">
        <w:tblPrEx>
          <w:tblCellMar>
            <w:top w:w="0" w:type="dxa"/>
            <w:bottom w:w="0" w:type="dxa"/>
          </w:tblCellMar>
        </w:tblPrEx>
        <w:tc>
          <w:tcPr>
            <w:tcW w:w="1050" w:type="dxa"/>
            <w:tcBorders>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RFUT6</w:t>
            </w:r>
          </w:p>
        </w:tc>
        <w:tc>
          <w:tcPr>
            <w:tcW w:w="5329" w:type="dxa"/>
            <w:tcBorders>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line="276" w:lineRule="auto"/>
              <w:jc w:val="left"/>
            </w:pPr>
            <w:r>
              <w:rPr>
                <w:rFonts w:eastAsia="Arial"/>
              </w:rPr>
              <w:t>O sistema deve permitir a configuração do tipo de assento. É necessário o cadastro do tipo de assento (Ex: pessoas necessidades especiais, normal, promocional, personalizada) associando preço correspondente.</w:t>
            </w:r>
          </w:p>
        </w:tc>
        <w:tc>
          <w:tcPr>
            <w:tcW w:w="2250" w:type="dxa"/>
            <w:tcBorders>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CSU2</w:t>
            </w:r>
          </w:p>
        </w:tc>
      </w:tr>
      <w:tr w:rsidR="003F3DD4">
        <w:tblPrEx>
          <w:tblCellMar>
            <w:top w:w="0" w:type="dxa"/>
            <w:bottom w:w="0" w:type="dxa"/>
          </w:tblCellMar>
        </w:tblPrEx>
        <w:trPr>
          <w:trHeight w:val="345"/>
        </w:trPr>
        <w:tc>
          <w:tcPr>
            <w:tcW w:w="1050" w:type="dxa"/>
            <w:tcBorders>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RFUT7</w:t>
            </w:r>
          </w:p>
        </w:tc>
        <w:tc>
          <w:tcPr>
            <w:tcW w:w="5329" w:type="dxa"/>
            <w:tcBorders>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line="276" w:lineRule="auto"/>
              <w:jc w:val="left"/>
            </w:pPr>
            <w:r>
              <w:rPr>
                <w:rFonts w:eastAsia="Arial"/>
              </w:rPr>
              <w:t>Para fazer o cadastro de uma sala é necessário que o administrador cadastre pelo menos um tipo de assento.</w:t>
            </w:r>
          </w:p>
        </w:tc>
        <w:tc>
          <w:tcPr>
            <w:tcW w:w="2250" w:type="dxa"/>
            <w:tcBorders>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CSU2</w:t>
            </w:r>
          </w:p>
        </w:tc>
      </w:tr>
      <w:tr w:rsidR="003F3DD4">
        <w:tblPrEx>
          <w:tblCellMar>
            <w:top w:w="0" w:type="dxa"/>
            <w:bottom w:w="0" w:type="dxa"/>
          </w:tblCellMar>
        </w:tblPrEx>
        <w:trPr>
          <w:trHeight w:val="345"/>
        </w:trPr>
        <w:tc>
          <w:tcPr>
            <w:tcW w:w="1050" w:type="dxa"/>
            <w:tcBorders>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RFUT8</w:t>
            </w:r>
          </w:p>
        </w:tc>
        <w:tc>
          <w:tcPr>
            <w:tcW w:w="5329" w:type="dxa"/>
            <w:tcBorders>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line="276" w:lineRule="auto"/>
              <w:jc w:val="left"/>
            </w:pPr>
            <w:r>
              <w:rPr>
                <w:rFonts w:eastAsia="Arial"/>
              </w:rPr>
              <w:t>O sistema deve permitir a definição níveis de usuário, de forma a separar as funcionalidades permitidas a cada usuário.</w:t>
            </w:r>
          </w:p>
        </w:tc>
        <w:tc>
          <w:tcPr>
            <w:tcW w:w="2250" w:type="dxa"/>
            <w:tcBorders>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CSU7</w:t>
            </w:r>
          </w:p>
        </w:tc>
      </w:tr>
      <w:tr w:rsidR="003F3DD4">
        <w:tblPrEx>
          <w:tblCellMar>
            <w:top w:w="0" w:type="dxa"/>
            <w:bottom w:w="0" w:type="dxa"/>
          </w:tblCellMar>
        </w:tblPrEx>
        <w:trPr>
          <w:trHeight w:val="345"/>
        </w:trPr>
        <w:tc>
          <w:tcPr>
            <w:tcW w:w="1050" w:type="dxa"/>
            <w:tcBorders>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RFUT9</w:t>
            </w:r>
          </w:p>
        </w:tc>
        <w:tc>
          <w:tcPr>
            <w:tcW w:w="5329" w:type="dxa"/>
            <w:tcBorders>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line="276" w:lineRule="auto"/>
              <w:jc w:val="left"/>
            </w:pPr>
            <w:r>
              <w:rPr>
                <w:rFonts w:eastAsia="Arial"/>
              </w:rPr>
              <w:t>Uma configuração específica deve ser realizada no momento de iniciar o sistema pela primeira vez no estabelecimento. Em acréscimo, serão necessários o cadastro de ao menos um tipo de assento e níveis de usuário</w:t>
            </w:r>
          </w:p>
        </w:tc>
        <w:tc>
          <w:tcPr>
            <w:tcW w:w="2250" w:type="dxa"/>
            <w:tcBorders>
              <w:left w:val="single" w:sz="4" w:space="0" w:color="000000"/>
              <w:bottom w:val="single" w:sz="4" w:space="0" w:color="000000"/>
              <w:right w:val="single" w:sz="4" w:space="0" w:color="000000"/>
            </w:tcBorders>
            <w:tcMar>
              <w:top w:w="0" w:type="dxa"/>
              <w:left w:w="10" w:type="dxa"/>
              <w:bottom w:w="0" w:type="dxa"/>
              <w:right w:w="10" w:type="dxa"/>
            </w:tcMar>
          </w:tcPr>
          <w:p w:rsidR="003F3DD4" w:rsidRDefault="002353C6">
            <w:pPr>
              <w:pStyle w:val="Standard"/>
              <w:spacing w:before="0" w:after="0"/>
              <w:jc w:val="center"/>
            </w:pPr>
            <w:r>
              <w:t>CS7</w:t>
            </w:r>
          </w:p>
        </w:tc>
      </w:tr>
    </w:tbl>
    <w:p w:rsidR="003F3DD4" w:rsidRDefault="003F3DD4">
      <w:pPr>
        <w:pStyle w:val="Standard"/>
        <w:keepNext/>
        <w:tabs>
          <w:tab w:val="left" w:pos="-6"/>
        </w:tabs>
        <w:spacing w:before="0" w:after="0"/>
        <w:jc w:val="left"/>
        <w:rPr>
          <w:b/>
          <w:bCs/>
          <w:sz w:val="32"/>
          <w:szCs w:val="32"/>
        </w:rPr>
      </w:pPr>
    </w:p>
    <w:p w:rsidR="003F3DD4" w:rsidRDefault="002353C6">
      <w:pPr>
        <w:pStyle w:val="Standard"/>
        <w:keepNext/>
        <w:tabs>
          <w:tab w:val="left" w:pos="-6"/>
        </w:tabs>
        <w:spacing w:before="0" w:after="0"/>
        <w:jc w:val="left"/>
      </w:pPr>
      <w:r>
        <w:rPr>
          <w:b/>
          <w:bCs/>
          <w:sz w:val="32"/>
          <w:szCs w:val="32"/>
        </w:rPr>
        <w:t>6. Referências cruzadas complementares</w:t>
      </w:r>
    </w:p>
    <w:p w:rsidR="003F3DD4" w:rsidRDefault="002353C6">
      <w:pPr>
        <w:pStyle w:val="Standard"/>
      </w:pPr>
      <w:r>
        <w:t>Nesta seção são colocadas algumas referências cruzadas que podem ajudar o rastreamento futuro dos requisitos.</w:t>
      </w:r>
    </w:p>
    <w:p w:rsidR="003F3DD4" w:rsidRDefault="003F3DD4">
      <w:pPr>
        <w:pStyle w:val="Standard"/>
      </w:pPr>
    </w:p>
    <w:tbl>
      <w:tblPr>
        <w:tblW w:w="8525" w:type="dxa"/>
        <w:tblLayout w:type="fixed"/>
        <w:tblCellMar>
          <w:left w:w="10" w:type="dxa"/>
          <w:right w:w="10" w:type="dxa"/>
        </w:tblCellMar>
        <w:tblLook w:val="04A0" w:firstRow="1" w:lastRow="0" w:firstColumn="1" w:lastColumn="0" w:noHBand="0" w:noVBand="1"/>
      </w:tblPr>
      <w:tblGrid>
        <w:gridCol w:w="3119"/>
        <w:gridCol w:w="5406"/>
      </w:tblGrid>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rPr>
                <w:b/>
                <w:bCs/>
              </w:rPr>
              <w:t>Requisitos não funcionais</w:t>
            </w:r>
          </w:p>
        </w:tc>
        <w:tc>
          <w:tcPr>
            <w:tcW w:w="54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rPr>
                <w:b/>
                <w:bCs/>
              </w:rPr>
              <w:t>Requisitos Funcionais vinculados</w:t>
            </w:r>
          </w:p>
        </w:tc>
      </w:tr>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RNF1</w:t>
            </w:r>
          </w:p>
        </w:tc>
        <w:tc>
          <w:tcPr>
            <w:tcW w:w="54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RF13, RF19</w:t>
            </w:r>
          </w:p>
        </w:tc>
      </w:tr>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RNF2</w:t>
            </w:r>
          </w:p>
        </w:tc>
        <w:tc>
          <w:tcPr>
            <w:tcW w:w="54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Todos</w:t>
            </w:r>
          </w:p>
        </w:tc>
      </w:tr>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RNF3</w:t>
            </w:r>
          </w:p>
        </w:tc>
        <w:tc>
          <w:tcPr>
            <w:tcW w:w="54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rPr>
                <w:lang w:val="en-US"/>
              </w:rPr>
            </w:pPr>
            <w:r>
              <w:rPr>
                <w:lang w:val="en-US"/>
              </w:rPr>
              <w:t xml:space="preserve"> RF13, RF16, RF17, RF19  </w:t>
            </w:r>
          </w:p>
        </w:tc>
      </w:tr>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RNF4</w:t>
            </w:r>
          </w:p>
        </w:tc>
        <w:tc>
          <w:tcPr>
            <w:tcW w:w="54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Todos</w:t>
            </w:r>
          </w:p>
        </w:tc>
      </w:tr>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RNF5</w:t>
            </w:r>
          </w:p>
        </w:tc>
        <w:tc>
          <w:tcPr>
            <w:tcW w:w="54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Todos</w:t>
            </w:r>
          </w:p>
        </w:tc>
      </w:tr>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RNF6</w:t>
            </w:r>
          </w:p>
        </w:tc>
        <w:tc>
          <w:tcPr>
            <w:tcW w:w="54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Todos</w:t>
            </w:r>
          </w:p>
        </w:tc>
      </w:tr>
    </w:tbl>
    <w:p w:rsidR="003F3DD4" w:rsidRDefault="003F3DD4">
      <w:pPr>
        <w:pStyle w:val="Standard"/>
        <w:tabs>
          <w:tab w:val="left" w:pos="426"/>
        </w:tabs>
      </w:pPr>
    </w:p>
    <w:tbl>
      <w:tblPr>
        <w:tblW w:w="8520" w:type="dxa"/>
        <w:tblLayout w:type="fixed"/>
        <w:tblCellMar>
          <w:left w:w="10" w:type="dxa"/>
          <w:right w:w="10" w:type="dxa"/>
        </w:tblCellMar>
        <w:tblLook w:val="04A0" w:firstRow="1" w:lastRow="0" w:firstColumn="1" w:lastColumn="0" w:noHBand="0" w:noVBand="1"/>
      </w:tblPr>
      <w:tblGrid>
        <w:gridCol w:w="3120"/>
        <w:gridCol w:w="5400"/>
      </w:tblGrid>
      <w:tr w:rsidR="003F3DD4">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rPr>
                <w:b/>
                <w:bCs/>
              </w:rPr>
              <w:t>Requisitos funcionais</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rPr>
                <w:b/>
                <w:bCs/>
              </w:rPr>
              <w:t>Requisitos Funcionais vinculados</w:t>
            </w:r>
          </w:p>
        </w:tc>
      </w:tr>
      <w:tr w:rsidR="003F3DD4" w:rsidRPr="002353C6">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rPr>
                <w:lang w:val="en-US"/>
              </w:rPr>
            </w:pPr>
            <w:r>
              <w:rPr>
                <w:lang w:val="en-US"/>
              </w:rPr>
              <w:t>RF2, RF4, RF6, RF7, RF8, RF9, RF18</w:t>
            </w:r>
          </w:p>
        </w:tc>
      </w:tr>
      <w:tr w:rsidR="003F3DD4">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RF2</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w:t>
            </w:r>
          </w:p>
        </w:tc>
      </w:tr>
      <w:tr w:rsidR="003F3DD4">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RF4</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RF5, RF6, RF9</w:t>
            </w:r>
          </w:p>
        </w:tc>
      </w:tr>
      <w:tr w:rsidR="003F3DD4">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RF5</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 RF17,</w:t>
            </w:r>
          </w:p>
        </w:tc>
      </w:tr>
      <w:tr w:rsidR="003F3DD4">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RF6</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 RF9</w:t>
            </w:r>
          </w:p>
        </w:tc>
      </w:tr>
      <w:tr w:rsidR="003F3DD4">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RF7</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 RF9, RF18</w:t>
            </w:r>
          </w:p>
        </w:tc>
      </w:tr>
      <w:tr w:rsidR="003F3DD4">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RF8</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w:t>
            </w:r>
          </w:p>
        </w:tc>
      </w:tr>
      <w:tr w:rsidR="003F3DD4">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RF9</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w:t>
            </w:r>
          </w:p>
        </w:tc>
      </w:tr>
      <w:tr w:rsidR="003F3DD4" w:rsidRPr="002353C6">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RF10</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rPr>
                <w:lang w:val="en-US"/>
              </w:rPr>
            </w:pPr>
            <w:r>
              <w:rPr>
                <w:lang w:val="en-US"/>
              </w:rPr>
              <w:t>RF1, RF5, RF7, RF9, RF16, RF17</w:t>
            </w:r>
          </w:p>
        </w:tc>
      </w:tr>
      <w:tr w:rsidR="003F3DD4" w:rsidRPr="002353C6">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RF11</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rPr>
                <w:lang w:val="en-US"/>
              </w:rPr>
            </w:pPr>
            <w:r>
              <w:rPr>
                <w:lang w:val="en-US"/>
              </w:rPr>
              <w:t>RF1, RF5, RF6, RF9, RF14, RF10, RF16, RF17</w:t>
            </w:r>
          </w:p>
        </w:tc>
      </w:tr>
      <w:tr w:rsidR="003F3DD4" w:rsidRPr="002353C6">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RF12</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rPr>
                <w:lang w:val="en-US"/>
              </w:rPr>
            </w:pPr>
            <w:r>
              <w:rPr>
                <w:lang w:val="en-US"/>
              </w:rPr>
              <w:t>RF1, RF5, RF6, RF9, RF14, RF10, RF16, RF17</w:t>
            </w:r>
          </w:p>
        </w:tc>
      </w:tr>
      <w:tr w:rsidR="003F3DD4" w:rsidRPr="002353C6">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RF13</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rPr>
                <w:lang w:val="en-US"/>
              </w:rPr>
            </w:pPr>
            <w:r>
              <w:rPr>
                <w:lang w:val="en-US"/>
              </w:rPr>
              <w:t>RF1, RF5, RF6, RF7, RF9, RF10, RF16, RF17</w:t>
            </w:r>
          </w:p>
        </w:tc>
      </w:tr>
      <w:tr w:rsidR="003F3DD4" w:rsidRPr="002353C6">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RF14</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rPr>
                <w:lang w:val="en-US"/>
              </w:rPr>
            </w:pPr>
            <w:r>
              <w:rPr>
                <w:lang w:val="en-US"/>
              </w:rPr>
              <w:t>RF1, RF5, RF6, RF7, RF9, RF10, RF14, RF16, RF17</w:t>
            </w:r>
          </w:p>
        </w:tc>
      </w:tr>
      <w:tr w:rsidR="003F3DD4">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lastRenderedPageBreak/>
              <w:t>RF16</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w:t>
            </w:r>
          </w:p>
        </w:tc>
      </w:tr>
      <w:tr w:rsidR="003F3DD4">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RF17</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 RF5</w:t>
            </w:r>
          </w:p>
        </w:tc>
      </w:tr>
      <w:tr w:rsidR="003F3DD4">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RF18</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w:t>
            </w:r>
          </w:p>
        </w:tc>
      </w:tr>
      <w:tr w:rsidR="003F3DD4">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RF19</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 RF7, RF16</w:t>
            </w:r>
          </w:p>
        </w:tc>
      </w:tr>
      <w:tr w:rsidR="003F3DD4">
        <w:tblPrEx>
          <w:tblCellMar>
            <w:top w:w="0" w:type="dxa"/>
            <w:bottom w:w="0" w:type="dxa"/>
          </w:tblCellMar>
        </w:tblPrEx>
        <w:tc>
          <w:tcPr>
            <w:tcW w:w="3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RF20</w:t>
            </w:r>
          </w:p>
        </w:tc>
        <w:tc>
          <w:tcPr>
            <w:tcW w:w="540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tabs>
                <w:tab w:val="left" w:pos="426"/>
              </w:tabs>
              <w:jc w:val="center"/>
            </w:pPr>
            <w:r>
              <w:t>RF1, RF5, RF6, RF7, RF8, RF9, RF10, RF11, RF12, RF13, RF14, RF16, RF19</w:t>
            </w:r>
          </w:p>
        </w:tc>
      </w:tr>
    </w:tbl>
    <w:p w:rsidR="003F3DD4" w:rsidRDefault="003F3DD4">
      <w:pPr>
        <w:pStyle w:val="Textbody"/>
      </w:pPr>
    </w:p>
    <w:tbl>
      <w:tblPr>
        <w:tblW w:w="8504" w:type="dxa"/>
        <w:tblLayout w:type="fixed"/>
        <w:tblCellMar>
          <w:left w:w="10" w:type="dxa"/>
          <w:right w:w="10" w:type="dxa"/>
        </w:tblCellMar>
        <w:tblLook w:val="04A0" w:firstRow="1" w:lastRow="0" w:firstColumn="1" w:lastColumn="0" w:noHBand="0" w:noVBand="1"/>
      </w:tblPr>
      <w:tblGrid>
        <w:gridCol w:w="4252"/>
        <w:gridCol w:w="4252"/>
      </w:tblGrid>
      <w:tr w:rsidR="003F3DD4">
        <w:tblPrEx>
          <w:tblCellMar>
            <w:top w:w="0" w:type="dxa"/>
            <w:bottom w:w="0" w:type="dxa"/>
          </w:tblCellMar>
        </w:tblPrEx>
        <w:tc>
          <w:tcPr>
            <w:tcW w:w="4252" w:type="dxa"/>
            <w:tcBorders>
              <w:top w:val="single" w:sz="2" w:space="0" w:color="000000"/>
              <w:left w:val="single" w:sz="2" w:space="0" w:color="000000"/>
              <w:bottom w:val="single" w:sz="2" w:space="0" w:color="000000"/>
            </w:tcBorders>
            <w:tcMar>
              <w:top w:w="55" w:type="dxa"/>
              <w:left w:w="55" w:type="dxa"/>
              <w:bottom w:w="55" w:type="dxa"/>
              <w:right w:w="55" w:type="dxa"/>
            </w:tcMar>
          </w:tcPr>
          <w:p w:rsidR="003F3DD4" w:rsidRDefault="002353C6">
            <w:pPr>
              <w:pStyle w:val="Standard"/>
              <w:tabs>
                <w:tab w:val="left" w:pos="426"/>
              </w:tabs>
              <w:jc w:val="center"/>
            </w:pPr>
            <w:r>
              <w:rPr>
                <w:b/>
                <w:bCs/>
              </w:rPr>
              <w:t>Requisitos não funcionais</w:t>
            </w:r>
          </w:p>
        </w:tc>
        <w:tc>
          <w:tcPr>
            <w:tcW w:w="42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Standard"/>
              <w:tabs>
                <w:tab w:val="left" w:pos="426"/>
              </w:tabs>
              <w:jc w:val="center"/>
            </w:pPr>
            <w:r>
              <w:rPr>
                <w:b/>
                <w:bCs/>
              </w:rPr>
              <w:t>Requisitos não funcionais vinculados</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RNF1</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TableContents"/>
              <w:jc w:val="center"/>
            </w:pPr>
            <w:r>
              <w:t>RNF2, RNF3, RNF4, RNF6</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RNF2</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TableContents"/>
              <w:jc w:val="center"/>
            </w:pPr>
            <w:r>
              <w:t>RNF3, RNF4, RNF6</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RNF3</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TableContents"/>
              <w:jc w:val="center"/>
            </w:pPr>
            <w:r>
              <w:t>RNF1, RNF4, RNF6</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RNF4</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TableContents"/>
              <w:jc w:val="center"/>
            </w:pPr>
            <w:r>
              <w:t>RNF1, RNF2, RNF3, RNF5</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RNF5</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TableContents"/>
              <w:jc w:val="center"/>
            </w:pPr>
            <w:r>
              <w:t>RNF1, RNF2, RNF3, RNF6</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RNF6</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TableContents"/>
              <w:jc w:val="center"/>
            </w:pPr>
            <w:r>
              <w:t>RNF2, RNF3, RNF4</w:t>
            </w:r>
          </w:p>
        </w:tc>
      </w:tr>
    </w:tbl>
    <w:p w:rsidR="003F3DD4" w:rsidRDefault="003F3DD4">
      <w:pPr>
        <w:pStyle w:val="Standard"/>
        <w:keepNext/>
        <w:tabs>
          <w:tab w:val="left" w:pos="426"/>
        </w:tabs>
        <w:spacing w:before="240" w:after="120"/>
      </w:pPr>
    </w:p>
    <w:tbl>
      <w:tblPr>
        <w:tblW w:w="8504" w:type="dxa"/>
        <w:tblLayout w:type="fixed"/>
        <w:tblCellMar>
          <w:left w:w="10" w:type="dxa"/>
          <w:right w:w="10" w:type="dxa"/>
        </w:tblCellMar>
        <w:tblLook w:val="04A0" w:firstRow="1" w:lastRow="0" w:firstColumn="1" w:lastColumn="0" w:noHBand="0" w:noVBand="1"/>
      </w:tblPr>
      <w:tblGrid>
        <w:gridCol w:w="4252"/>
        <w:gridCol w:w="4252"/>
      </w:tblGrid>
      <w:tr w:rsidR="003F3DD4">
        <w:tblPrEx>
          <w:tblCellMar>
            <w:top w:w="0" w:type="dxa"/>
            <w:bottom w:w="0" w:type="dxa"/>
          </w:tblCellMar>
        </w:tblPrEx>
        <w:tc>
          <w:tcPr>
            <w:tcW w:w="4252" w:type="dxa"/>
            <w:tcBorders>
              <w:top w:val="single" w:sz="2" w:space="0" w:color="000000"/>
              <w:left w:val="single" w:sz="2" w:space="0" w:color="000000"/>
              <w:bottom w:val="single" w:sz="2" w:space="0" w:color="000000"/>
            </w:tcBorders>
            <w:tcMar>
              <w:top w:w="55" w:type="dxa"/>
              <w:left w:w="55" w:type="dxa"/>
              <w:bottom w:w="55" w:type="dxa"/>
              <w:right w:w="55" w:type="dxa"/>
            </w:tcMar>
          </w:tcPr>
          <w:p w:rsidR="003F3DD4" w:rsidRDefault="002353C6">
            <w:pPr>
              <w:pStyle w:val="Standard"/>
              <w:tabs>
                <w:tab w:val="left" w:pos="426"/>
              </w:tabs>
              <w:jc w:val="center"/>
            </w:pPr>
            <w:r>
              <w:rPr>
                <w:b/>
                <w:bCs/>
              </w:rPr>
              <w:t>Casos de Uso</w:t>
            </w:r>
          </w:p>
        </w:tc>
        <w:tc>
          <w:tcPr>
            <w:tcW w:w="42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Standard"/>
              <w:tabs>
                <w:tab w:val="left" w:pos="426"/>
              </w:tabs>
              <w:jc w:val="center"/>
            </w:pPr>
            <w:r>
              <w:rPr>
                <w:b/>
                <w:bCs/>
              </w:rPr>
              <w:t>Requisitos funcionais vinculados</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CSU1</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TableContents"/>
              <w:jc w:val="center"/>
            </w:pPr>
            <w:r>
              <w:t>RF13</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CSU2</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Standard"/>
              <w:jc w:val="center"/>
            </w:pPr>
            <w:r>
              <w:t>RF6, RFUT6, RFUT7</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CSU3</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Standard"/>
              <w:jc w:val="center"/>
            </w:pPr>
            <w:r>
              <w:t>RF5,RF11, RF12</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CSU4</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Standard"/>
              <w:jc w:val="center"/>
            </w:pPr>
            <w:r>
              <w:t>RF5, RF10, RF14</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CSU5</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Standard"/>
              <w:jc w:val="center"/>
            </w:pPr>
            <w:r>
              <w:t xml:space="preserve"> RF4</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CSU6</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TableContents"/>
              <w:jc w:val="center"/>
            </w:pPr>
            <w:r>
              <w:t>RF19</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lastRenderedPageBreak/>
              <w:t>CSU7</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Standard"/>
              <w:jc w:val="center"/>
            </w:pPr>
            <w:r>
              <w:t>RFUT8, RF16</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CSU8</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TableContents"/>
              <w:jc w:val="center"/>
            </w:pPr>
            <w:r>
              <w:t>RF4</w:t>
            </w:r>
          </w:p>
        </w:tc>
      </w:tr>
      <w:tr w:rsidR="003F3DD4" w:rsidRPr="002353C6">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CSU9</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Pr="002353C6" w:rsidRDefault="002353C6">
            <w:pPr>
              <w:pStyle w:val="TableContents"/>
              <w:jc w:val="center"/>
              <w:rPr>
                <w:lang w:val="en-US"/>
              </w:rPr>
            </w:pPr>
            <w:r w:rsidRPr="002353C6">
              <w:rPr>
                <w:lang w:val="en-US"/>
              </w:rPr>
              <w:t>RF1, RF2, RF6, RF7, RF9, RF18</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CSU10</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TableContents"/>
              <w:jc w:val="center"/>
            </w:pPr>
            <w:r>
              <w:t>RF8</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CSU11</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TableContents"/>
              <w:jc w:val="center"/>
            </w:pPr>
            <w:r>
              <w:t>RF17</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CSU12</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TableContents"/>
              <w:jc w:val="center"/>
            </w:pPr>
            <w:r>
              <w:t>RF5</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CSU13</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TableContents"/>
              <w:jc w:val="center"/>
            </w:pPr>
            <w:r>
              <w:t>RF5</w:t>
            </w:r>
          </w:p>
        </w:tc>
      </w:tr>
      <w:tr w:rsidR="003F3DD4">
        <w:tblPrEx>
          <w:tblCellMar>
            <w:top w:w="0" w:type="dxa"/>
            <w:bottom w:w="0" w:type="dxa"/>
          </w:tblCellMar>
        </w:tblPrEx>
        <w:tc>
          <w:tcPr>
            <w:tcW w:w="4252" w:type="dxa"/>
            <w:tcBorders>
              <w:left w:val="single" w:sz="2" w:space="0" w:color="000000"/>
              <w:bottom w:val="single" w:sz="2" w:space="0" w:color="000000"/>
            </w:tcBorders>
            <w:tcMar>
              <w:top w:w="55" w:type="dxa"/>
              <w:left w:w="55" w:type="dxa"/>
              <w:bottom w:w="55" w:type="dxa"/>
              <w:right w:w="55" w:type="dxa"/>
            </w:tcMar>
          </w:tcPr>
          <w:p w:rsidR="003F3DD4" w:rsidRDefault="002353C6">
            <w:pPr>
              <w:pStyle w:val="Standard"/>
              <w:jc w:val="center"/>
            </w:pPr>
            <w:r>
              <w:t>CSU14</w:t>
            </w:r>
          </w:p>
        </w:tc>
        <w:tc>
          <w:tcPr>
            <w:tcW w:w="4252"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DD4" w:rsidRDefault="002353C6">
            <w:pPr>
              <w:pStyle w:val="TableContents"/>
              <w:jc w:val="center"/>
            </w:pPr>
            <w:r>
              <w:t>RF20</w:t>
            </w:r>
          </w:p>
        </w:tc>
      </w:tr>
    </w:tbl>
    <w:p w:rsidR="003F3DD4" w:rsidRDefault="003F3DD4">
      <w:pPr>
        <w:pStyle w:val="Standard"/>
      </w:pPr>
    </w:p>
    <w:tbl>
      <w:tblPr>
        <w:tblW w:w="8505" w:type="dxa"/>
        <w:tblLayout w:type="fixed"/>
        <w:tblCellMar>
          <w:left w:w="10" w:type="dxa"/>
          <w:right w:w="10" w:type="dxa"/>
        </w:tblCellMar>
        <w:tblLook w:val="04A0" w:firstRow="1" w:lastRow="0" w:firstColumn="1" w:lastColumn="0" w:noHBand="0" w:noVBand="1"/>
      </w:tblPr>
      <w:tblGrid>
        <w:gridCol w:w="3119"/>
        <w:gridCol w:w="5386"/>
      </w:tblGrid>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rPr>
                <w:b/>
                <w:bCs/>
              </w:rPr>
              <w:t>Requisito Funcional</w:t>
            </w:r>
          </w:p>
        </w:tc>
        <w:tc>
          <w:tcPr>
            <w:tcW w:w="538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rPr>
                <w:b/>
                <w:bCs/>
              </w:rPr>
              <w:t>Origem do Requisito</w:t>
            </w:r>
          </w:p>
        </w:tc>
      </w:tr>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Todos</w:t>
            </w:r>
          </w:p>
        </w:tc>
        <w:tc>
          <w:tcPr>
            <w:tcW w:w="538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Brainstorm com stakeholders</w:t>
            </w:r>
          </w:p>
        </w:tc>
      </w:tr>
    </w:tbl>
    <w:p w:rsidR="003F3DD4" w:rsidRDefault="003F3DD4">
      <w:pPr>
        <w:pStyle w:val="Standard"/>
      </w:pPr>
    </w:p>
    <w:tbl>
      <w:tblPr>
        <w:tblW w:w="8505" w:type="dxa"/>
        <w:tblLayout w:type="fixed"/>
        <w:tblCellMar>
          <w:left w:w="10" w:type="dxa"/>
          <w:right w:w="10" w:type="dxa"/>
        </w:tblCellMar>
        <w:tblLook w:val="04A0" w:firstRow="1" w:lastRow="0" w:firstColumn="1" w:lastColumn="0" w:noHBand="0" w:noVBand="1"/>
      </w:tblPr>
      <w:tblGrid>
        <w:gridCol w:w="3119"/>
        <w:gridCol w:w="5386"/>
      </w:tblGrid>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rPr>
                <w:b/>
                <w:bCs/>
              </w:rPr>
              <w:t>Requisito Não Funcional</w:t>
            </w:r>
          </w:p>
        </w:tc>
        <w:tc>
          <w:tcPr>
            <w:tcW w:w="538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rPr>
                <w:b/>
                <w:bCs/>
              </w:rPr>
              <w:t>Origem do Requisito</w:t>
            </w:r>
          </w:p>
        </w:tc>
      </w:tr>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Todos</w:t>
            </w:r>
          </w:p>
        </w:tc>
        <w:tc>
          <w:tcPr>
            <w:tcW w:w="538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Brainstorm com stakeholders</w:t>
            </w:r>
          </w:p>
        </w:tc>
      </w:tr>
    </w:tbl>
    <w:p w:rsidR="003F3DD4" w:rsidRDefault="003F3DD4">
      <w:pPr>
        <w:pStyle w:val="Standard"/>
      </w:pPr>
    </w:p>
    <w:tbl>
      <w:tblPr>
        <w:tblW w:w="8505" w:type="dxa"/>
        <w:tblLayout w:type="fixed"/>
        <w:tblCellMar>
          <w:left w:w="10" w:type="dxa"/>
          <w:right w:w="10" w:type="dxa"/>
        </w:tblCellMar>
        <w:tblLook w:val="04A0" w:firstRow="1" w:lastRow="0" w:firstColumn="1" w:lastColumn="0" w:noHBand="0" w:noVBand="1"/>
      </w:tblPr>
      <w:tblGrid>
        <w:gridCol w:w="3119"/>
        <w:gridCol w:w="5386"/>
      </w:tblGrid>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rPr>
                <w:b/>
                <w:bCs/>
              </w:rPr>
              <w:t>Caso de Uso</w:t>
            </w:r>
          </w:p>
        </w:tc>
        <w:tc>
          <w:tcPr>
            <w:tcW w:w="538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rPr>
                <w:b/>
                <w:bCs/>
              </w:rPr>
              <w:t>Origem do caso de uso</w:t>
            </w:r>
          </w:p>
        </w:tc>
      </w:tr>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Todos</w:t>
            </w:r>
          </w:p>
        </w:tc>
        <w:tc>
          <w:tcPr>
            <w:tcW w:w="538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Brainstorm com stakeholders</w:t>
            </w:r>
          </w:p>
        </w:tc>
      </w:tr>
    </w:tbl>
    <w:p w:rsidR="003F3DD4" w:rsidRDefault="003F3DD4">
      <w:pPr>
        <w:pStyle w:val="Standard"/>
      </w:pPr>
    </w:p>
    <w:tbl>
      <w:tblPr>
        <w:tblW w:w="8505" w:type="dxa"/>
        <w:tblLayout w:type="fixed"/>
        <w:tblCellMar>
          <w:left w:w="10" w:type="dxa"/>
          <w:right w:w="10" w:type="dxa"/>
        </w:tblCellMar>
        <w:tblLook w:val="04A0" w:firstRow="1" w:lastRow="0" w:firstColumn="1" w:lastColumn="0" w:noHBand="0" w:noVBand="1"/>
      </w:tblPr>
      <w:tblGrid>
        <w:gridCol w:w="3119"/>
        <w:gridCol w:w="5386"/>
      </w:tblGrid>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rPr>
                <w:b/>
                <w:bCs/>
              </w:rPr>
              <w:t>Requisitos Funcionais</w:t>
            </w:r>
          </w:p>
        </w:tc>
        <w:tc>
          <w:tcPr>
            <w:tcW w:w="538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rPr>
                <w:b/>
                <w:bCs/>
              </w:rPr>
              <w:t>Produtos de Trabalho</w:t>
            </w:r>
          </w:p>
        </w:tc>
      </w:tr>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Todos</w:t>
            </w:r>
          </w:p>
        </w:tc>
        <w:tc>
          <w:tcPr>
            <w:tcW w:w="538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Plano de Projeto - Cronograma</w:t>
            </w:r>
          </w:p>
        </w:tc>
      </w:tr>
    </w:tbl>
    <w:p w:rsidR="003F3DD4" w:rsidRDefault="003F3DD4">
      <w:pPr>
        <w:pStyle w:val="Standard"/>
      </w:pPr>
    </w:p>
    <w:tbl>
      <w:tblPr>
        <w:tblW w:w="8505" w:type="dxa"/>
        <w:tblLayout w:type="fixed"/>
        <w:tblCellMar>
          <w:left w:w="10" w:type="dxa"/>
          <w:right w:w="10" w:type="dxa"/>
        </w:tblCellMar>
        <w:tblLook w:val="04A0" w:firstRow="1" w:lastRow="0" w:firstColumn="1" w:lastColumn="0" w:noHBand="0" w:noVBand="1"/>
      </w:tblPr>
      <w:tblGrid>
        <w:gridCol w:w="3119"/>
        <w:gridCol w:w="5386"/>
      </w:tblGrid>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rPr>
                <w:b/>
                <w:bCs/>
              </w:rPr>
              <w:t>Requisitos Funcionais</w:t>
            </w:r>
          </w:p>
        </w:tc>
        <w:tc>
          <w:tcPr>
            <w:tcW w:w="538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rPr>
                <w:b/>
                <w:bCs/>
              </w:rPr>
              <w:t>Implementação</w:t>
            </w:r>
          </w:p>
        </w:tc>
      </w:tr>
      <w:tr w:rsidR="003F3DD4">
        <w:tblPrEx>
          <w:tblCellMar>
            <w:top w:w="0" w:type="dxa"/>
            <w:bottom w:w="0" w:type="dxa"/>
          </w:tblCellMar>
        </w:tblPrEx>
        <w:tc>
          <w:tcPr>
            <w:tcW w:w="31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Todos</w:t>
            </w:r>
          </w:p>
        </w:tc>
        <w:tc>
          <w:tcPr>
            <w:tcW w:w="538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3DD4" w:rsidRDefault="002353C6">
            <w:pPr>
              <w:pStyle w:val="Standard"/>
              <w:jc w:val="center"/>
            </w:pPr>
            <w:r>
              <w:t>Commits referenciam aos requisitos/casos de uso implementados</w:t>
            </w:r>
          </w:p>
        </w:tc>
      </w:tr>
    </w:tbl>
    <w:p w:rsidR="003F3DD4" w:rsidRDefault="003F3DD4">
      <w:pPr>
        <w:pStyle w:val="Standard"/>
        <w:ind w:left="1440" w:firstLine="720"/>
      </w:pPr>
      <w:bookmarkStart w:id="31" w:name="h.32hioqz"/>
      <w:bookmarkEnd w:id="31"/>
    </w:p>
    <w:p w:rsidR="003F3DD4" w:rsidRDefault="003F3DD4">
      <w:pPr>
        <w:pStyle w:val="Standard"/>
      </w:pPr>
      <w:bookmarkStart w:id="32" w:name="h.x98hp3d0mh6e"/>
      <w:bookmarkEnd w:id="32"/>
    </w:p>
    <w:p w:rsidR="003F3DD4" w:rsidRDefault="003F3DD4">
      <w:pPr>
        <w:pStyle w:val="Standard"/>
      </w:pPr>
      <w:bookmarkStart w:id="33" w:name="h.urv1jdrees5m"/>
      <w:bookmarkEnd w:id="33"/>
    </w:p>
    <w:p w:rsidR="003F3DD4" w:rsidRDefault="002353C6">
      <w:pPr>
        <w:pStyle w:val="Standard"/>
        <w:keepNext/>
        <w:tabs>
          <w:tab w:val="left" w:pos="426"/>
        </w:tabs>
        <w:spacing w:before="240" w:after="0"/>
      </w:pPr>
      <w:r>
        <w:rPr>
          <w:b/>
          <w:bCs/>
          <w:sz w:val="32"/>
          <w:szCs w:val="32"/>
        </w:rPr>
        <w:t>7.  Aprovação Formal</w:t>
      </w:r>
    </w:p>
    <w:p w:rsidR="003F3DD4" w:rsidRDefault="002353C6">
      <w:pPr>
        <w:pStyle w:val="Standard"/>
        <w:keepNext/>
        <w:tabs>
          <w:tab w:val="left" w:pos="426"/>
        </w:tabs>
        <w:spacing w:before="240" w:after="120"/>
      </w:pPr>
      <w:r>
        <w:t xml:space="preserve">Este EOR deve ser datado e assinado nesta seção, confirmando a aprovação do conteúdo deste documento, em conformidade com os critérios definidos pela organização e pelo processo de gerência de requisitos (link: </w:t>
      </w:r>
      <w:hyperlink r:id="rId142" w:history="1">
        <w:r>
          <w:t>C:\Projetos\SG-VIT\1-Gerência\1.04-Qualidade de Software\Definição Processo-Grupo3\G3-GRE-Gerência de Requisitos.odt</w:t>
        </w:r>
      </w:hyperlink>
      <w:r>
        <w:t>).</w:t>
      </w:r>
    </w:p>
    <w:p w:rsidR="003F3DD4" w:rsidRDefault="003F3DD4">
      <w:pPr>
        <w:pStyle w:val="Standard"/>
        <w:tabs>
          <w:tab w:val="left" w:pos="426"/>
        </w:tabs>
        <w:spacing w:before="240" w:after="120"/>
      </w:pPr>
    </w:p>
    <w:tbl>
      <w:tblPr>
        <w:tblW w:w="8644" w:type="dxa"/>
        <w:tblLayout w:type="fixed"/>
        <w:tblCellMar>
          <w:left w:w="10" w:type="dxa"/>
          <w:right w:w="10" w:type="dxa"/>
        </w:tblCellMar>
        <w:tblLook w:val="04A0" w:firstRow="1" w:lastRow="0" w:firstColumn="1" w:lastColumn="0" w:noHBand="0" w:noVBand="1"/>
      </w:tblPr>
      <w:tblGrid>
        <w:gridCol w:w="8644"/>
      </w:tblGrid>
      <w:tr w:rsidR="003F3DD4">
        <w:tblPrEx>
          <w:tblCellMar>
            <w:top w:w="0" w:type="dxa"/>
            <w:bottom w:w="0" w:type="dxa"/>
          </w:tblCellMar>
        </w:tblPrEx>
        <w:tc>
          <w:tcPr>
            <w:tcW w:w="86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3DD4" w:rsidRDefault="002353C6">
            <w:pPr>
              <w:pStyle w:val="Standard"/>
              <w:jc w:val="center"/>
            </w:pPr>
            <w:r>
              <w:rPr>
                <w:b/>
                <w:bCs/>
                <w:sz w:val="28"/>
                <w:szCs w:val="28"/>
              </w:rPr>
              <w:t>Assinaturas</w:t>
            </w:r>
          </w:p>
          <w:p w:rsidR="003F3DD4" w:rsidRDefault="003F3DD4">
            <w:pPr>
              <w:pStyle w:val="Standard"/>
              <w:jc w:val="center"/>
              <w:rPr>
                <w:b/>
                <w:bCs/>
              </w:rPr>
            </w:pPr>
          </w:p>
          <w:p w:rsidR="003F3DD4" w:rsidRDefault="002353C6">
            <w:pPr>
              <w:pStyle w:val="Standard"/>
              <w:jc w:val="center"/>
            </w:pPr>
            <w:r>
              <w:rPr>
                <w:u w:val="single"/>
              </w:rPr>
              <w:t>Rafael Canêdo de Moraes Mereb</w:t>
            </w:r>
          </w:p>
          <w:p w:rsidR="003F3DD4" w:rsidRDefault="003F3DD4">
            <w:pPr>
              <w:pStyle w:val="Standard"/>
              <w:jc w:val="center"/>
            </w:pPr>
          </w:p>
          <w:p w:rsidR="003F3DD4" w:rsidRDefault="002353C6">
            <w:pPr>
              <w:pStyle w:val="Standard"/>
              <w:jc w:val="center"/>
            </w:pPr>
            <w:r>
              <w:rPr>
                <w:u w:val="single"/>
              </w:rPr>
              <w:t>Daniel de Oliveira Vasconcelos</w:t>
            </w:r>
          </w:p>
          <w:p w:rsidR="003F3DD4" w:rsidRDefault="003F3DD4">
            <w:pPr>
              <w:pStyle w:val="Standard"/>
              <w:jc w:val="center"/>
            </w:pPr>
          </w:p>
          <w:p w:rsidR="003F3DD4" w:rsidRDefault="002353C6">
            <w:pPr>
              <w:pStyle w:val="Standard"/>
              <w:jc w:val="center"/>
            </w:pPr>
            <w:r>
              <w:rPr>
                <w:u w:val="single"/>
              </w:rPr>
              <w:t>Yuri Matheus Dias Pereira</w:t>
            </w:r>
          </w:p>
          <w:p w:rsidR="003F3DD4" w:rsidRDefault="003F3DD4">
            <w:pPr>
              <w:pStyle w:val="Standard"/>
              <w:jc w:val="center"/>
            </w:pPr>
          </w:p>
          <w:p w:rsidR="003F3DD4" w:rsidRDefault="002353C6">
            <w:pPr>
              <w:pStyle w:val="Standard"/>
              <w:jc w:val="center"/>
            </w:pPr>
            <w:r>
              <w:rPr>
                <w:u w:val="single"/>
              </w:rPr>
              <w:t>Lucas Henrique Nonato de Oliveira</w:t>
            </w:r>
          </w:p>
          <w:p w:rsidR="003F3DD4" w:rsidRDefault="003F3DD4">
            <w:pPr>
              <w:pStyle w:val="Standard"/>
              <w:jc w:val="center"/>
            </w:pPr>
          </w:p>
          <w:p w:rsidR="003F3DD4" w:rsidRDefault="002353C6">
            <w:pPr>
              <w:pStyle w:val="Standard"/>
              <w:jc w:val="center"/>
            </w:pPr>
            <w:r>
              <w:rPr>
                <w:u w:val="single"/>
              </w:rPr>
              <w:t>Lucas de Assis Rosa</w:t>
            </w:r>
          </w:p>
          <w:p w:rsidR="003F3DD4" w:rsidRDefault="003F3DD4">
            <w:pPr>
              <w:pStyle w:val="Standard"/>
              <w:jc w:val="center"/>
            </w:pPr>
          </w:p>
          <w:p w:rsidR="003F3DD4" w:rsidRDefault="002353C6">
            <w:pPr>
              <w:pStyle w:val="Standard"/>
              <w:jc w:val="center"/>
            </w:pPr>
            <w:r>
              <w:rPr>
                <w:u w:val="single"/>
              </w:rPr>
              <w:t>Marcos Vinícius Ribeiro Silva</w:t>
            </w:r>
          </w:p>
          <w:p w:rsidR="003F3DD4" w:rsidRDefault="003F3DD4">
            <w:pPr>
              <w:pStyle w:val="Standard"/>
              <w:jc w:val="center"/>
            </w:pPr>
          </w:p>
          <w:p w:rsidR="003F3DD4" w:rsidRDefault="002353C6">
            <w:pPr>
              <w:pStyle w:val="Standard"/>
              <w:jc w:val="center"/>
            </w:pPr>
            <w:r>
              <w:rPr>
                <w:u w:val="single"/>
              </w:rPr>
              <w:t>Guilherme Alves Rosa e Silva</w:t>
            </w:r>
          </w:p>
          <w:p w:rsidR="003F3DD4" w:rsidRDefault="003F3DD4">
            <w:pPr>
              <w:pStyle w:val="Standard"/>
              <w:jc w:val="center"/>
            </w:pPr>
          </w:p>
          <w:p w:rsidR="003F3DD4" w:rsidRDefault="002353C6">
            <w:pPr>
              <w:pStyle w:val="Standard"/>
              <w:jc w:val="center"/>
            </w:pPr>
            <w:r>
              <w:rPr>
                <w:b/>
                <w:bCs/>
                <w:sz w:val="28"/>
                <w:szCs w:val="28"/>
              </w:rPr>
              <w:t>Data: 02/05/2015</w:t>
            </w:r>
          </w:p>
        </w:tc>
      </w:tr>
    </w:tbl>
    <w:p w:rsidR="003F3DD4" w:rsidRDefault="003F3DD4">
      <w:pPr>
        <w:pStyle w:val="Standard"/>
      </w:pPr>
    </w:p>
    <w:sectPr w:rsidR="003F3DD4">
      <w:headerReference w:type="default" r:id="rId143"/>
      <w:footerReference w:type="default" r:id="rId144"/>
      <w:pgSz w:w="11906" w:h="16838"/>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8E9" w:rsidRDefault="003338E9">
      <w:r>
        <w:separator/>
      </w:r>
    </w:p>
  </w:endnote>
  <w:endnote w:type="continuationSeparator" w:id="0">
    <w:p w:rsidR="003338E9" w:rsidRDefault="00333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3C6" w:rsidRDefault="002353C6">
    <w:pPr>
      <w:pStyle w:val="Standard"/>
      <w:tabs>
        <w:tab w:val="center" w:pos="4320"/>
        <w:tab w:val="right" w:pos="8640"/>
      </w:tabs>
      <w:spacing w:before="0" w:after="720"/>
      <w:ind w:right="360"/>
      <w:jc w:val="center"/>
    </w:pPr>
    <w:r>
      <w:t>EOR: Estrutura do Documento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8E9" w:rsidRDefault="003338E9">
      <w:r>
        <w:rPr>
          <w:color w:val="000000"/>
        </w:rPr>
        <w:separator/>
      </w:r>
    </w:p>
  </w:footnote>
  <w:footnote w:type="continuationSeparator" w:id="0">
    <w:p w:rsidR="003338E9" w:rsidRDefault="00333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3C6" w:rsidRDefault="002353C6">
    <w:pPr>
      <w:pStyle w:val="Standard"/>
      <w:spacing w:before="0" w:after="0" w:line="276" w:lineRule="auto"/>
      <w:jc w:val="left"/>
    </w:pPr>
  </w:p>
  <w:tbl>
    <w:tblPr>
      <w:tblW w:w="8985" w:type="dxa"/>
      <w:tblLayout w:type="fixed"/>
      <w:tblCellMar>
        <w:left w:w="10" w:type="dxa"/>
        <w:right w:w="10" w:type="dxa"/>
      </w:tblCellMar>
      <w:tblLook w:val="04A0" w:firstRow="1" w:lastRow="0" w:firstColumn="1" w:lastColumn="0" w:noHBand="0" w:noVBand="1"/>
    </w:tblPr>
    <w:tblGrid>
      <w:gridCol w:w="4260"/>
      <w:gridCol w:w="4725"/>
    </w:tblGrid>
    <w:tr w:rsidR="002353C6">
      <w:tblPrEx>
        <w:tblCellMar>
          <w:top w:w="0" w:type="dxa"/>
          <w:bottom w:w="0" w:type="dxa"/>
        </w:tblCellMar>
      </w:tblPrEx>
      <w:tc>
        <w:tcPr>
          <w:tcW w:w="4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353C6" w:rsidRDefault="002353C6">
          <w:pPr>
            <w:pStyle w:val="Standard"/>
            <w:spacing w:before="720" w:after="0"/>
            <w:jc w:val="center"/>
            <w:rPr>
              <w:color w:val="auto"/>
            </w:rPr>
          </w:pPr>
          <w:r>
            <w:rPr>
              <w:color w:val="auto"/>
            </w:rPr>
            <w:t>EOR</w:t>
          </w:r>
        </w:p>
      </w:tc>
      <w:tc>
        <w:tcPr>
          <w:tcW w:w="47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353C6" w:rsidRDefault="002353C6">
          <w:pPr>
            <w:pStyle w:val="Standard"/>
            <w:spacing w:before="720" w:after="0"/>
            <w:jc w:val="center"/>
            <w:rPr>
              <w:color w:val="auto"/>
            </w:rPr>
          </w:pPr>
          <w:r>
            <w:rPr>
              <w:color w:val="auto"/>
            </w:rPr>
            <w:t>Versão:</w:t>
          </w:r>
          <w:r w:rsidR="00DF45F5">
            <w:rPr>
              <w:color w:val="auto"/>
            </w:rPr>
            <w:t xml:space="preserve"> </w:t>
          </w:r>
          <w:r>
            <w:rPr>
              <w:color w:val="auto"/>
            </w:rPr>
            <w:t>0.0.1</w:t>
          </w:r>
        </w:p>
      </w:tc>
    </w:tr>
    <w:tr w:rsidR="002353C6" w:rsidTr="002353C6">
      <w:tblPrEx>
        <w:tblCellMar>
          <w:top w:w="0" w:type="dxa"/>
          <w:bottom w:w="0" w:type="dxa"/>
        </w:tblCellMar>
      </w:tblPrEx>
      <w:tc>
        <w:tcPr>
          <w:tcW w:w="4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353C6" w:rsidRDefault="002353C6" w:rsidP="002353C6">
          <w:pPr>
            <w:pStyle w:val="Standard"/>
            <w:spacing w:before="720" w:after="0"/>
            <w:jc w:val="center"/>
            <w:rPr>
              <w:color w:val="auto"/>
            </w:rPr>
          </w:pPr>
          <w:r>
            <w:rPr>
              <w:color w:val="auto"/>
            </w:rPr>
            <w:t>SG-VIT – Sistema de Gerenciamento de Venda de Ingressos para Teatro</w:t>
          </w:r>
        </w:p>
      </w:tc>
      <w:tc>
        <w:tcPr>
          <w:tcW w:w="47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353C6" w:rsidRDefault="002353C6" w:rsidP="002353C6">
          <w:pPr>
            <w:pStyle w:val="Standard"/>
            <w:spacing w:before="720" w:after="0"/>
            <w:jc w:val="center"/>
            <w:rPr>
              <w:color w:val="auto"/>
            </w:rPr>
          </w:pPr>
          <w:r>
            <w:rPr>
              <w:color w:val="auto"/>
            </w:rPr>
            <w:t>Data/Hora: 14/08/19</w:t>
          </w:r>
        </w:p>
      </w:tc>
    </w:tr>
  </w:tbl>
  <w:p w:rsidR="002353C6" w:rsidRDefault="002353C6">
    <w:pPr>
      <w:pStyle w:val="Standard"/>
      <w:tabs>
        <w:tab w:val="center" w:pos="4875"/>
      </w:tabs>
      <w:spacing w:before="720" w:after="0"/>
      <w:ind w:right="135"/>
      <w:rPr>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F6289"/>
    <w:multiLevelType w:val="multilevel"/>
    <w:tmpl w:val="F51E054C"/>
    <w:lvl w:ilvl="0">
      <w:start w:val="2"/>
      <w:numFmt w:val="decimal"/>
      <w:lvlText w:val="%1."/>
      <w:lvlJc w:val="left"/>
      <w:pPr>
        <w:ind w:left="450" w:hanging="450"/>
      </w:pPr>
      <w:rPr>
        <w:b/>
        <w:sz w:val="28"/>
      </w:rPr>
    </w:lvl>
    <w:lvl w:ilvl="1">
      <w:start w:val="1"/>
      <w:numFmt w:val="decimal"/>
      <w:lvlText w:val="%1.%2."/>
      <w:lvlJc w:val="left"/>
      <w:pPr>
        <w:ind w:left="450" w:hanging="450"/>
      </w:pPr>
      <w:rPr>
        <w:b/>
        <w:sz w:val="28"/>
      </w:rPr>
    </w:lvl>
    <w:lvl w:ilvl="2">
      <w:start w:val="1"/>
      <w:numFmt w:val="decimal"/>
      <w:lvlText w:val="%1.%2.%3."/>
      <w:lvlJc w:val="left"/>
      <w:pPr>
        <w:ind w:left="720" w:hanging="720"/>
      </w:pPr>
      <w:rPr>
        <w:b/>
        <w:sz w:val="28"/>
      </w:rPr>
    </w:lvl>
    <w:lvl w:ilvl="3">
      <w:start w:val="1"/>
      <w:numFmt w:val="decimal"/>
      <w:lvlText w:val="%1.%2.%3.%4."/>
      <w:lvlJc w:val="left"/>
      <w:pPr>
        <w:ind w:left="720" w:hanging="720"/>
      </w:pPr>
      <w:rPr>
        <w:b/>
        <w:sz w:val="28"/>
      </w:rPr>
    </w:lvl>
    <w:lvl w:ilvl="4">
      <w:start w:val="1"/>
      <w:numFmt w:val="decimal"/>
      <w:lvlText w:val="%1.%2.%3.%4.%5."/>
      <w:lvlJc w:val="left"/>
      <w:pPr>
        <w:ind w:left="1080" w:hanging="1080"/>
      </w:pPr>
      <w:rPr>
        <w:b/>
        <w:sz w:val="28"/>
      </w:rPr>
    </w:lvl>
    <w:lvl w:ilvl="5">
      <w:start w:val="1"/>
      <w:numFmt w:val="decimal"/>
      <w:lvlText w:val="%1.%2.%3.%4.%5.%6."/>
      <w:lvlJc w:val="left"/>
      <w:pPr>
        <w:ind w:left="1080" w:hanging="1080"/>
      </w:pPr>
      <w:rPr>
        <w:b/>
        <w:sz w:val="28"/>
      </w:rPr>
    </w:lvl>
    <w:lvl w:ilvl="6">
      <w:start w:val="1"/>
      <w:numFmt w:val="decimal"/>
      <w:lvlText w:val="%1.%2.%3.%4.%5.%6.%7."/>
      <w:lvlJc w:val="left"/>
      <w:pPr>
        <w:ind w:left="1440" w:hanging="1440"/>
      </w:pPr>
      <w:rPr>
        <w:b/>
        <w:sz w:val="28"/>
      </w:rPr>
    </w:lvl>
    <w:lvl w:ilvl="7">
      <w:start w:val="1"/>
      <w:numFmt w:val="decimal"/>
      <w:lvlText w:val="%1.%2.%3.%4.%5.%6.%7.%8."/>
      <w:lvlJc w:val="left"/>
      <w:pPr>
        <w:ind w:left="1440" w:hanging="1440"/>
      </w:pPr>
      <w:rPr>
        <w:b/>
        <w:sz w:val="28"/>
      </w:rPr>
    </w:lvl>
    <w:lvl w:ilvl="8">
      <w:start w:val="1"/>
      <w:numFmt w:val="decimal"/>
      <w:lvlText w:val="%1.%2.%3.%4.%5.%6.%7.%8.%9."/>
      <w:lvlJc w:val="left"/>
      <w:pPr>
        <w:ind w:left="1800" w:hanging="1800"/>
      </w:pPr>
      <w:rPr>
        <w:b/>
        <w:sz w:val="28"/>
      </w:rPr>
    </w:lvl>
  </w:abstractNum>
  <w:abstractNum w:abstractNumId="1" w15:restartNumberingAfterBreak="0">
    <w:nsid w:val="274532D9"/>
    <w:multiLevelType w:val="multilevel"/>
    <w:tmpl w:val="C226D3A0"/>
    <w:lvl w:ilvl="0">
      <w:start w:val="1"/>
      <w:numFmt w:val="decimal"/>
      <w:lvlText w:val="%1."/>
      <w:lvlJc w:val="left"/>
      <w:pPr>
        <w:ind w:left="450" w:hanging="450"/>
      </w:pPr>
      <w:rPr>
        <w:b/>
        <w:sz w:val="28"/>
      </w:rPr>
    </w:lvl>
    <w:lvl w:ilvl="1">
      <w:start w:val="2"/>
      <w:numFmt w:val="decimal"/>
      <w:lvlText w:val="%1.%2."/>
      <w:lvlJc w:val="left"/>
      <w:pPr>
        <w:ind w:left="450" w:hanging="450"/>
      </w:pPr>
      <w:rPr>
        <w:b/>
        <w:sz w:val="28"/>
      </w:rPr>
    </w:lvl>
    <w:lvl w:ilvl="2">
      <w:start w:val="1"/>
      <w:numFmt w:val="decimal"/>
      <w:lvlText w:val="%1.%2.%3."/>
      <w:lvlJc w:val="left"/>
      <w:pPr>
        <w:ind w:left="720" w:hanging="720"/>
      </w:pPr>
      <w:rPr>
        <w:b/>
        <w:sz w:val="28"/>
      </w:rPr>
    </w:lvl>
    <w:lvl w:ilvl="3">
      <w:start w:val="1"/>
      <w:numFmt w:val="decimal"/>
      <w:lvlText w:val="%1.%2.%3.%4."/>
      <w:lvlJc w:val="left"/>
      <w:pPr>
        <w:ind w:left="720" w:hanging="720"/>
      </w:pPr>
      <w:rPr>
        <w:b/>
        <w:sz w:val="28"/>
      </w:rPr>
    </w:lvl>
    <w:lvl w:ilvl="4">
      <w:start w:val="1"/>
      <w:numFmt w:val="decimal"/>
      <w:lvlText w:val="%1.%2.%3.%4.%5."/>
      <w:lvlJc w:val="left"/>
      <w:pPr>
        <w:ind w:left="1080" w:hanging="1080"/>
      </w:pPr>
      <w:rPr>
        <w:b/>
        <w:sz w:val="28"/>
      </w:rPr>
    </w:lvl>
    <w:lvl w:ilvl="5">
      <w:start w:val="1"/>
      <w:numFmt w:val="decimal"/>
      <w:lvlText w:val="%1.%2.%3.%4.%5.%6."/>
      <w:lvlJc w:val="left"/>
      <w:pPr>
        <w:ind w:left="1080" w:hanging="1080"/>
      </w:pPr>
      <w:rPr>
        <w:b/>
        <w:sz w:val="28"/>
      </w:rPr>
    </w:lvl>
    <w:lvl w:ilvl="6">
      <w:start w:val="1"/>
      <w:numFmt w:val="decimal"/>
      <w:lvlText w:val="%1.%2.%3.%4.%5.%6.%7."/>
      <w:lvlJc w:val="left"/>
      <w:pPr>
        <w:ind w:left="1440" w:hanging="1440"/>
      </w:pPr>
      <w:rPr>
        <w:b/>
        <w:sz w:val="28"/>
      </w:rPr>
    </w:lvl>
    <w:lvl w:ilvl="7">
      <w:start w:val="1"/>
      <w:numFmt w:val="decimal"/>
      <w:lvlText w:val="%1.%2.%3.%4.%5.%6.%7.%8."/>
      <w:lvlJc w:val="left"/>
      <w:pPr>
        <w:ind w:left="1440" w:hanging="1440"/>
      </w:pPr>
      <w:rPr>
        <w:b/>
        <w:sz w:val="28"/>
      </w:rPr>
    </w:lvl>
    <w:lvl w:ilvl="8">
      <w:start w:val="1"/>
      <w:numFmt w:val="decimal"/>
      <w:lvlText w:val="%1.%2.%3.%4.%5.%6.%7.%8.%9."/>
      <w:lvlJc w:val="left"/>
      <w:pPr>
        <w:ind w:left="1800" w:hanging="1800"/>
      </w:pPr>
      <w:rPr>
        <w:b/>
        <w:sz w:val="28"/>
      </w:rPr>
    </w:lvl>
  </w:abstractNum>
  <w:abstractNum w:abstractNumId="2" w15:restartNumberingAfterBreak="0">
    <w:nsid w:val="37BA1B2B"/>
    <w:multiLevelType w:val="multilevel"/>
    <w:tmpl w:val="CD42D480"/>
    <w:styleLink w:val="LS1"/>
    <w:lvl w:ilvl="0">
      <w:start w:val="1"/>
      <w:numFmt w:val="decimal"/>
      <w:lvlText w:val="%1."/>
      <w:lvlJc w:val="left"/>
      <w:pPr>
        <w:ind w:left="360" w:firstLine="0"/>
      </w:pPr>
      <w:rPr>
        <w:rFonts w:ascii="Times New Roman" w:eastAsia="Times New Roman" w:hAnsi="Times New Roman" w:cs="Times New Roman"/>
        <w:b/>
        <w:bCs/>
        <w:i w:val="0"/>
        <w:iCs w:val="0"/>
        <w:sz w:val="32"/>
        <w:szCs w:val="32"/>
      </w:rPr>
    </w:lvl>
    <w:lvl w:ilvl="1">
      <w:start w:val="1"/>
      <w:numFmt w:val="decimal"/>
      <w:lvlText w:val="%1.%2."/>
      <w:lvlJc w:val="left"/>
      <w:pPr>
        <w:ind w:left="1080" w:firstLine="0"/>
      </w:pPr>
      <w:rPr>
        <w:b/>
        <w:bCs/>
        <w:i w:val="0"/>
        <w:iCs w:val="0"/>
        <w:sz w:val="28"/>
        <w:szCs w:val="28"/>
      </w:rPr>
    </w:lvl>
    <w:lvl w:ilvl="2">
      <w:start w:val="1"/>
      <w:numFmt w:val="decimal"/>
      <w:lvlText w:val="%1.%2.%3"/>
      <w:lvlJc w:val="left"/>
      <w:pPr>
        <w:ind w:left="1980" w:firstLine="0"/>
      </w:pPr>
      <w:rPr>
        <w:rFonts w:ascii="Times New Roman" w:eastAsia="Times New Roman" w:hAnsi="Times New Roman" w:cs="Times New Roman"/>
        <w:b/>
        <w:bCs/>
        <w:i w:val="0"/>
        <w:iCs w:val="0"/>
        <w:sz w:val="28"/>
        <w:szCs w:val="28"/>
      </w:rPr>
    </w:lvl>
    <w:lvl w:ilvl="3">
      <w:start w:val="1"/>
      <w:numFmt w:val="decimal"/>
      <w:lvlText w:val="%1.%2.%3.%4"/>
      <w:lvlJc w:val="left"/>
      <w:pPr>
        <w:ind w:left="2520" w:firstLine="0"/>
      </w:pPr>
      <w:rPr>
        <w:rFonts w:ascii="Times New Roman" w:eastAsia="Times New Roman" w:hAnsi="Times New Roman" w:cs="Times New Roman"/>
        <w:b/>
        <w:bCs/>
        <w:i w:val="0"/>
        <w:iCs w:val="0"/>
        <w:sz w:val="32"/>
        <w:szCs w:val="32"/>
      </w:rPr>
    </w:lvl>
    <w:lvl w:ilvl="4">
      <w:start w:val="1"/>
      <w:numFmt w:val="decimal"/>
      <w:lvlText w:val="%1.%2.%3.%4.%5"/>
      <w:lvlJc w:val="left"/>
      <w:pPr>
        <w:ind w:left="3240" w:firstLine="0"/>
      </w:pPr>
      <w:rPr>
        <w:rFonts w:ascii="Times New Roman" w:eastAsia="Times New Roman" w:hAnsi="Times New Roman" w:cs="Times New Roman"/>
        <w:b/>
        <w:bCs/>
        <w:i w:val="0"/>
        <w:iCs w:val="0"/>
        <w:sz w:val="32"/>
        <w:szCs w:val="32"/>
      </w:rPr>
    </w:lvl>
    <w:lvl w:ilvl="5">
      <w:start w:val="1"/>
      <w:numFmt w:val="decimal"/>
      <w:lvlText w:val="%1.%2.%3.%4.%5.%6"/>
      <w:lvlJc w:val="left"/>
      <w:pPr>
        <w:ind w:left="4140" w:firstLine="0"/>
      </w:pPr>
    </w:lvl>
    <w:lvl w:ilvl="6">
      <w:start w:val="1"/>
      <w:numFmt w:val="decimal"/>
      <w:lvlText w:val="%1.%2.%3.%4.%5.%6.%7"/>
      <w:lvlJc w:val="left"/>
      <w:pPr>
        <w:ind w:left="4680" w:firstLine="0"/>
      </w:pPr>
    </w:lvl>
    <w:lvl w:ilvl="7">
      <w:start w:val="1"/>
      <w:numFmt w:val="decimal"/>
      <w:lvlText w:val="%1.%2.%3.%4.%5.%6.%7.%8"/>
      <w:lvlJc w:val="left"/>
      <w:pPr>
        <w:ind w:left="5400" w:firstLine="0"/>
      </w:pPr>
    </w:lvl>
    <w:lvl w:ilvl="8">
      <w:start w:val="1"/>
      <w:numFmt w:val="decimal"/>
      <w:lvlText w:val="%1.%2.%3.%4.%5.%6.%7.%8.%9"/>
      <w:lvlJc w:val="left"/>
      <w:pPr>
        <w:ind w:left="6300" w:firstLine="0"/>
      </w:pPr>
    </w:lvl>
  </w:abstractNum>
  <w:abstractNum w:abstractNumId="3" w15:restartNumberingAfterBreak="0">
    <w:nsid w:val="680D1138"/>
    <w:multiLevelType w:val="multilevel"/>
    <w:tmpl w:val="71E62250"/>
    <w:styleLink w:val="LS2"/>
    <w:lvl w:ilvl="0">
      <w:numFmt w:val="bullet"/>
      <w:lvlText w:val="●"/>
      <w:lvlJc w:val="left"/>
      <w:pPr>
        <w:ind w:left="787" w:hanging="427"/>
      </w:pPr>
      <w:rPr>
        <w:rFonts w:ascii="Arial" w:eastAsia="Arial" w:hAnsi="Arial" w:cs="Arial"/>
      </w:rPr>
    </w:lvl>
    <w:lvl w:ilvl="1">
      <w:numFmt w:val="bullet"/>
      <w:lvlText w:val="●"/>
      <w:lvlJc w:val="left"/>
      <w:pPr>
        <w:ind w:left="1080" w:firstLine="0"/>
      </w:pPr>
    </w:lvl>
    <w:lvl w:ilvl="2">
      <w:numFmt w:val="bullet"/>
      <w:lvlText w:val="●"/>
      <w:lvlJc w:val="left"/>
      <w:pPr>
        <w:ind w:left="1980" w:firstLine="0"/>
      </w:pPr>
    </w:lvl>
    <w:lvl w:ilvl="3">
      <w:numFmt w:val="bullet"/>
      <w:lvlText w:val="●"/>
      <w:lvlJc w:val="left"/>
      <w:pPr>
        <w:ind w:left="2520" w:firstLine="0"/>
      </w:pPr>
    </w:lvl>
    <w:lvl w:ilvl="4">
      <w:numFmt w:val="bullet"/>
      <w:lvlText w:val="●"/>
      <w:lvlJc w:val="left"/>
      <w:pPr>
        <w:ind w:left="3240" w:firstLine="0"/>
      </w:pPr>
    </w:lvl>
    <w:lvl w:ilvl="5">
      <w:numFmt w:val="bullet"/>
      <w:lvlText w:val="●"/>
      <w:lvlJc w:val="left"/>
      <w:pPr>
        <w:ind w:left="4140" w:firstLine="0"/>
      </w:pPr>
    </w:lvl>
    <w:lvl w:ilvl="6">
      <w:numFmt w:val="bullet"/>
      <w:lvlText w:val="●"/>
      <w:lvlJc w:val="left"/>
      <w:pPr>
        <w:ind w:left="4680" w:firstLine="0"/>
      </w:pPr>
    </w:lvl>
    <w:lvl w:ilvl="7">
      <w:numFmt w:val="bullet"/>
      <w:lvlText w:val="●"/>
      <w:lvlJc w:val="left"/>
      <w:pPr>
        <w:ind w:left="5400" w:firstLine="0"/>
      </w:pPr>
    </w:lvl>
    <w:lvl w:ilvl="8">
      <w:numFmt w:val="bullet"/>
      <w:lvlText w:val="●"/>
      <w:lvlJc w:val="left"/>
      <w:pPr>
        <w:ind w:left="6300" w:firstLine="0"/>
      </w:pPr>
    </w:lvl>
  </w:abstractNum>
  <w:abstractNum w:abstractNumId="4" w15:restartNumberingAfterBreak="0">
    <w:nsid w:val="6F207478"/>
    <w:multiLevelType w:val="multilevel"/>
    <w:tmpl w:val="FA8ECF02"/>
    <w:styleLink w:val="LS3"/>
    <w:lvl w:ilvl="0">
      <w:start w:val="1"/>
      <w:numFmt w:val="decimal"/>
      <w:lvlText w:val="%1-"/>
      <w:lvlJc w:val="left"/>
      <w:pPr>
        <w:ind w:left="1080" w:hanging="720"/>
      </w:pPr>
    </w:lvl>
    <w:lvl w:ilvl="1">
      <w:numFmt w:val="bullet"/>
      <w:lvlText w:val="●"/>
      <w:lvlJc w:val="left"/>
      <w:pPr>
        <w:ind w:left="1080" w:firstLine="0"/>
      </w:pPr>
    </w:lvl>
    <w:lvl w:ilvl="2">
      <w:numFmt w:val="bullet"/>
      <w:lvlText w:val="●"/>
      <w:lvlJc w:val="left"/>
      <w:pPr>
        <w:ind w:left="1980" w:firstLine="0"/>
      </w:pPr>
    </w:lvl>
    <w:lvl w:ilvl="3">
      <w:numFmt w:val="bullet"/>
      <w:lvlText w:val="●"/>
      <w:lvlJc w:val="left"/>
      <w:pPr>
        <w:ind w:left="2520" w:firstLine="0"/>
      </w:pPr>
    </w:lvl>
    <w:lvl w:ilvl="4">
      <w:numFmt w:val="bullet"/>
      <w:lvlText w:val="●"/>
      <w:lvlJc w:val="left"/>
      <w:pPr>
        <w:ind w:left="3240" w:firstLine="0"/>
      </w:pPr>
    </w:lvl>
    <w:lvl w:ilvl="5">
      <w:numFmt w:val="bullet"/>
      <w:lvlText w:val="●"/>
      <w:lvlJc w:val="left"/>
      <w:pPr>
        <w:ind w:left="4140" w:firstLine="0"/>
      </w:pPr>
    </w:lvl>
    <w:lvl w:ilvl="6">
      <w:numFmt w:val="bullet"/>
      <w:lvlText w:val="●"/>
      <w:lvlJc w:val="left"/>
      <w:pPr>
        <w:ind w:left="4680" w:firstLine="0"/>
      </w:pPr>
    </w:lvl>
    <w:lvl w:ilvl="7">
      <w:numFmt w:val="bullet"/>
      <w:lvlText w:val="●"/>
      <w:lvlJc w:val="left"/>
      <w:pPr>
        <w:ind w:left="5400" w:firstLine="0"/>
      </w:pPr>
    </w:lvl>
    <w:lvl w:ilvl="8">
      <w:numFmt w:val="bullet"/>
      <w:lvlText w:val="●"/>
      <w:lvlJc w:val="left"/>
      <w:pPr>
        <w:ind w:left="6300" w:firstLine="0"/>
      </w:pPr>
    </w:lvl>
  </w:abstractNum>
  <w:num w:numId="1">
    <w:abstractNumId w:val="2"/>
  </w:num>
  <w:num w:numId="2">
    <w:abstractNumId w:val="3"/>
  </w:num>
  <w:num w:numId="3">
    <w:abstractNumId w:val="4"/>
  </w:num>
  <w:num w:numId="4">
    <w:abstractNumId w:val="3"/>
    <w:lvlOverride w:ilv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F3DD4"/>
    <w:rsid w:val="002353C6"/>
    <w:rsid w:val="003338E9"/>
    <w:rsid w:val="003F3DD4"/>
    <w:rsid w:val="007E448F"/>
    <w:rsid w:val="00DF45F5"/>
    <w:rsid w:val="00E557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02DC"/>
  <w15:docId w15:val="{20D530CF-2814-4F08-8192-7F1D055F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pt-BR" w:eastAsia="pt-BR" w:bidi="ar-SA"/>
      </w:rPr>
    </w:rPrDefault>
    <w:pPrDefault>
      <w:pPr>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uiPriority w:val="9"/>
    <w:qFormat/>
    <w:pPr>
      <w:keepNext/>
      <w:keepLines/>
      <w:spacing w:before="480" w:after="120"/>
      <w:outlineLvl w:val="0"/>
    </w:pPr>
    <w:rPr>
      <w:b/>
      <w:bCs/>
      <w:sz w:val="48"/>
      <w:szCs w:val="48"/>
    </w:rPr>
  </w:style>
  <w:style w:type="paragraph" w:styleId="Ttulo2">
    <w:name w:val="heading 2"/>
    <w:basedOn w:val="Standard"/>
    <w:uiPriority w:val="9"/>
    <w:semiHidden/>
    <w:unhideWhenUsed/>
    <w:qFormat/>
    <w:pPr>
      <w:keepNext/>
      <w:keepLines/>
      <w:spacing w:before="360" w:after="80"/>
      <w:outlineLvl w:val="1"/>
    </w:pPr>
    <w:rPr>
      <w:b/>
      <w:bCs/>
      <w:sz w:val="36"/>
      <w:szCs w:val="36"/>
    </w:rPr>
  </w:style>
  <w:style w:type="paragraph" w:styleId="Ttulo3">
    <w:name w:val="heading 3"/>
    <w:basedOn w:val="Standard"/>
    <w:uiPriority w:val="9"/>
    <w:semiHidden/>
    <w:unhideWhenUsed/>
    <w:qFormat/>
    <w:pPr>
      <w:keepNext/>
      <w:keepLines/>
      <w:spacing w:before="280" w:after="80"/>
      <w:outlineLvl w:val="2"/>
    </w:pPr>
    <w:rPr>
      <w:b/>
      <w:bCs/>
      <w:sz w:val="28"/>
      <w:szCs w:val="28"/>
    </w:rPr>
  </w:style>
  <w:style w:type="paragraph" w:styleId="Ttulo4">
    <w:name w:val="heading 4"/>
    <w:basedOn w:val="Standard"/>
    <w:uiPriority w:val="9"/>
    <w:semiHidden/>
    <w:unhideWhenUsed/>
    <w:qFormat/>
    <w:pPr>
      <w:keepNext/>
      <w:keepLines/>
      <w:spacing w:before="240" w:after="40"/>
      <w:outlineLvl w:val="3"/>
    </w:pPr>
    <w:rPr>
      <w:b/>
      <w:bCs/>
    </w:rPr>
  </w:style>
  <w:style w:type="paragraph" w:styleId="Ttulo5">
    <w:name w:val="heading 5"/>
    <w:basedOn w:val="Standard"/>
    <w:uiPriority w:val="9"/>
    <w:semiHidden/>
    <w:unhideWhenUsed/>
    <w:qFormat/>
    <w:pPr>
      <w:keepNext/>
      <w:keepLines/>
      <w:spacing w:before="220" w:after="40"/>
      <w:outlineLvl w:val="4"/>
    </w:pPr>
    <w:rPr>
      <w:b/>
      <w:bCs/>
      <w:sz w:val="22"/>
      <w:szCs w:val="22"/>
    </w:rPr>
  </w:style>
  <w:style w:type="paragraph" w:styleId="Ttulo6">
    <w:name w:val="heading 6"/>
    <w:basedOn w:val="Standard"/>
    <w:uiPriority w:val="9"/>
    <w:semiHidden/>
    <w:unhideWhenUsed/>
    <w:qFormat/>
    <w:pPr>
      <w:keepNext/>
      <w:keepLines/>
      <w:spacing w:before="200" w:after="40"/>
      <w:outlineLvl w:val="5"/>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spacing w:before="60" w:after="60"/>
      <w:jc w:val="both"/>
    </w:pPr>
    <w:rPr>
      <w:color w:val="000000"/>
      <w:sz w:val="24"/>
      <w:szCs w:val="24"/>
    </w:rPr>
  </w:style>
  <w:style w:type="paragraph" w:customStyle="1" w:styleId="Heading">
    <w:name w:val="Heading"/>
    <w:basedOn w:val="Standard"/>
    <w:pPr>
      <w:keepNext/>
      <w:keepLines/>
      <w:spacing w:before="480" w:after="120"/>
    </w:pPr>
    <w:rPr>
      <w:b/>
      <w:bCs/>
      <w:sz w:val="72"/>
      <w:szCs w:val="72"/>
    </w:rPr>
  </w:style>
  <w:style w:type="paragraph" w:customStyle="1" w:styleId="Textbody">
    <w:name w:val="Text body"/>
    <w:basedOn w:val="Standard"/>
    <w:pPr>
      <w:spacing w:before="0" w:after="140" w:line="288" w:lineRule="auto"/>
    </w:pPr>
  </w:style>
  <w:style w:type="paragraph" w:customStyle="1" w:styleId="Semlista1">
    <w:name w:val="Sem lista1"/>
    <w:pPr>
      <w:suppressAutoHyphens/>
    </w:pPr>
  </w:style>
  <w:style w:type="paragraph" w:styleId="Subttulo">
    <w:name w:val="Subtitle"/>
    <w:basedOn w:val="Standard"/>
    <w:uiPriority w:val="11"/>
    <w:qFormat/>
    <w:pPr>
      <w:keepNext/>
      <w:keepLines/>
      <w:spacing w:before="360" w:after="80"/>
    </w:pPr>
    <w:rPr>
      <w:rFonts w:ascii="Georgia" w:eastAsia="Georgia" w:hAnsi="Georgia" w:cs="Georgia"/>
      <w:i/>
      <w:iCs/>
      <w:color w:val="666666"/>
      <w:sz w:val="48"/>
      <w:szCs w:val="48"/>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Textodebalo">
    <w:name w:val="Balloon Text"/>
    <w:basedOn w:val="Normal"/>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List1Level0">
    <w:name w:val="List1Level0"/>
    <w:rPr>
      <w:rFonts w:ascii="Times New Roman" w:eastAsia="Times New Roman" w:hAnsi="Times New Roman" w:cs="Times New Roman"/>
      <w:b/>
      <w:bCs/>
      <w:i w:val="0"/>
      <w:iCs w:val="0"/>
      <w:sz w:val="32"/>
      <w:szCs w:val="32"/>
    </w:rPr>
  </w:style>
  <w:style w:type="character" w:customStyle="1" w:styleId="List1Level1">
    <w:name w:val="List1Level1"/>
    <w:rPr>
      <w:b/>
      <w:bCs/>
      <w:i w:val="0"/>
      <w:iCs w:val="0"/>
      <w:sz w:val="28"/>
      <w:szCs w:val="28"/>
    </w:rPr>
  </w:style>
  <w:style w:type="character" w:customStyle="1" w:styleId="List1Level2">
    <w:name w:val="List1Level2"/>
    <w:rPr>
      <w:rFonts w:ascii="Times New Roman" w:eastAsia="Times New Roman" w:hAnsi="Times New Roman" w:cs="Times New Roman"/>
      <w:b/>
      <w:bCs/>
      <w:i w:val="0"/>
      <w:iCs w:val="0"/>
      <w:sz w:val="28"/>
      <w:szCs w:val="28"/>
    </w:rPr>
  </w:style>
  <w:style w:type="character" w:customStyle="1" w:styleId="List1Level3">
    <w:name w:val="List1Level3"/>
    <w:rPr>
      <w:rFonts w:ascii="Times New Roman" w:eastAsia="Times New Roman" w:hAnsi="Times New Roman" w:cs="Times New Roman"/>
      <w:b/>
      <w:bCs/>
      <w:i w:val="0"/>
      <w:iCs w:val="0"/>
      <w:sz w:val="32"/>
      <w:szCs w:val="32"/>
    </w:rPr>
  </w:style>
  <w:style w:type="character" w:customStyle="1" w:styleId="List1Level4">
    <w:name w:val="List1Level4"/>
    <w:rPr>
      <w:rFonts w:ascii="Times New Roman" w:eastAsia="Times New Roman" w:hAnsi="Times New Roman" w:cs="Times New Roman"/>
      <w:b/>
      <w:bCs/>
      <w:i w:val="0"/>
      <w:iCs w:val="0"/>
      <w:sz w:val="32"/>
      <w:szCs w:val="32"/>
    </w:rPr>
  </w:style>
  <w:style w:type="character" w:customStyle="1" w:styleId="List2Level0">
    <w:name w:val="List2Level0"/>
    <w:rPr>
      <w:rFonts w:ascii="Arial" w:eastAsia="Arial" w:hAnsi="Arial" w:cs="Arial"/>
    </w:rPr>
  </w:style>
  <w:style w:type="character" w:customStyle="1" w:styleId="CabealhoChar">
    <w:name w:val="Cabeçalho Char"/>
    <w:basedOn w:val="Fontepargpadro"/>
  </w:style>
  <w:style w:type="character" w:customStyle="1" w:styleId="RodapChar">
    <w:name w:val="Rodapé Char"/>
    <w:basedOn w:val="Fontepargpadro"/>
  </w:style>
  <w:style w:type="character" w:customStyle="1" w:styleId="TextodebaloChar">
    <w:name w:val="Texto de balão Char"/>
    <w:basedOn w:val="Fontepargpadro"/>
    <w:rPr>
      <w:rFonts w:ascii="Tahoma" w:eastAsia="Tahoma" w:hAnsi="Tahoma" w:cs="Tahoma"/>
      <w:sz w:val="16"/>
      <w:szCs w:val="16"/>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numbering" w:customStyle="1" w:styleId="LS1">
    <w:name w:val="LS1"/>
    <w:basedOn w:val="Semlista"/>
    <w:pPr>
      <w:numPr>
        <w:numId w:val="1"/>
      </w:numPr>
    </w:pPr>
  </w:style>
  <w:style w:type="numbering" w:customStyle="1" w:styleId="LS2">
    <w:name w:val="LS2"/>
    <w:basedOn w:val="Semlista"/>
    <w:pPr>
      <w:numPr>
        <w:numId w:val="2"/>
      </w:numPr>
    </w:pPr>
  </w:style>
  <w:style w:type="numbering" w:customStyle="1" w:styleId="LS3">
    <w:name w:val="LS3"/>
    <w:basedOn w:val="Semlis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lnxbz9" TargetMode="External"/><Relationship Id="rId21" Type="http://schemas.openxmlformats.org/officeDocument/2006/relationships/hyperlink" Target="#h.3znysh7" TargetMode="External"/><Relationship Id="rId42" Type="http://schemas.openxmlformats.org/officeDocument/2006/relationships/hyperlink" Target="#h.tyjcwt" TargetMode="External"/><Relationship Id="rId63" Type="http://schemas.openxmlformats.org/officeDocument/2006/relationships/hyperlink" Target="#h.3dy6vkm" TargetMode="External"/><Relationship Id="rId84" Type="http://schemas.openxmlformats.org/officeDocument/2006/relationships/hyperlink" Target="#h.17dp8vu" TargetMode="External"/><Relationship Id="rId138" Type="http://schemas.openxmlformats.org/officeDocument/2006/relationships/hyperlink" Target="#h.4i7ojhp" TargetMode="External"/><Relationship Id="rId107" Type="http://schemas.openxmlformats.org/officeDocument/2006/relationships/hyperlink" Target="#h.26in1rg" TargetMode="External"/><Relationship Id="rId11" Type="http://schemas.openxmlformats.org/officeDocument/2006/relationships/hyperlink" Target="#h.30j0zll" TargetMode="External"/><Relationship Id="rId32" Type="http://schemas.openxmlformats.org/officeDocument/2006/relationships/hyperlink" Target="#h.2et92p0" TargetMode="External"/><Relationship Id="rId53" Type="http://schemas.openxmlformats.org/officeDocument/2006/relationships/hyperlink" Target="#h.3dy6vkm" TargetMode="External"/><Relationship Id="rId74" Type="http://schemas.openxmlformats.org/officeDocument/2006/relationships/hyperlink" Target="#h.1t3h5sf" TargetMode="External"/><Relationship Id="rId128" Type="http://schemas.openxmlformats.org/officeDocument/2006/relationships/hyperlink" Target="#h.1y810tw" TargetMode="External"/><Relationship Id="rId5" Type="http://schemas.openxmlformats.org/officeDocument/2006/relationships/footnotes" Target="footnotes.xml"/><Relationship Id="rId90" Type="http://schemas.openxmlformats.org/officeDocument/2006/relationships/hyperlink" Target="#h.17dp8vu" TargetMode="External"/><Relationship Id="rId95" Type="http://schemas.openxmlformats.org/officeDocument/2006/relationships/hyperlink" Target="#h.3rdcrjn" TargetMode="External"/><Relationship Id="rId22" Type="http://schemas.openxmlformats.org/officeDocument/2006/relationships/hyperlink" Target="#h.3znysh7" TargetMode="External"/><Relationship Id="rId27" Type="http://schemas.openxmlformats.org/officeDocument/2006/relationships/hyperlink" Target="#h.2et92p0" TargetMode="External"/><Relationship Id="rId43" Type="http://schemas.openxmlformats.org/officeDocument/2006/relationships/hyperlink" Target="#h.tyjcwt" TargetMode="External"/><Relationship Id="rId48" Type="http://schemas.openxmlformats.org/officeDocument/2006/relationships/hyperlink" Target="#h.tyjcwt" TargetMode="External"/><Relationship Id="rId64" Type="http://schemas.openxmlformats.org/officeDocument/2006/relationships/hyperlink" Target="#h.3dy6vkm" TargetMode="External"/><Relationship Id="rId69" Type="http://schemas.openxmlformats.org/officeDocument/2006/relationships/hyperlink" Target="#h.1t3h5sf" TargetMode="External"/><Relationship Id="rId113" Type="http://schemas.openxmlformats.org/officeDocument/2006/relationships/hyperlink" Target="#h.lnxbz9" TargetMode="External"/><Relationship Id="rId118" Type="http://schemas.openxmlformats.org/officeDocument/2006/relationships/hyperlink" Target="#h.lnxbz9" TargetMode="External"/><Relationship Id="rId134" Type="http://schemas.openxmlformats.org/officeDocument/2006/relationships/hyperlink" Target="#h.4i7ojhp" TargetMode="External"/><Relationship Id="rId139" Type="http://schemas.openxmlformats.org/officeDocument/2006/relationships/hyperlink" Target="#h.4i7ojhp" TargetMode="External"/><Relationship Id="rId80" Type="http://schemas.openxmlformats.org/officeDocument/2006/relationships/hyperlink" Target="#h.17dp8vu" TargetMode="External"/><Relationship Id="rId85" Type="http://schemas.openxmlformats.org/officeDocument/2006/relationships/hyperlink" Target="#h.17dp8vu" TargetMode="External"/><Relationship Id="rId12" Type="http://schemas.openxmlformats.org/officeDocument/2006/relationships/hyperlink" Target="#h.30j0zll" TargetMode="External"/><Relationship Id="rId17" Type="http://schemas.openxmlformats.org/officeDocument/2006/relationships/hyperlink" Target="#h.1fob9te" TargetMode="External"/><Relationship Id="rId33" Type="http://schemas.openxmlformats.org/officeDocument/2006/relationships/hyperlink" Target="#h.2et92p0" TargetMode="External"/><Relationship Id="rId38" Type="http://schemas.openxmlformats.org/officeDocument/2006/relationships/hyperlink" Target="#h.tyjcwt" TargetMode="External"/><Relationship Id="rId59" Type="http://schemas.openxmlformats.org/officeDocument/2006/relationships/hyperlink" Target="#h.3dy6vkm" TargetMode="External"/><Relationship Id="rId103" Type="http://schemas.openxmlformats.org/officeDocument/2006/relationships/hyperlink" Target="#h.26in1rg" TargetMode="External"/><Relationship Id="rId108" Type="http://schemas.openxmlformats.org/officeDocument/2006/relationships/hyperlink" Target="#h.26in1rg" TargetMode="External"/><Relationship Id="rId124" Type="http://schemas.openxmlformats.org/officeDocument/2006/relationships/hyperlink" Target="#h.lnxbz9" TargetMode="External"/><Relationship Id="rId129" Type="http://schemas.openxmlformats.org/officeDocument/2006/relationships/hyperlink" Target="#h.1y810tw" TargetMode="External"/><Relationship Id="rId54" Type="http://schemas.openxmlformats.org/officeDocument/2006/relationships/hyperlink" Target="#h.3dy6vkm" TargetMode="External"/><Relationship Id="rId70" Type="http://schemas.openxmlformats.org/officeDocument/2006/relationships/hyperlink" Target="#h.1t3h5sf" TargetMode="External"/><Relationship Id="rId75" Type="http://schemas.openxmlformats.org/officeDocument/2006/relationships/hyperlink" Target="#h.1t3h5sf" TargetMode="External"/><Relationship Id="rId91" Type="http://schemas.openxmlformats.org/officeDocument/2006/relationships/hyperlink" Target="#h.3rdcrjn" TargetMode="External"/><Relationship Id="rId96" Type="http://schemas.openxmlformats.org/officeDocument/2006/relationships/hyperlink" Target="#h.3rdcrjn" TargetMode="External"/><Relationship Id="rId140" Type="http://schemas.openxmlformats.org/officeDocument/2006/relationships/hyperlink" Target="#h.4i7ojhp"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3znysh7" TargetMode="External"/><Relationship Id="rId28" Type="http://schemas.openxmlformats.org/officeDocument/2006/relationships/hyperlink" Target="#h.2et92p0" TargetMode="External"/><Relationship Id="rId49" Type="http://schemas.openxmlformats.org/officeDocument/2006/relationships/hyperlink" Target="#h.3dy6vkm" TargetMode="External"/><Relationship Id="rId114" Type="http://schemas.openxmlformats.org/officeDocument/2006/relationships/hyperlink" Target="#h.lnxbz9" TargetMode="External"/><Relationship Id="rId119" Type="http://schemas.openxmlformats.org/officeDocument/2006/relationships/hyperlink" Target="#h.lnxbz9" TargetMode="External"/><Relationship Id="rId44" Type="http://schemas.openxmlformats.org/officeDocument/2006/relationships/hyperlink" Target="#h.tyjcwt" TargetMode="External"/><Relationship Id="rId60" Type="http://schemas.openxmlformats.org/officeDocument/2006/relationships/hyperlink" Target="#h.3dy6vkm" TargetMode="External"/><Relationship Id="rId65" Type="http://schemas.openxmlformats.org/officeDocument/2006/relationships/hyperlink" Target="#h.3dy6vkm" TargetMode="External"/><Relationship Id="rId81" Type="http://schemas.openxmlformats.org/officeDocument/2006/relationships/hyperlink" Target="#h.17dp8vu" TargetMode="External"/><Relationship Id="rId86" Type="http://schemas.openxmlformats.org/officeDocument/2006/relationships/hyperlink" Target="#h.17dp8vu" TargetMode="External"/><Relationship Id="rId130" Type="http://schemas.openxmlformats.org/officeDocument/2006/relationships/hyperlink" Target="#h.1y810tw" TargetMode="External"/><Relationship Id="rId135" Type="http://schemas.openxmlformats.org/officeDocument/2006/relationships/hyperlink" Target="#h.4i7ojhp" TargetMode="External"/><Relationship Id="rId13" Type="http://schemas.openxmlformats.org/officeDocument/2006/relationships/hyperlink" Target="#h.1fob9te" TargetMode="External"/><Relationship Id="rId18" Type="http://schemas.openxmlformats.org/officeDocument/2006/relationships/hyperlink" Target="#h.3znysh7" TargetMode="External"/><Relationship Id="rId39" Type="http://schemas.openxmlformats.org/officeDocument/2006/relationships/hyperlink" Target="#h.tyjcwt" TargetMode="External"/><Relationship Id="rId109" Type="http://schemas.openxmlformats.org/officeDocument/2006/relationships/hyperlink" Target="#h.26in1rg" TargetMode="External"/><Relationship Id="rId34" Type="http://schemas.openxmlformats.org/officeDocument/2006/relationships/hyperlink" Target="#h.2et92p0" TargetMode="External"/><Relationship Id="rId50" Type="http://schemas.openxmlformats.org/officeDocument/2006/relationships/hyperlink" Target="#h.3dy6vkm" TargetMode="External"/><Relationship Id="rId55" Type="http://schemas.openxmlformats.org/officeDocument/2006/relationships/hyperlink" Target="#h.3dy6vkm" TargetMode="External"/><Relationship Id="rId76" Type="http://schemas.openxmlformats.org/officeDocument/2006/relationships/hyperlink" Target="#h.2s8eyo1" TargetMode="External"/><Relationship Id="rId97" Type="http://schemas.openxmlformats.org/officeDocument/2006/relationships/hyperlink" Target="#h.3rdcrjn" TargetMode="External"/><Relationship Id="rId104" Type="http://schemas.openxmlformats.org/officeDocument/2006/relationships/hyperlink" Target="#h.26in1rg" TargetMode="External"/><Relationship Id="rId120" Type="http://schemas.openxmlformats.org/officeDocument/2006/relationships/hyperlink" Target="#h.lnxbz9" TargetMode="External"/><Relationship Id="rId125" Type="http://schemas.openxmlformats.org/officeDocument/2006/relationships/hyperlink" Target="#h.lnxbz9" TargetMode="External"/><Relationship Id="rId141" Type="http://schemas.openxmlformats.org/officeDocument/2006/relationships/image" Target="media/image1.png"/><Relationship Id="rId146" Type="http://schemas.openxmlformats.org/officeDocument/2006/relationships/theme" Target="theme/theme1.xml"/><Relationship Id="rId7" Type="http://schemas.openxmlformats.org/officeDocument/2006/relationships/hyperlink" Target="#h.gjdgxs" TargetMode="External"/><Relationship Id="rId71" Type="http://schemas.openxmlformats.org/officeDocument/2006/relationships/hyperlink" Target="#h.1t3h5sf" TargetMode="External"/><Relationship Id="rId92" Type="http://schemas.openxmlformats.org/officeDocument/2006/relationships/hyperlink" Target="#h.3rdcrjn" TargetMode="External"/><Relationship Id="rId2" Type="http://schemas.openxmlformats.org/officeDocument/2006/relationships/styles" Target="styles.xml"/><Relationship Id="rId29" Type="http://schemas.openxmlformats.org/officeDocument/2006/relationships/hyperlink" Target="#h.2et92p0" TargetMode="External"/><Relationship Id="rId24" Type="http://schemas.openxmlformats.org/officeDocument/2006/relationships/hyperlink" Target="#h.3znysh7" TargetMode="External"/><Relationship Id="rId40" Type="http://schemas.openxmlformats.org/officeDocument/2006/relationships/hyperlink" Target="#h.tyjcwt" TargetMode="External"/><Relationship Id="rId45" Type="http://schemas.openxmlformats.org/officeDocument/2006/relationships/hyperlink" Target="#h.tyjcwt" TargetMode="External"/><Relationship Id="rId66" Type="http://schemas.openxmlformats.org/officeDocument/2006/relationships/hyperlink" Target="#h.1t3h5sf" TargetMode="External"/><Relationship Id="rId87" Type="http://schemas.openxmlformats.org/officeDocument/2006/relationships/hyperlink" Target="#h.17dp8vu" TargetMode="External"/><Relationship Id="rId110" Type="http://schemas.openxmlformats.org/officeDocument/2006/relationships/hyperlink" Target="#h.26in1rg" TargetMode="External"/><Relationship Id="rId115" Type="http://schemas.openxmlformats.org/officeDocument/2006/relationships/hyperlink" Target="#h.lnxbz9" TargetMode="External"/><Relationship Id="rId131" Type="http://schemas.openxmlformats.org/officeDocument/2006/relationships/hyperlink" Target="#h.1y810tw" TargetMode="External"/><Relationship Id="rId136" Type="http://schemas.openxmlformats.org/officeDocument/2006/relationships/hyperlink" Target="#h.4i7ojhp" TargetMode="External"/><Relationship Id="rId61" Type="http://schemas.openxmlformats.org/officeDocument/2006/relationships/hyperlink" Target="#h.3dy6vkm" TargetMode="External"/><Relationship Id="rId82" Type="http://schemas.openxmlformats.org/officeDocument/2006/relationships/hyperlink" Target="#h.17dp8vu" TargetMode="External"/><Relationship Id="rId19" Type="http://schemas.openxmlformats.org/officeDocument/2006/relationships/hyperlink" Target="#h.3znysh7" TargetMode="External"/><Relationship Id="rId14" Type="http://schemas.openxmlformats.org/officeDocument/2006/relationships/hyperlink" Target="#h.1fob9te" TargetMode="External"/><Relationship Id="rId30" Type="http://schemas.openxmlformats.org/officeDocument/2006/relationships/hyperlink" Target="#h.2et92p0" TargetMode="External"/><Relationship Id="rId35" Type="http://schemas.openxmlformats.org/officeDocument/2006/relationships/hyperlink" Target="#h.2et92p0" TargetMode="External"/><Relationship Id="rId56" Type="http://schemas.openxmlformats.org/officeDocument/2006/relationships/hyperlink" Target="#h.3dy6vkm" TargetMode="External"/><Relationship Id="rId77" Type="http://schemas.openxmlformats.org/officeDocument/2006/relationships/hyperlink" Target="#h.17dp8vu" TargetMode="External"/><Relationship Id="rId100" Type="http://schemas.openxmlformats.org/officeDocument/2006/relationships/hyperlink" Target="#h.3rdcrjn" TargetMode="External"/><Relationship Id="rId105" Type="http://schemas.openxmlformats.org/officeDocument/2006/relationships/hyperlink" Target="#h.26in1rg" TargetMode="External"/><Relationship Id="rId126" Type="http://schemas.openxmlformats.org/officeDocument/2006/relationships/hyperlink" Target="#h.lnxbz9" TargetMode="External"/><Relationship Id="rId8" Type="http://schemas.openxmlformats.org/officeDocument/2006/relationships/hyperlink" Target="#h.gjdgxs" TargetMode="External"/><Relationship Id="rId51" Type="http://schemas.openxmlformats.org/officeDocument/2006/relationships/hyperlink" Target="#h.3dy6vkm" TargetMode="External"/><Relationship Id="rId72" Type="http://schemas.openxmlformats.org/officeDocument/2006/relationships/hyperlink" Target="#h.1t3h5sf" TargetMode="External"/><Relationship Id="rId93" Type="http://schemas.openxmlformats.org/officeDocument/2006/relationships/hyperlink" Target="#h.3rdcrjn" TargetMode="External"/><Relationship Id="rId98" Type="http://schemas.openxmlformats.org/officeDocument/2006/relationships/hyperlink" Target="#h.3rdcrjn" TargetMode="External"/><Relationship Id="rId121" Type="http://schemas.openxmlformats.org/officeDocument/2006/relationships/hyperlink" Target="#h.lnxbz9" TargetMode="External"/><Relationship Id="rId142" Type="http://schemas.openxmlformats.org/officeDocument/2006/relationships/hyperlink" Target="file:///C:\Users\Alan\Desktop\Pitanga-master\1-Ger&#234;ncia\1.04-Qualidade%20de%20Software\Defini&#231;&#227;o%20Processo-Grupo3\G3-GRE-Ger&#234;ncia%20de%20Requisitos.odt" TargetMode="External"/><Relationship Id="rId3" Type="http://schemas.openxmlformats.org/officeDocument/2006/relationships/settings" Target="settings.xml"/><Relationship Id="rId25" Type="http://schemas.openxmlformats.org/officeDocument/2006/relationships/hyperlink" Target="#h.2et92p0" TargetMode="External"/><Relationship Id="rId46" Type="http://schemas.openxmlformats.org/officeDocument/2006/relationships/hyperlink" Target="#h.tyjcwt" TargetMode="External"/><Relationship Id="rId67" Type="http://schemas.openxmlformats.org/officeDocument/2006/relationships/hyperlink" Target="#h.1t3h5sf" TargetMode="External"/><Relationship Id="rId116" Type="http://schemas.openxmlformats.org/officeDocument/2006/relationships/hyperlink" Target="#h.lnxbz9" TargetMode="External"/><Relationship Id="rId137" Type="http://schemas.openxmlformats.org/officeDocument/2006/relationships/hyperlink" Target="#h.4i7ojhp" TargetMode="External"/><Relationship Id="rId20" Type="http://schemas.openxmlformats.org/officeDocument/2006/relationships/hyperlink" Target="#h.3znysh7" TargetMode="External"/><Relationship Id="rId41" Type="http://schemas.openxmlformats.org/officeDocument/2006/relationships/hyperlink" Target="#h.tyjcwt" TargetMode="External"/><Relationship Id="rId62" Type="http://schemas.openxmlformats.org/officeDocument/2006/relationships/hyperlink" Target="#h.3dy6vkm" TargetMode="External"/><Relationship Id="rId83" Type="http://schemas.openxmlformats.org/officeDocument/2006/relationships/hyperlink" Target="#h.17dp8vu" TargetMode="External"/><Relationship Id="rId88" Type="http://schemas.openxmlformats.org/officeDocument/2006/relationships/hyperlink" Target="#h.17dp8vu" TargetMode="External"/><Relationship Id="rId111" Type="http://schemas.openxmlformats.org/officeDocument/2006/relationships/hyperlink" Target="#h.26in1rg" TargetMode="External"/><Relationship Id="rId132" Type="http://schemas.openxmlformats.org/officeDocument/2006/relationships/hyperlink" Target="#h.1y810tw" TargetMode="External"/><Relationship Id="rId15" Type="http://schemas.openxmlformats.org/officeDocument/2006/relationships/hyperlink" Target="#h.1fob9te" TargetMode="External"/><Relationship Id="rId36" Type="http://schemas.openxmlformats.org/officeDocument/2006/relationships/hyperlink" Target="#h.2et92p0" TargetMode="External"/><Relationship Id="rId57" Type="http://schemas.openxmlformats.org/officeDocument/2006/relationships/hyperlink" Target="#h.3dy6vkm" TargetMode="External"/><Relationship Id="rId106" Type="http://schemas.openxmlformats.org/officeDocument/2006/relationships/hyperlink" Target="#h.26in1rg" TargetMode="External"/><Relationship Id="rId127" Type="http://schemas.openxmlformats.org/officeDocument/2006/relationships/hyperlink" Target="#h.1y810tw" TargetMode="External"/><Relationship Id="rId10" Type="http://schemas.openxmlformats.org/officeDocument/2006/relationships/hyperlink" Target="#h.30j0zll" TargetMode="External"/><Relationship Id="rId31" Type="http://schemas.openxmlformats.org/officeDocument/2006/relationships/hyperlink" Target="#h.2et92p0" TargetMode="External"/><Relationship Id="rId52" Type="http://schemas.openxmlformats.org/officeDocument/2006/relationships/hyperlink" Target="#h.3dy6vkm" TargetMode="External"/><Relationship Id="rId73" Type="http://schemas.openxmlformats.org/officeDocument/2006/relationships/hyperlink" Target="#h.1t3h5sf" TargetMode="External"/><Relationship Id="rId78" Type="http://schemas.openxmlformats.org/officeDocument/2006/relationships/hyperlink" Target="#h.17dp8vu" TargetMode="External"/><Relationship Id="rId94" Type="http://schemas.openxmlformats.org/officeDocument/2006/relationships/hyperlink" Target="#h.3rdcrjn" TargetMode="External"/><Relationship Id="rId99" Type="http://schemas.openxmlformats.org/officeDocument/2006/relationships/hyperlink" Target="#h.3rdcrjn" TargetMode="External"/><Relationship Id="rId101" Type="http://schemas.openxmlformats.org/officeDocument/2006/relationships/hyperlink" Target="#h.3rdcrjn" TargetMode="External"/><Relationship Id="rId122" Type="http://schemas.openxmlformats.org/officeDocument/2006/relationships/hyperlink" Target="#h.lnxbz9" TargetMode="External"/><Relationship Id="rId143"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gjdgxs" TargetMode="External"/><Relationship Id="rId26" Type="http://schemas.openxmlformats.org/officeDocument/2006/relationships/hyperlink" Target="#h.2et92p0" TargetMode="External"/><Relationship Id="rId47" Type="http://schemas.openxmlformats.org/officeDocument/2006/relationships/hyperlink" Target="#h.tyjcwt" TargetMode="External"/><Relationship Id="rId68" Type="http://schemas.openxmlformats.org/officeDocument/2006/relationships/hyperlink" Target="#h.1t3h5sf" TargetMode="External"/><Relationship Id="rId89" Type="http://schemas.openxmlformats.org/officeDocument/2006/relationships/hyperlink" Target="#h.17dp8vu" TargetMode="External"/><Relationship Id="rId112" Type="http://schemas.openxmlformats.org/officeDocument/2006/relationships/hyperlink" Target="#h.26in1rg" TargetMode="External"/><Relationship Id="rId133" Type="http://schemas.openxmlformats.org/officeDocument/2006/relationships/hyperlink" Target="#h.1y810tw" TargetMode="External"/><Relationship Id="rId16" Type="http://schemas.openxmlformats.org/officeDocument/2006/relationships/hyperlink" Target="#h.1fob9te" TargetMode="External"/><Relationship Id="rId37" Type="http://schemas.openxmlformats.org/officeDocument/2006/relationships/hyperlink" Target="#h.2et92p0" TargetMode="External"/><Relationship Id="rId58" Type="http://schemas.openxmlformats.org/officeDocument/2006/relationships/hyperlink" Target="#h.3dy6vkm" TargetMode="External"/><Relationship Id="rId79" Type="http://schemas.openxmlformats.org/officeDocument/2006/relationships/hyperlink" Target="#h.17dp8vu" TargetMode="External"/><Relationship Id="rId102" Type="http://schemas.openxmlformats.org/officeDocument/2006/relationships/hyperlink" Target="#h.26in1rg" TargetMode="External"/><Relationship Id="rId123" Type="http://schemas.openxmlformats.org/officeDocument/2006/relationships/hyperlink" Target="#h.lnxbz9" TargetMode="External"/><Relationship Id="rId14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5158</Words>
  <Characters>27855</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EOR - SG-VIT</dc:title>
  <dc:creator>Alan .</dc:creator>
  <cp:keywords>@asilvadev</cp:keywords>
  <cp:lastModifiedBy>Alan .</cp:lastModifiedBy>
  <cp:revision>2</cp:revision>
  <dcterms:created xsi:type="dcterms:W3CDTF">2019-08-14T13:24:00Z</dcterms:created>
  <dcterms:modified xsi:type="dcterms:W3CDTF">2019-08-14T13:24:00Z</dcterms:modified>
</cp:coreProperties>
</file>