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7</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47</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3</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1,037,259,019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372,426,828</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13</w:t>
            </w:r>
          </w:p>
        </w:tc>
        <w:tc>
          <w:tcPr>
            <w:tcW w:type="dxa" w:w="2160"/>
          </w:tcPr>
          <w:p>
            <w:pPr>
              <w:jc w:val="right"/>
              <w:bidi/>
            </w:pPr>
            <w:r>
              <w:t>13</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335,184,145</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331,882,138</w:t>
            </w:r>
          </w:p>
        </w:tc>
        <w:tc>
          <w:tcPr>
            <w:tcW w:type="dxa" w:w="2160"/>
          </w:tcPr>
          <w:p>
            <w:pPr>
              <w:jc w:val="right"/>
              <w:bidi/>
            </w:pPr>
            <w:r>
              <w:t>11</w:t>
            </w:r>
          </w:p>
        </w:tc>
        <w:tc>
          <w:tcPr>
            <w:tcW w:type="dxa" w:w="2160"/>
          </w:tcPr>
          <w:p>
            <w:pPr>
              <w:jc w:val="right"/>
              <w:bidi/>
            </w:pPr>
            <w:r>
              <w:t>11</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172,613,467</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5</w:t>
            </w:r>
          </w:p>
        </w:tc>
        <w:tc>
          <w:tcPr>
            <w:tcW w:type="dxa" w:w="2160"/>
          </w:tcPr>
          <w:p>
            <w:pPr>
              <w:jc w:val="right"/>
              <w:bidi/>
            </w:pPr>
            <w:r>
              <w:t>5</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مذكرة إلحاقية على التماس الشيخ أسامه زيني ـ القضية 42824717.docx | مذكرة إلحاقية ـ تناقض الحكم ـ 28-01-2026 (و</w:t>
            </w:r>
          </w:p>
        </w:tc>
      </w:tr>
      <w:tr>
        <w:tc>
          <w:tcPr>
            <w:tcW w:type="dxa" w:w="2160"/>
          </w:tcPr>
          <w:p>
            <w:pPr>
              <w:jc w:val="right"/>
              <w:bidi/>
            </w:pPr>
            <w:r>
              <w:t>100,000,000</w:t>
            </w:r>
          </w:p>
        </w:tc>
        <w:tc>
          <w:tcPr>
            <w:tcW w:type="dxa" w:w="2160"/>
          </w:tcPr>
          <w:p>
            <w:pPr>
              <w:jc w:val="right"/>
              <w:bidi/>
            </w:pPr>
            <w:r>
              <w:t>6</w:t>
            </w:r>
          </w:p>
        </w:tc>
        <w:tc>
          <w:tcPr>
            <w:tcW w:type="dxa" w:w="2160"/>
          </w:tcPr>
          <w:p>
            <w:pPr>
              <w:jc w:val="right"/>
              <w:bidi/>
            </w:pPr>
            <w:r>
              <w:t>6</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96,779,270</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79,929,906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79,924,901</w:t>
            </w:r>
          </w:p>
        </w:tc>
        <w:tc>
          <w:tcPr>
            <w:tcW w:type="dxa" w:w="2160"/>
          </w:tcPr>
          <w:p>
            <w:pPr>
              <w:jc w:val="right"/>
              <w:bidi/>
            </w:pPr>
            <w:r>
              <w:t>11</w:t>
            </w:r>
          </w:p>
        </w:tc>
        <w:tc>
          <w:tcPr>
            <w:tcW w:type="dxa" w:w="2160"/>
          </w:tcPr>
          <w:p>
            <w:pPr>
              <w:jc w:val="right"/>
              <w:bidi/>
            </w:pPr>
            <w:r>
              <w:t>11</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36,877,936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27,651,219</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20,043,862</w:t>
            </w:r>
          </w:p>
        </w:tc>
        <w:tc>
          <w:tcPr>
            <w:tcW w:type="dxa" w:w="2160"/>
          </w:tcPr>
          <w:p>
            <w:pPr>
              <w:jc w:val="right"/>
              <w:bidi/>
            </w:pPr>
            <w:r>
              <w:t>1</w:t>
            </w:r>
          </w:p>
        </w:tc>
        <w:tc>
          <w:tcPr>
            <w:tcW w:type="dxa" w:w="2160"/>
          </w:tcPr>
          <w:p>
            <w:pPr>
              <w:jc w:val="right"/>
              <w:bidi/>
            </w:pPr>
            <w:r>
              <w:t>1</w:t>
            </w:r>
          </w:p>
        </w:tc>
        <w:tc>
          <w:tcPr>
            <w:tcW w:type="dxa" w:w="2160"/>
          </w:tcPr>
          <w:p>
            <w:pPr>
              <w:jc w:val="right"/>
              <w:bidi/>
            </w:pPr>
            <w:r>
              <w:t>مذكرة جوابية في 16-8-1445 ـ على الحكم النهائي ـ دائرة الاستئناف الثانية ضد الشيخ اسامة زيني ـ 42824717.pdf</w:t>
            </w:r>
          </w:p>
        </w:tc>
      </w:tr>
      <w:tr>
        <w:tc>
          <w:tcPr>
            <w:tcW w:type="dxa" w:w="2160"/>
          </w:tcPr>
          <w:p>
            <w:pPr>
              <w:jc w:val="right"/>
              <w:bidi/>
            </w:pPr>
            <w:r>
              <w:t>20,000,000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19,000,500</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1433 (rar)</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14,282,008</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الولاية على الشيخ أحمد زيني من القاضي الزايدي مصدق من الاستئناف - 26-07-1434.pdf | مذكرة طلب النقض على الحكم النهائي</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3,062,129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2,020,000</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9</w:t>
            </w:r>
          </w:p>
        </w:tc>
        <w:tc>
          <w:tcPr>
            <w:tcW w:type="dxa" w:w="2160"/>
          </w:tcPr>
          <w:p>
            <w:pPr>
              <w:jc w:val="right"/>
              <w:bidi/>
            </w:pPr>
            <w:r>
              <w:t>9</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 1 ـ مذكرة عزام خوج ـ 05-07-1434 | مرفق 3 ـ مذكرة أبو راشد ـ 23-01-1443</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14</w:t>
            </w:r>
          </w:p>
        </w:tc>
        <w:tc>
          <w:tcPr>
            <w:tcW w:type="dxa" w:w="2160"/>
          </w:tcPr>
          <w:p>
            <w:pPr>
              <w:jc w:val="right"/>
              <w:bidi/>
            </w:pPr>
            <w:r>
              <w:t>14</w:t>
            </w:r>
          </w:p>
        </w:tc>
        <w:tc>
          <w:tcPr>
            <w:tcW w:type="dxa" w:w="2160"/>
          </w:tcPr>
          <w:p>
            <w:pPr>
              <w:jc w:val="right"/>
              <w:bidi/>
            </w:pPr>
            <w:r>
              <w:t>الإيميل الوارد من الدكتور محمد البنا بشأن دراسة الحكمين في قضية 42824717.pdf | 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شكوى أسامة أ</w:t>
            </w:r>
          </w:p>
        </w:tc>
      </w:tr>
      <w:tr>
        <w:tc>
          <w:tcPr>
            <w:tcW w:type="dxa" w:w="2160"/>
          </w:tcPr>
          <w:p>
            <w:pPr>
              <w:jc w:val="right"/>
              <w:bidi/>
            </w:pPr>
            <w:r>
              <w:t>390,000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42</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41</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26</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18</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17</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16</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15</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7</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صك حكم نهائي الشيخ اسامة زيني ـ دعوى 42824717 - 25-08-1445 هـ رفض الالتماس.pdf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7</w:t>
            </w:r>
          </w:p>
        </w:tc>
        <w:tc>
          <w:tcPr>
            <w:tcW w:type="dxa" w:w="1728"/>
          </w:tcPr>
          <w:p>
            <w:pPr>
              <w:jc w:val="right"/>
              <w:bidi/>
            </w:pPr>
            <w:r>
              <w:t>الإيميل الوارد من الدكتور محمد البنا بشأن دراسة الحكمين في قضية 42824717.pdf | ردود على حكم الالتماس 717 | مذكرة إلحاقية على التماس الشيخ أسامه زيني ـ القضية 42824717.docx | مذكرة إلحاقية ـ تناقض الحكم ـ 28-01-2026 (وورد) | مذكرة جوابية على المدعي ـ 02-09-1447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6</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مذكرة إلحاقية على التماس الشيخ أسامه زيني ـ القضية 42824717.docx | مذكرة إلحاقية ـ تناقض الحكم ـ 28-01-2026 (وورد) | مذكرة التماس الحاقية في 8-8</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6</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طلب النقض على صك الاستئناف الثانية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6</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طلب النقض على صك الاستئناف الثانية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5</w:t>
            </w:r>
          </w:p>
        </w:tc>
        <w:tc>
          <w:tcPr>
            <w:tcW w:type="dxa" w:w="1728"/>
          </w:tcPr>
          <w:p>
            <w:pPr>
              <w:jc w:val="right"/>
              <w:bidi/>
            </w:pPr>
            <w:r>
              <w:t>التماس الشيخ أسامه زيني ـ القضية 42824717 ـ من المستشار.docx | طلب النقض على صك الاستئناف الثانية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4</w:t>
            </w:r>
          </w:p>
        </w:tc>
        <w:tc>
          <w:tcPr>
            <w:tcW w:type="dxa" w:w="1728"/>
          </w:tcPr>
          <w:p>
            <w:pPr>
              <w:jc w:val="right"/>
              <w:bidi/>
            </w:pPr>
            <w:r>
              <w:t>4257FF~1.DOC (مذكرة قديمة بترميز تالف) | التماس الشيخ أسامه زيني ـ القضية 42824717 ـ من المستشار.docx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4</w:t>
            </w:r>
          </w:p>
        </w:tc>
        <w:tc>
          <w:tcPr>
            <w:tcW w:type="dxa" w:w="1728"/>
          </w:tcPr>
          <w:p>
            <w:pPr>
              <w:jc w:val="right"/>
              <w:bidi/>
            </w:pPr>
            <w:r>
              <w:t>التماس الشيخ أسامه زيني ـ القضية 42824717 ـ من المستشار.docx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4</w:t>
            </w:r>
          </w:p>
        </w:tc>
        <w:tc>
          <w:tcPr>
            <w:tcW w:type="dxa" w:w="1728"/>
          </w:tcPr>
          <w:p>
            <w:pPr>
              <w:jc w:val="right"/>
              <w:bidi/>
            </w:pPr>
            <w:r>
              <w:t>اتفاقية الصلح والتخارج في شركات أحمد زيني وأولاده ـ مصدقة من المحكمة | مذكرة طلب النقض على الحكم النهائي | مرفق 1 ـ مذكرة عزام خوج ـ 05-07-1434 | مرفقات المدعي عدنان زيني في الدعوى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230</w:t>
            </w:r>
          </w:p>
        </w:tc>
        <w:tc>
          <w:tcPr>
            <w:tcW w:type="dxa" w:w="1728"/>
          </w:tcPr>
          <w:p>
            <w:pPr>
              <w:jc w:val="right"/>
              <w:bidi/>
            </w:pPr>
            <w:r>
              <w:t>4</w:t>
            </w:r>
          </w:p>
        </w:tc>
        <w:tc>
          <w:tcPr>
            <w:tcW w:type="dxa" w:w="1728"/>
          </w:tcPr>
          <w:p>
            <w:pPr>
              <w:jc w:val="right"/>
              <w:bidi/>
            </w:pPr>
            <w:r>
              <w:t>طلب النقض من المحكمة العليا على صك حكم نهائي ضد الشيخ اسامة زيني ـ 42824717 - 25-02-1446هـ تم الرفض.pdf | مذكرة التماس من المحامي الشهري بتاريخ 13-07-1445 ـ ومرفقاتها ـ 42824717.pdf | مذكرة النقض الى المحكمة العليا بتاريخ 10-04-1445 ـ 42824717 ـ مرفق به عقود التخارج وتقرير احمد زيني رحمه.pdf | مذكرة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3</w:t>
            </w:r>
          </w:p>
        </w:tc>
        <w:tc>
          <w:tcPr>
            <w:tcW w:type="dxa" w:w="1728"/>
          </w:tcPr>
          <w:p>
            <w:pPr>
              <w:jc w:val="right"/>
              <w:bidi/>
            </w:pPr>
            <w:r>
              <w:t>4257FF~1.DOC (مذكرة قديمة بترميز تالف)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129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185</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143</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1</w:t>
            </w:r>
          </w:p>
        </w:tc>
        <w:tc>
          <w:tcPr>
            <w:tcW w:type="dxa" w:w="1728"/>
          </w:tcPr>
          <w:p>
            <w:pPr>
              <w:jc w:val="right"/>
              <w:bidi/>
            </w:pPr>
            <w:r>
              <w:t>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96</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12265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3717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5778</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5384</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5332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5179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5406</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5304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5523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5475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8628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8584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12717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2553</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36236</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