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إعادة فتح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151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https://drive.google.com/file/d/1aeDkzqQwKzq3frg8ViNkusc0cicchSfV/view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·°ó قائمة الشكاوى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·°ó بيانات القضية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المحكمة التج</w:t>
      </w:r>
    </w:p>
    <w:p>
      <w:pPr>
        <w:jc w:val="right"/>
        <w:bidi/>
      </w:pPr>
      <w:r>
        <w:rPr>
          <w:b w:val="0"/>
          <w:i w:val="0"/>
        </w:rPr>
        <w:t>اسم العائلة</w:t>
      </w:r>
    </w:p>
    <w:p>
      <w:pPr>
        <w:jc w:val="right"/>
        <w:bidi/>
      </w:pPr>
      <w:r>
        <w:rPr>
          <w:b w:val="0"/>
          <w:i w:val="0"/>
        </w:rPr>
        <w:t>زيين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jc w:val="right"/>
        <w:bidi/>
      </w:pPr>
      <w:r>
        <w:rPr>
          <w:b w:val="0"/>
          <w:i w:val="0"/>
        </w:rPr>
        <w:t>رقم الجوال</w:t>
      </w:r>
    </w:p>
    <w:p>
      <w:pPr>
        <w:jc w:val="right"/>
        <w:bidi/>
      </w:pPr>
      <w:r>
        <w:rPr>
          <w:b w:val="0"/>
          <w:i w:val="0"/>
        </w:rPr>
        <w:t>56355663</w:t>
      </w:r>
    </w:p>
    <w:p>
      <w:pPr>
        <w:jc w:val="right"/>
        <w:bidi/>
      </w:pPr>
      <w:r>
        <w:rPr>
          <w:b w:val="0"/>
          <w:i w:val="0"/>
        </w:rPr>
        <w:t>اسم الجد</w:t>
      </w:r>
    </w:p>
    <w:p>
      <w:pPr>
        <w:jc w:val="right"/>
        <w:bidi/>
      </w:pPr>
      <w:r>
        <w:rPr>
          <w:b w:val="0"/>
          <w:i w:val="0"/>
        </w:rPr>
        <w:t>بن عباس</w:t>
      </w:r>
    </w:p>
    <w:p>
      <w:pPr>
        <w:jc w:val="right"/>
        <w:bidi/>
      </w:pPr>
      <w:r>
        <w:rPr>
          <w:b w:val="0"/>
          <w:i w:val="0"/>
        </w:rPr>
        <w:t>النوعتجاري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أصالة عن نفس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</w:t>
      </w:r>
    </w:p>
    <w:p>
      <w:pPr>
        <w:jc w:val="right"/>
        <w:bidi/>
      </w:pPr>
      <w:r>
        <w:rPr>
          <w:b w:val="0"/>
          <w:i w:val="0"/>
        </w:rPr>
        <w:t>الجنسية</w:t>
      </w:r>
    </w:p>
    <w:p>
      <w:pPr>
        <w:jc w:val="right"/>
        <w:bidi/>
      </w:pPr>
      <w:r>
        <w:rPr>
          <w:b w:val="0"/>
          <w:i w:val="0"/>
        </w:rPr>
        <w:t>العربية السعو</w:t>
      </w:r>
    </w:p>
    <w:p>
      <w:pPr>
        <w:jc w:val="right"/>
        <w:bidi/>
      </w:pPr>
      <w:r>
        <w:rPr>
          <w:b w:val="0"/>
          <w:i w:val="0"/>
        </w:rPr>
        <w:t>اسم األب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رقم الهوية</w:t>
      </w:r>
    </w:p>
    <w:p>
      <w:pPr>
        <w:jc w:val="right"/>
        <w:bidi/>
      </w:pPr>
      <w:r>
        <w:rPr>
          <w:b w:val="0"/>
          <w:i w:val="0"/>
        </w:rPr>
        <w:t>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االسم األول</w:t>
      </w:r>
    </w:p>
    <w:p>
      <w:pPr>
        <w:jc w:val="right"/>
        <w:bidi/>
      </w:pPr>
      <w:r>
        <w:rPr>
          <w:b w:val="0"/>
          <w:i w:val="0"/>
        </w:rPr>
        <w:t>أسامه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305</w:t>
      </w:r>
    </w:p>
    <w:p>
      <w:pPr>
        <w:jc w:val="right"/>
        <w:bidi/>
      </w:pPr>
      <w:r>
        <w:rPr>
          <w:b w:val="0"/>
          <w:i w:val="0"/>
        </w:rPr>
        <w:t>°ó تم معالجة الطلب</w:t>
      </w:r>
    </w:p>
    <w:p>
      <w:pPr>
        <w:jc w:val="right"/>
        <w:bidi/>
      </w:pPr>
      <w:r>
        <w:rPr>
          <w:b w:val="0"/>
          <w:i w:val="0"/>
        </w:rPr>
        <w:t>تفاصيل الشكوى</w:t>
      </w:r>
    </w:p>
    <w:p>
      <w:pPr>
        <w:jc w:val="right"/>
        <w:bidi/>
      </w:pPr>
      <w:r>
        <w:rPr>
          <w:b w:val="0"/>
          <w:i w:val="0"/>
        </w:rPr>
        <w:t>"يتظلم المشتيك (المدعي) مما يلي:</w:t>
      </w:r>
    </w:p>
    <w:p>
      <w:pPr>
        <w:jc w:val="right"/>
        <w:bidi/>
      </w:pPr>
      <w:r>
        <w:rPr>
          <w:b w:val="0"/>
          <w:i w:val="0"/>
        </w:rPr>
        <w:t>- دائرة المحكمة االستئناف خالفت المادة ( \\ ) من نظام اإلثبات حيث استند</w:t>
      </w:r>
    </w:p>
    <w:p>
      <w:pPr>
        <w:jc w:val="right"/>
        <w:bidi/>
      </w:pPr>
      <w:r>
        <w:rPr>
          <w:b w:val="0"/>
          <w:i w:val="0"/>
        </w:rPr>
        <w:t>الحكم على قرائن غري معتربة وال اساس لها من الصحة، وخالفت كذاك مادة</w:t>
      </w:r>
    </w:p>
    <w:p>
      <w:pPr>
        <w:jc w:val="right"/>
        <w:bidi/>
      </w:pPr>
      <w:r>
        <w:rPr>
          <w:b w:val="0"/>
          <w:i w:val="0"/>
        </w:rPr>
        <w:t>( ، ، ، ) من نظام اإلثبات.</w:t>
      </w:r>
    </w:p>
    <w:p>
      <w:pPr>
        <w:jc w:val="right"/>
        <w:bidi/>
      </w:pPr>
      <w:r>
        <w:rPr>
          <w:b w:val="0"/>
          <w:i w:val="0"/>
        </w:rPr>
        <w:t>- أن الدائرة هدرت الدفوع الجوهرية والمحررات الموثقة اليت تؤكد صحة العقد</w:t>
      </w:r>
    </w:p>
    <w:p>
      <w:pPr>
        <w:jc w:val="right"/>
        <w:bidi/>
      </w:pPr>
      <w:r>
        <w:rPr>
          <w:b w:val="0"/>
          <w:i w:val="0"/>
        </w:rPr>
        <w:t>التار يخ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·°ó تفاصيل الشكوى</w:t>
      </w:r>
    </w:p>
    <w:p>
      <w:pPr>
        <w:jc w:val="right"/>
        <w:bidi/>
      </w:pPr>
      <w:r>
        <w:rPr>
          <w:b w:val="0"/>
          <w:i w:val="0"/>
        </w:rPr>
        <w:t>¢°ó المرفق</w:t>
      </w:r>
    </w:p>
    <w:p>
      <w:pPr>
        <w:jc w:val="right"/>
        <w:bidi/>
      </w:pPr>
      <w:r>
        <w:rPr>
          <w:b w:val="0"/>
          <w:i w:val="0"/>
        </w:rPr>
        <w:t>°ó سجل الطلبات</w:t>
      </w:r>
    </w:p>
    <w:p>
      <w:pPr>
        <w:jc w:val="right"/>
        <w:bidi/>
      </w:pPr>
      <w:r>
        <w:rPr>
          <w:b w:val="0"/>
          <w:i w:val="0"/>
        </w:rPr>
        <w:t>إعادة قيد المعالجة</w:t>
      </w:r>
    </w:p>
    <w:p>
      <w:pPr>
        <w:jc w:val="right"/>
        <w:bidi/>
      </w:pPr>
      <w:r>
        <w:rPr>
          <w:b w:val="0"/>
          <w:i w:val="0"/>
        </w:rPr>
        <w:t>فتح الشكوى</w:t>
      </w:r>
    </w:p>
    <w:p>
      <w:pPr>
        <w:jc w:val="right"/>
        <w:bidi/>
      </w:pPr>
      <w:r>
        <w:rPr>
          <w:b w:val="0"/>
          <w:i w:val="0"/>
        </w:rPr>
        <w:t>عباس زيين أسامه بن احمد بن مقدم الطلب</w:t>
      </w:r>
    </w:p>
    <w:p>
      <w:pPr>
        <w:jc w:val="right"/>
        <w:bidi/>
      </w:pPr>
      <w:r>
        <w:rPr>
          <w:b w:val="0"/>
          <w:i w:val="0"/>
        </w:rPr>
        <w:t>°ó1445/11/13 التاريخ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نفسه أصالة عن</w:t>
      </w:r>
    </w:p>
    <w:p>
      <w:pPr>
        <w:jc w:val="right"/>
        <w:bidi/>
      </w:pPr>
      <w:r>
        <w:rPr>
          <w:b w:val="0"/>
          <w:i w:val="0"/>
        </w:rPr>
        <w:t>4⁄3¡°ó المساعدة μ­°ó بيانايت °ó الرئيسيةالطلبات</w:t>
      </w:r>
    </w:p>
    <w:p>
      <w:pPr>
        <w:jc w:val="right"/>
        <w:bidi/>
      </w:pPr>
      <w:r>
        <w:rPr>
          <w:b w:val="0"/>
          <w:i w:val="0"/>
        </w:rPr>
        <w:t>إيقاف التنفيذ لحني البت قرار المحكمة العليا.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jc w:val="right"/>
        <w:bidi/>
      </w:pPr>
      <w:r>
        <w:rPr>
          <w:b w:val="0"/>
          <w:i w:val="0"/>
        </w:rPr>
        <w:t>المرفقات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°ó الشكوى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التار يخ تم معالجة الطلب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jc w:val="right"/>
        <w:bidi/>
      </w:pPr>
      <w:r>
        <w:rPr>
          <w:b w:val="0"/>
          <w:i w:val="0"/>
        </w:rPr>
        <w:t>المجلس األعلى للقضاء © عن المجلس المساعدة تواصل معنا °ó الرئيسية μ­°ó بيانايت 4⁄3¡°ó المساعدة</w:t>
      </w:r>
    </w:p>
    <w:p>
      <w:pPr>
        <w:jc w:val="right"/>
        <w:bidi/>
      </w:pPr>
      <w:r>
        <w:rPr>
          <w:b w:val="0"/>
          <w:i w:val="0"/>
        </w:rPr>
        <w:t xml:space="preserve">&lt;https://complaints.scj.gov.sa/&gt;   </w:t>
        <w:br/>
        <w:t xml:space="preserve">&lt;https://complaints.scj.gov.sa/&gt;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&lt;https://complaints.scj.gov.sa/&gt;   </w:t>
        <w:br/>
        <w:t xml:space="preserve">&lt;https://complaints.scj.gov.sa/profile&gt;   </w:t>
        <w:br/>
        <w:t xml:space="preserve">&lt;https://www.scj.gov.sa/#contact&gt;   </w:t>
        <w:br/>
        <w:t xml:space="preserve">&lt;https://complaints.scj.gov.sa/'/'&gt;   </w:t>
        <w:br/>
        <w:t xml:space="preserve">&lt;https://www.scj.gov.sa/#contact&gt;   </w:t>
        <w:br/>
        <w:t xml:space="preserve">&lt;https://complaints.scj.gov.sa/'/'&gt;   </w:t>
        <w:br/>
        <w:t xml:space="preserve">&lt;https://complaints.scj.gov.sa/&gt;   </w:t>
        <w:br/>
        <w:t>&lt;https: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