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555555"/>
        </w:rPr>
        <w:t>الرقم: 154 | النوع: شكوى | التاريخ: 26-04-1446 | القسم: ل. الشكوى الثالثة لوزير العدل ـ 26-04-1446 (7 ملفات)</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ـھ ١٤٤٦ / ٠٤ / ٢٦ التاریخ:</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 _\_\_\_\_\_\_\_\_\_\_\_\_\_\_\_\_\_\_\_\_\_\_\_\_\_\_\_\_\_\_\_\_\_\_\_\_\_\_\_\_\_\_\_\_\_\_\_\_\_\_\_\_\_\_\_\_\_\_\_\ _\_\_\_\_\_\_\_\_\_\_\_\_\_\_\_\_\_\_\_\_\_\_\_\_\_\_\_\_\_\_\_\_\_\_\_\_\_\_\_\_\_\_\_\_\_\_\_\_\_\ _\_\_\_\_\_\_\_\_\_\_\_\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أرفقت عقد البیع الموقع من الوالد بحضور شھود. ١-</w:t>
      </w:r>
    </w:p>
    <w:p>
      <w:pPr>
        <w:jc w:val="right"/>
        <w:bidi/>
      </w:pPr>
      <w:r>
        <w:rPr>
          <w:b w:val="0"/>
          <w:i w:val="0"/>
        </w:rPr>
        <w:t>أرفقت قرار الشرکاء الموثق بالغرفة بما یؤکد علمھم ورضاھم بالبیع ومنھم المدعي (عدنان) . ٢-</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 _\_\_\_\_\_\_\_\_\_\_\_\_\_\_\_\_\_\_\_\_\_\_\_\_\_\_\_\_\_\_\_\_\_\_\_\_\_\_\_\_\_\_\_\_\_\_\_\_\_\_\_\_\_\_\_\_\_\_\_\ _\_\_\_\_\_\_\_\_\_\_\_\_\_\_\_\_\_\_\_\_\_\_\_\_\_\_\_\_\_\_\_\_\_\_\_\_\_\_\_\_\_\_\_\_\_\_\_\_\_\ _\_\_\_\_\_\_\_\_\_\_\_\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 _\_\_\_\_\_\_\_\_\_\_\_\_\_\_\_\_\_\_\_\_\_\_\_\_\_\_\_\_\_\_\_\_\_\_\_\_\_\_\_\_\_\_\_\_\_\_\_\_\_\_\_\_\_\_\_\_\_\_\_\ _\_\_\_\_\_\_\_\_\_\_\_\_\_\_\_\_\_\_\_\_\_\_\_\_\_\_\_\_\_\_\_\_\_\_\_\_\_\_\_\_\_\_\_\_\_\_\_\_\_\ _\_\_\_\_\_\_\_\_\_\_\_\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معالیکم أ</w:t>
      </w:r>
    </w:p>
    <w:p>
      <w:pPr>
        <w:jc w:val="right"/>
        <w:bidi/>
      </w:pPr>
      <w:r>
        <w:rPr>
          <w:b w:val="0"/>
          <w:i w:val="0"/>
        </w:rPr>
        <w:t>وهللا یحفظکم ویرعاکم</w:t>
      </w:r>
    </w:p>
    <w:p>
      <w:pPr>
        <w:jc w:val="right"/>
        <w:bidi/>
      </w:pPr>
      <w:r>
        <w:rPr>
          <w:b w:val="0"/>
          <w:i w:val="0"/>
        </w:rPr>
        <w:t>مقدمھ/ أسامة أحمد عباس زیني</w:t>
      </w:r>
    </w:p>
    <w:p>
      <w:pPr>
        <w:jc w:val="right"/>
        <w:bidi/>
      </w:pPr>
      <w:r>
        <w:rPr>
          <w:b w:val="0"/>
          <w:i w:val="0"/>
        </w:rPr>
        <w:t>) ١٠٠٨٠١٧٣٠١ ھویة وطنیة رقم: (</w:t>
      </w:r>
    </w:p>
    <w:p>
      <w:pPr>
        <w:jc w:val="right"/>
        <w:bidi/>
      </w:pPr>
      <w:r>
        <w:rPr>
          <w:b w:val="0"/>
          <w:i w:val="0"/>
        </w:rPr>
        <w:t>0363 562 050 جوال رقم/</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 _\_\_\_\_\_\_\_\_\_\_\_\_\_\_\_\_\_\_\_\_\_\_\_\_\_\_\_\_\_\_\_\_\_\_\_\_\_\_\_\_\_\_\_\_\_\_\_\_\_\_\_\_\_\_\_\_\_\_\_\ _\_\_\_\_\_\_\_\_\_\_\_\_\_\_\_\_\_\_\_\_\_\_\_\_\_\_\_\_\_\_\_\_\_\_\_\_\_\_\_\_\_\_\_\_\_\_\_\_\_\ _\_\_\_\_\_\_\_\_\_\_\_\</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هشتسالا هللاب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٩٦٠,٧٩٩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١٢٦.٣٠٥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