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النقض الى المحكمة العليا بتاريخ 10-04-1445 ـ 42824717 ـ مرفق به عقود التخارج وتقرير احمد زيني رحمه.pdf</w:t>
      </w:r>
    </w:p>
    <w:p>
      <w:pPr>
        <w:jc w:val="right"/>
        <w:bidi/>
      </w:pPr>
      <w:r>
        <w:rPr>
          <w:b w:val="0"/>
          <w:i/>
          <w:color w:val="555555"/>
        </w:rPr>
        <w:t>الرقم: 77 | النوع: حكم / صك | التاريخ: 10-04-1445 | القسم: ب. المذكرات المقدمة من الطرفين (49 ملفاً)</w:t>
      </w:r>
    </w:p>
    <w:p>
      <w:pPr>
        <w:jc w:val="right"/>
        <w:bidi/>
      </w:pPr>
      <w:r>
        <w:rPr>
          <w:b w:val="0"/>
          <w:i/>
          <w:color w:val="0563C1"/>
        </w:rPr>
        <w:t>الرابط: https://drive.google.com/file/d/1x6jb5RIYxxQpbQqNsTYhpwnGf4g5GoGJ/view?usp=drivesdk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ينيز سابع نب دمحا نب هماسأ [العنوان مكرر مرات عديدة بترميز معكوس في رأس كل صفحة]</w:t>
      </w:r>
    </w:p>
    <w:p>
      <w:pPr>
        <w:pStyle w:val="Heading2"/>
        <w:jc w:val="right"/>
        <w:bidi/>
      </w:pPr>
      <w:r>
        <w:t>[الطلبات / المرفقات] ===</w:t>
        <w:br/>
        <w:t>[ملاحظة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w:t>
      </w:r>
    </w:p>
    <w:p>
      <w:pPr>
        <w:pStyle w:val="Heading2"/>
        <w:jc w:val="right"/>
        <w:bidi/>
      </w:pPr>
      <w:r>
        <w:t>[بيانات الأطراف: المدعي / المدعى عليه / الحاضرون] ===</w:t>
        <w:br/>
        <w:t>== وثيقة وكالة - وزارة العدل، المملكة العربية السعودية</w:t>
      </w:r>
    </w:p>
    <w:p>
      <w:pPr>
        <w:pStyle w:val="Heading2"/>
        <w:jc w:val="right"/>
        <w:bidi/>
      </w:pPr>
      <w:r>
        <w:t>[المتن الفعلي: الوقائع / الأسباب / المنطوق] ===</w:t>
        <w:br/>
        <w:t>.لدعلا ةرازول ةينورتكلإلا تامدخلا ربع اهتحص نم ققحتلا نكميو ،قيثوتلا تامدخو ينورتكلإلا ماظنلا نم ةقيثولا هذه تردص</w:t>
      </w:r>
    </w:p>
    <w:p>
      <w:pPr>
        <w:jc w:val="right"/>
        <w:bidi/>
      </w:pPr>
      <w:r>
        <w:rPr>
          <w:b w:val="0"/>
          <w:i w:val="0"/>
        </w:rPr>
        <w:t>:فارطألا</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ةيقوقحلا ماكحألا ذيفنت ةرادإو ةرامإلاو ةطرشلا زكارمو تارابختسالل ةماعلا ةسائرلاو ةلودلا نمأ ةسائرو ةيرادإلاو ةيئانجلا ثحابملا ةعجارم - اهماسقأو اهعورفو ةراجتلاو ةيجراخلاو ةيلخادلاو لدعلا ةرازو ةعجارم - ةيعرشلا تاعفارملا ماظن نم 232و 231 نيتداملا ةفاضإ - لاهمإلا - كونبلا ةبقارم ماظن تافلاخمو ةيراجتلا تامالعلا تاملظت يف رظنلا ناجلو لدعلا ةرازوب نيماحملا بيدأت ةنجلو ايلعلا ةمكحملاو ءاضقلل ىلعألا سلجملاو ةيبيرضلاو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ىدل ةعجارملا - ىوعدلا ةلاحإ بلطو ضقن بلط - ةعفشلا بلط - رابتعالا در بلط - مكاحملا عيمج ىدل ىواعدلا عيمج تاسلج روضح - ماكحألا كوكص مالتسا - يضاقتلا بلط - لخادتلاو لاخدإلا بلط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ةعجارمو ذيفنتلاو زجحلا بلط - ميكحتلا بلط - مهلادبتساو مهدرو نيمكحملاو ءاربخلا نييعت - اهيلع درلاو ىواعدلا عامس - ةعفادملاو ةعفارملا - ىواعدلا ةماقإو ةبلاطملا - تابلاطملا حرجو ةباجإلا - اهيف نعطلاو تانيبلاو دوهشلا راضحإ - اهدرو نيميلا بلط - ءاربإلا - لزانتلا - حلصلا - راكنإلاو رارقإلا - ميلستلاو مالتسالا - عيقوتلاو ةمزاللا تاءارجإلا عيمج ءاهنإو ةقالعلا تاذ تاهجلا عيمج ةعجارم - ريغلا ليكوت ليكولل قحي :تايحالصلاو قاطنلا</w:t>
      </w:r>
    </w:p>
    <w:p>
      <w:pPr>
        <w:jc w:val="right"/>
        <w:bidi/>
      </w:pPr>
      <w:r>
        <w:rPr>
          <w:b w:val="0"/>
          <w:i w:val="0"/>
        </w:rPr>
        <w:t>451560570 :ةلاكولا مقر</w:t>
        <w:br/>
        <w:t>م2023/10/05 | ـه1445/03/20 :ةلاكولا رادصإ خيرات</w:t>
      </w:r>
    </w:p>
    <w:p>
      <w:pPr>
        <w:pStyle w:val="Heading2"/>
        <w:jc w:val="right"/>
        <w:bidi/>
      </w:pPr>
      <w:r>
        <w:t>[بيانات الأطراف: المدعي / المدعى عليه / الحاضرون] ===</w:t>
        <w:br/>
        <w:t>تاريخ إنهاء الوكالة: 1446/03/20هـ | 2024/09/23م</w:t>
      </w:r>
    </w:p>
    <w:p>
      <w:pPr>
        <w:pStyle w:val="Heading2"/>
        <w:jc w:val="right"/>
        <w:bidi/>
      </w:pPr>
      <w:r>
        <w:t>[المتن الفعلي: الوقائع / الأسباب / المنطوق] ===</w:t>
        <w:br/>
        <w:t>ةدمتعم :ةلاكولا ةلاح</w:t>
        <w:br/>
        <w:t>ةينورتكلإلا تالاكولا تامدخ :ةلاكولا ردصم</w:t>
      </w:r>
    </w:p>
    <w:p>
      <w:pPr>
        <w:jc w:val="right"/>
        <w:bidi/>
      </w:pPr>
      <w:r>
        <w:rPr>
          <w:b w:val="0"/>
          <w:i w:val="0"/>
        </w:rPr>
        <w:t>[.سوكعملا زيمرتلاب ناونعلل راركت دنتسملا يقاب .ةءارقلل لباقلا ىوتحملا ىهتنا]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