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صفحة 3 من تقديم الشكوى</w:t>
      </w:r>
    </w:p>
    <w:p>
      <w:pPr>
        <w:jc w:val="right"/>
        <w:bidi/>
      </w:pPr>
      <w:r>
        <w:rPr>
          <w:b w:val="0"/>
          <w:i/>
          <w:color w:val="555555"/>
        </w:rPr>
        <w:t>الرقم: 157 | النوع: شكوى | التاريخ:  | القسم: ل. الشكوى الثالثة لوزير العدل ـ 26-04-1446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https://drive.google.com/file/d/1tpRurzzYjAjEOCn81_NxcKRvOAJ87Eyo/view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ءاضقلل ىلعألا سلجملا | ةينورتكلإلا يوكشلا ةمدخ</w:t>
      </w:r>
    </w:p>
    <w:p>
      <w:pPr>
        <w:jc w:val="right"/>
        <w:bidi/>
      </w:pPr>
      <w:r>
        <w:rPr>
          <w:b w:val="0"/>
          <w:i w:val="0"/>
        </w:rPr>
        <w:t>°ó خدمة الشكوى اإللكرتونية شكوى جديدة شكوى جديدة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°ó معاينة الشكوى ·°ó تفاصيل الشكوى 4⁄1­±ó نوع الشكوى °ó بيانايت</w:t>
      </w:r>
    </w:p>
    <w:p>
      <w:pPr>
        <w:jc w:val="right"/>
        <w:bidi/>
      </w:pPr>
      <w:r>
        <w:rPr>
          <w:b w:val="0"/>
          <w:i w:val="0"/>
        </w:rPr>
        <w:t>مكحلا ميلست خي رات</w:t>
      </w:r>
    </w:p>
    <w:p>
      <w:pPr>
        <w:jc w:val="right"/>
        <w:bidi/>
      </w:pPr>
      <w:r>
        <w:rPr>
          <w:b w:val="0"/>
          <w:i w:val="0"/>
        </w:rPr>
        <w:t>1445/01/01 ó°3⁄4</w:t>
      </w:r>
    </w:p>
    <w:p>
      <w:pPr>
        <w:jc w:val="right"/>
        <w:bidi/>
      </w:pPr>
      <w:r>
        <w:rPr>
          <w:b w:val="0"/>
          <w:i w:val="0"/>
        </w:rPr>
        <w:t>ةلئاعلا مسا</w:t>
      </w:r>
    </w:p>
    <w:p>
      <w:pPr>
        <w:jc w:val="right"/>
        <w:bidi/>
      </w:pPr>
      <w:r>
        <w:rPr>
          <w:b w:val="0"/>
          <w:i w:val="0"/>
        </w:rPr>
        <w:t>نييز</w:t>
      </w:r>
    </w:p>
    <w:p>
      <w:pPr>
        <w:jc w:val="right"/>
        <w:bidi/>
      </w:pPr>
      <w:r>
        <w:rPr>
          <w:b w:val="0"/>
          <w:i w:val="0"/>
        </w:rPr>
        <w:t>مكحلاب قطنلا خي رات</w:t>
      </w:r>
    </w:p>
    <w:p>
      <w:pPr>
        <w:jc w:val="right"/>
        <w:bidi/>
      </w:pPr>
      <w:r>
        <w:rPr>
          <w:b w:val="0"/>
          <w:i w:val="0"/>
        </w:rPr>
        <w:t>1445/01/01</w:t>
      </w:r>
    </w:p>
    <w:p>
      <w:pPr>
        <w:jc w:val="right"/>
        <w:bidi/>
      </w:pPr>
      <w:r>
        <w:rPr>
          <w:b w:val="0"/>
          <w:i w:val="0"/>
        </w:rPr>
        <w:t>°ó بيانات مقدم الشكوى</w:t>
      </w:r>
    </w:p>
    <w:p>
      <w:pPr>
        <w:jc w:val="right"/>
        <w:bidi/>
      </w:pPr>
      <w:r>
        <w:rPr>
          <w:b w:val="0"/>
          <w:i w:val="0"/>
        </w:rPr>
        <w:t>دجلا مسا</w:t>
      </w:r>
    </w:p>
    <w:p>
      <w:pPr>
        <w:jc w:val="right"/>
        <w:bidi/>
      </w:pPr>
      <w:r>
        <w:rPr>
          <w:b w:val="0"/>
          <w:i w:val="0"/>
        </w:rPr>
        <w:t>سابع نب</w:t>
      </w:r>
    </w:p>
    <w:p>
      <w:pPr>
        <w:jc w:val="right"/>
        <w:bidi/>
      </w:pPr>
      <w:r>
        <w:rPr>
          <w:b w:val="0"/>
          <w:i w:val="0"/>
        </w:rPr>
        <w:t>لاوجلا مقر</w:t>
      </w:r>
    </w:p>
    <w:p>
      <w:pPr>
        <w:jc w:val="right"/>
        <w:bidi/>
      </w:pPr>
      <w:r>
        <w:rPr>
          <w:b w:val="0"/>
          <w:i w:val="0"/>
        </w:rPr>
        <w:t>556355663</w:t>
      </w:r>
    </w:p>
    <w:p>
      <w:pPr>
        <w:jc w:val="right"/>
        <w:bidi/>
      </w:pPr>
      <w:r>
        <w:rPr>
          <w:b w:val="0"/>
          <w:i w:val="0"/>
        </w:rPr>
        <w:t>·°ó حدد الحكم المعني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ةيسيئرلا ó° تيانايب ó°­μ ةدعاسملا ó°¡3⁄4</w:t>
      </w:r>
    </w:p>
    <w:p>
      <w:pPr>
        <w:jc w:val="right"/>
        <w:bidi/>
      </w:pPr>
      <w:r>
        <w:rPr>
          <w:b w:val="0"/>
          <w:i w:val="0"/>
        </w:rPr>
        <w:t>بلأا مسا</w:t>
      </w:r>
    </w:p>
    <w:p>
      <w:pPr>
        <w:jc w:val="right"/>
        <w:bidi/>
      </w:pPr>
      <w:r>
        <w:rPr>
          <w:b w:val="0"/>
          <w:i w:val="0"/>
        </w:rPr>
        <w:t>بن احمد</w:t>
      </w:r>
    </w:p>
    <w:p>
      <w:pPr>
        <w:jc w:val="right"/>
        <w:bidi/>
      </w:pPr>
      <w:r>
        <w:rPr>
          <w:b w:val="0"/>
          <w:i w:val="0"/>
        </w:rPr>
        <w:t>ةيسنجلا</w:t>
      </w:r>
    </w:p>
    <w:p>
      <w:pPr>
        <w:jc w:val="right"/>
        <w:bidi/>
      </w:pPr>
      <w:r>
        <w:rPr>
          <w:b w:val="0"/>
          <w:i w:val="0"/>
        </w:rPr>
        <w:t>دوعسلا ةيبرعلا</w:t>
      </w:r>
    </w:p>
    <w:p>
      <w:pPr>
        <w:jc w:val="right"/>
        <w:bidi/>
      </w:pPr>
      <w:r>
        <w:rPr>
          <w:b w:val="0"/>
          <w:i w:val="0"/>
        </w:rPr>
        <w:t>\* ىوكشلا فصو</w:t>
      </w:r>
    </w:p>
    <w:p>
      <w:pPr>
        <w:jc w:val="right"/>
        <w:bidi/>
      </w:pPr>
      <w:r>
        <w:rPr>
          <w:b w:val="0"/>
          <w:i w:val="0"/>
        </w:rPr>
        <w:t>ةيئاهنلا ماكحلاا ó°</w:t>
      </w:r>
    </w:p>
    <w:p>
      <w:pPr>
        <w:jc w:val="right"/>
        <w:bidi/>
      </w:pPr>
      <w:r>
        <w:rPr>
          <w:b w:val="0"/>
          <w:i w:val="0"/>
        </w:rPr>
        <w:t>رقم الحكم</w:t>
      </w:r>
    </w:p>
    <w:p>
      <w:pPr>
        <w:jc w:val="right"/>
        <w:bidi/>
      </w:pPr>
      <w:r>
        <w:rPr>
          <w:b w:val="0"/>
          <w:i w:val="0"/>
        </w:rPr>
        <w:t>4431025114</w:t>
      </w:r>
    </w:p>
    <w:p>
      <w:pPr>
        <w:jc w:val="right"/>
        <w:bidi/>
      </w:pPr>
      <w:r>
        <w:rPr>
          <w:b w:val="0"/>
          <w:i w:val="0"/>
        </w:rPr>
        <w:t>سييئرلا فينصتلا</w:t>
      </w:r>
    </w:p>
    <w:p>
      <w:pPr>
        <w:jc w:val="right"/>
        <w:bidi/>
      </w:pPr>
      <w:r>
        <w:rPr>
          <w:b w:val="0"/>
          <w:i w:val="0"/>
        </w:rPr>
        <w:t>ماكحلأا ó°</w:t>
      </w:r>
    </w:p>
    <w:p>
      <w:pPr>
        <w:jc w:val="right"/>
        <w:bidi/>
      </w:pPr>
      <w:r>
        <w:rPr>
          <w:b w:val="0"/>
          <w:i w:val="0"/>
        </w:rPr>
        <w:t>رقم الهوية</w:t>
      </w:r>
    </w:p>
    <w:p>
      <w:pPr>
        <w:jc w:val="right"/>
        <w:bidi/>
      </w:pPr>
      <w:r>
        <w:rPr>
          <w:b w:val="0"/>
          <w:i w:val="0"/>
        </w:rPr>
        <w:t>008017301</w:t>
      </w:r>
    </w:p>
    <w:p>
      <w:pPr>
        <w:jc w:val="right"/>
        <w:bidi/>
      </w:pPr>
      <w:r>
        <w:rPr>
          <w:b w:val="0"/>
          <w:i w:val="0"/>
        </w:rPr>
        <w:t>لولأا مسلاا</w:t>
      </w:r>
    </w:p>
    <w:p>
      <w:pPr>
        <w:jc w:val="right"/>
        <w:bidi/>
      </w:pPr>
      <w:r>
        <w:rPr>
          <w:b w:val="0"/>
          <w:i w:val="0"/>
        </w:rPr>
        <w:t>هماسأ</w:t>
      </w:r>
    </w:p>
    <w:p>
      <w:pPr>
        <w:jc w:val="right"/>
        <w:bidi/>
      </w:pPr>
      <w:r>
        <w:rPr>
          <w:b w:val="0"/>
          <w:i w:val="0"/>
        </w:rPr>
        <w:t>ءاغلإ قباسلا ó° ميدقت</w:t>
      </w:r>
    </w:p>
    <w:p>
      <w:pPr>
        <w:jc w:val="right"/>
        <w:bidi/>
      </w:pPr>
      <w:r>
        <w:rPr>
          <w:b w:val="0"/>
          <w:i w:val="0"/>
        </w:rPr>
        <w:t>تواصل معنا المساعدة عن المجلس األعلى للقضاء ©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\* بلطلا</w:t>
      </w:r>
    </w:p>
    <w:p>
      <w:pPr>
        <w:jc w:val="right"/>
        <w:bidi/>
      </w:pPr>
      <w:r>
        <w:rPr>
          <w:b w:val="0"/>
          <w:i w:val="0"/>
        </w:rPr>
        <w:t>ةفلاخملا في رظنلا ó°</w:t>
      </w:r>
    </w:p>
    <w:p>
      <w:pPr>
        <w:jc w:val="right"/>
        <w:bidi/>
      </w:pPr>
      <w:r>
        <w:rPr>
          <w:b w:val="0"/>
          <w:i w:val="0"/>
        </w:rPr>
        <w:t>ةيسيئرلا ó° تيانايب ó°­μ ةدعاسملا ó°¡3⁄4</w:t>
      </w:r>
    </w:p>
    <w:p>
      <w:pPr>
        <w:jc w:val="right"/>
        <w:bidi/>
      </w:pPr>
      <w:r>
        <w:rPr>
          <w:b w:val="0"/>
          <w:i w:val="0"/>
        </w:rPr>
        <w:t>&lt;https://complaints.scj.gov.sa/complaint&gt;</w:t>
        <w:br/>
        <w:t>&lt;https://complaints.scj.gov.sa/&gt;</w:t>
      </w:r>
    </w:p>
    <w:p>
      <w:pPr>
        <w:jc w:val="right"/>
        <w:bidi/>
      </w:pPr>
      <w:r>
        <w:rPr>
          <w:b w:val="0"/>
          <w:i w:val="0"/>
        </w:rPr>
        <w:t>[\#1](#1)</w:t>
        <w:br/>
        <w:t>&lt;https://complaints.scj.gov.sa/&gt;</w:t>
        <w:br/>
        <w:t>&lt;https://complaints.scj.gov.sa/profile&gt;</w:t>
        <w:br/>
        <w:t>&lt;https://www.scj.gov.sa/#contact&gt;</w:t>
        <w:br/>
        <w:t>&lt;https://complaints.scj.gov.sa/'/'&gt;</w:t>
        <w:br/>
        <w:t>&lt;https://www.scj.gov.sa/#contact&gt;</w:t>
        <w:br/>
        <w:t>&lt;https://complaints.scj.gov.sa/'/'&gt;</w:t>
        <w:br/>
        <w:t>&lt;https://complaints.scj.gov.sa/&gt;</w:t>
        <w:br/>
        <w:t>&lt;https://complaints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