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 xml:space="preserve">سند براءة ذمة من السيدة/ عاتقة مؤرخ في 25/08/1445هـ الموافق 06/03/2024م بخصوص المبلغ المستحق لها بموجب صك الحكم رقم (4530241622) وتاريخ 13/03/1445هـ، </w:t>
      </w:r>
    </w:p>
    <w:p>
      <w:pPr>
        <w:jc w:val="right"/>
        <w:bidi/>
      </w:pPr>
      <w:r>
        <w:rPr>
          <w:b w:val="0"/>
          <w:i/>
          <w:color w:val="555555"/>
        </w:rPr>
        <w:t>الرقم: 19 | النوع: حكم / صك | التاريخ: 25/08/1445 | القسم: أ. المجلد الرئيسي للقضية</w:t>
      </w:r>
    </w:p>
    <w:p>
      <w:pPr>
        <w:jc w:val="right"/>
        <w:bidi/>
      </w:pPr>
      <w:r>
        <w:rPr>
          <w:b w:val="0"/>
          <w:i/>
          <w:color w:val="0563C1"/>
        </w:rPr>
        <w:t>الرابط: https://drive.google.com/file/d/1kr74RFk4rQAna5NEW-3gAjj8FAU2MU7i/view</w:t>
      </w:r>
    </w:p>
    <w:p>
      <w:pPr>
        <w:jc w:val="right"/>
        <w:bidi/>
      </w:pPr>
      <w:r>
        <w:rPr>
          <w:b w:val="0"/>
          <w:i/>
        </w:rPr>
        <w:t>[مخرج آلي / Script Output - سماوي]  [مخرج آلي يحتاج مراجعة بشرية - وردي]</w:t>
      </w:r>
    </w:p>
    <w:p/>
    <w:p>
      <w:pPr>
        <w:pStyle w:val="Heading2"/>
        <w:jc w:val="right"/>
        <w:bidi/>
      </w:pPr>
      <w:r>
        <w:t>[المتن الفعلي: الوقائع / الأسباب / المنطوق] ===</w:t>
        <w:br/>
        <w:t>سند براءة ذمة مالية</w:t>
      </w:r>
    </w:p>
    <w:p>
      <w:pPr>
        <w:jc w:val="right"/>
        <w:bidi/>
      </w:pPr>
      <w:r>
        <w:rPr>
          <w:b w:val="0"/>
          <w:i w:val="0"/>
        </w:rPr>
        <w:t>بتاريخ اليوم الأربعاء 25/08/1445ه الموافق 06/03/2024م أقر أنا السيدة عاتقة محمد يحيى الحرازي، هوية وطنية رقم (1007056837) من سكان جدة ، والوارد بصمتها أدناه، بأنني أبرئ الذمة المالية لولدي السيد / أسامة أحمد عباس زيني ، هوية وطنية رقم (1008017301)، من أي حقوق أو التزامات مالية أو مبالغ مالية وعلى وجه الخصوص؛ المبلغ المحكوم به لصالحي في الدعوى رقم (42824717) والصادر فيها صك الحكم مكتسب القطعية من الدائرة الثانية بمحكمة الاستئناف التجارية رقم (4530241622) وتاريخ 13/03/1445هـ والمقدم بشأنه طلب التنفيذ رقم (401024501240718) وتاريخ 07/04/1445ه ، لدى الدائرة الثانية بمحكمة التنفيذ بجدة ، وهو مبلغ وقدرة (27,651,219) (سبعة وعشرون مليونا وستمائة وواحد وخمسون ألفا ومائتين وتسعة عشرة ريالا ) وهذا إبراء تام لا رجعة فيه، و به أقر وأصرح، وأي مطالبة مالية أو سند دين أو أي شيء أخر من هذا القبيل أطالبة فيه قبل تاريخ توقيع هذا السند يعتبر لاغيا وكأن لم يكن، ولا يحق لي مطالبة السيد/ أسامة أحمد عباس زيني، بأي حقوق مالية مهما كانت قبل تحرير هذا السند وهذا إقرار مني بذلك ، وعلى استعداد للمثول أمام محكمة التنفيذ للإقرار والتصريح بهذا الإبراء، وأذنت لمن يشهد، والله خير</w:t>
      </w:r>
    </w:p>
    <w:p>
      <w:pPr>
        <w:jc w:val="right"/>
        <w:bidi/>
      </w:pPr>
      <w:r>
        <w:rPr>
          <w:b w:val="0"/>
          <w:i w:val="0"/>
        </w:rPr>
        <w:t>الشاهدين. حرر بتاريخ : 25/08/1445ه الموافق 06/03/2024م بصمة المقر بما جاء أعلاه</w:t>
      </w:r>
    </w:p>
    <w:p>
      <w:pPr>
        <w:pStyle w:val="Heading2"/>
        <w:jc w:val="right"/>
        <w:bidi/>
      </w:pPr>
      <w:r>
        <w:t>[بيانات الأطراف: المدعي / المدعى عليه / الحاضرون] ===</w:t>
        <w:br/>
        <w:t>شاهد أول/ الاسم Saw Tr التوقيع :</w:t>
      </w:r>
    </w:p>
    <w:p>
      <w:pPr>
        <w:pStyle w:val="Heading2"/>
        <w:jc w:val="right"/>
        <w:bidi/>
      </w:pPr>
      <w:r>
        <w:t>[المتن الفعلي: الوقائع / الأسباب / المنطوق] ===</w:t>
        <w:br/>
        <w:t>التاريخ</w:t>
      </w:r>
    </w:p>
    <w:p>
      <w:pPr>
        <w:jc w:val="right"/>
        <w:bidi/>
      </w:pPr>
      <w:r>
        <w:rPr>
          <w:b w:val="0"/>
          <w:i w:val="0"/>
        </w:rPr>
        <w:t>شاهد ثان/ الاسكم DAMA</w:t>
      </w:r>
    </w:p>
    <w:p>
      <w:pPr>
        <w:jc w:val="right"/>
        <w:bidi/>
      </w:pPr>
      <w:r>
        <w:rPr>
          <w:b w:val="0"/>
          <w:i w:val="0"/>
        </w:rPr>
        <w:t>Supie التوقيع</w:t>
      </w:r>
    </w:p>
    <w:p>
      <w:pPr>
        <w:jc w:val="right"/>
        <w:bidi/>
      </w:pPr>
      <w:r>
        <w:rPr>
          <w:b w:val="0"/>
          <w:i w:val="0"/>
        </w:rPr>
        <w:t>Just</w:t>
      </w:r>
    </w:p>
    <w:p>
      <w:pPr>
        <w:jc w:val="right"/>
        <w:bidi/>
      </w:pPr>
      <w:r>
        <w:rPr>
          <w:b w:val="0"/>
          <w:i w:val="0"/>
        </w:rPr>
        <w:t>مأمن أين الصدور</w:t>
      </w:r>
    </w:p>
    <w:p>
      <w:pPr>
        <w:jc w:val="right"/>
        <w:bidi/>
      </w:pPr>
      <w:r>
        <w:rPr>
          <w:b w:val="0"/>
          <w:i w:val="0"/>
        </w:rPr>
        <w:t>م الحوار : 224155046</w:t>
      </w:r>
    </w:p>
    <w:p>
      <w:pPr>
        <w:jc w:val="right"/>
        <w:bidi/>
      </w:pPr>
      <w:r>
        <w:rPr>
          <w:b w:val="0"/>
          <w:i w:val="0"/>
        </w:rPr>
        <w:t>التاريخ :</w:t>
      </w:r>
    </w:p>
    <w:p>
      <w:pPr>
        <w:jc w:val="right"/>
        <w:bidi/>
      </w:pPr>
      <w:r>
        <w:rPr>
          <w:b w:val="0"/>
          <w:i w:val="0"/>
        </w:rPr>
        <w:t>حدث مود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