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أمر تنفيذ عاتقة ـ نسخة</w:t>
      </w:r>
    </w:p>
    <w:p>
      <w:pPr>
        <w:jc w:val="right"/>
        <w:bidi/>
      </w:pPr>
      <w:r>
        <w:rPr>
          <w:b w:val="0"/>
          <w:i/>
          <w:color w:val="555555"/>
        </w:rPr>
        <w:t>الرقم: 177 | النوع: إخطار مطالبة | التاريخ:  | القسم: ي. مرفقات خطاب شكوى وزير العدل الأولى والثانية (21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https://drive.google.com/file/d/1wr920yMPAxBIG2o8F_qt4qqMsqcpM5uV/view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ثحبلل نيصخرملا ليلد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انه بتكا 4024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...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لوحة مرحبا / المعلومات أسامه بن  احم</w:t>
      </w:r>
    </w:p>
    <w:p>
      <w:pPr>
        <w:jc w:val="right"/>
        <w:bidi/>
      </w:pPr>
      <w:r>
        <w:rPr>
          <w:b w:val="0"/>
          <w:i w:val="0"/>
        </w:rPr>
        <w:t>ةلحرم ءاهنلاا</w:t>
      </w:r>
    </w:p>
    <w:p>
      <w:pPr>
        <w:jc w:val="right"/>
        <w:bidi/>
      </w:pPr>
      <w:r>
        <w:rPr>
          <w:b w:val="0"/>
          <w:i w:val="0"/>
        </w:rPr>
        <w:t>مؤشر الحركة الماليه</w:t>
      </w:r>
    </w:p>
    <w:p>
      <w:pPr>
        <w:jc w:val="right"/>
        <w:bidi/>
      </w:pPr>
      <w:r>
        <w:rPr>
          <w:b w:val="0"/>
          <w:i w:val="0"/>
        </w:rPr>
        <w:t>الدائرة تاريخ تقديم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الطلب الصفة في نوع السند نوع السند المحكمة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الفرعي محكمة دائرة التنفيذ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الرئيسي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اجمالي المطالبة: 27651219.00لایر الطلب</w:t>
      </w:r>
    </w:p>
    <w:p>
      <w:pPr>
        <w:jc w:val="right"/>
        <w:bidi/>
      </w:pPr>
      <w:r>
        <w:rPr>
          <w:b w:val="0"/>
          <w:i w:val="0"/>
        </w:rPr>
        <w:t>1445-4-7</w:t>
      </w:r>
    </w:p>
    <w:p>
      <w:pPr>
        <w:jc w:val="right"/>
        <w:bidi/>
      </w:pPr>
      <w:r>
        <w:rPr>
          <w:b w:val="0"/>
          <w:i w:val="0"/>
        </w:rPr>
        <w:t>ةيناثلا</w:t>
      </w:r>
    </w:p>
    <w:p>
      <w:pPr>
        <w:jc w:val="right"/>
        <w:bidi/>
      </w:pPr>
      <w:r>
        <w:rPr>
          <w:b w:val="0"/>
          <w:i w:val="0"/>
        </w:rPr>
        <w:t>التنفيذ بجدة</w:t>
      </w:r>
    </w:p>
    <w:p>
      <w:pPr>
        <w:jc w:val="right"/>
        <w:bidi/>
      </w:pPr>
      <w:r>
        <w:rPr>
          <w:b w:val="0"/>
          <w:i w:val="0"/>
        </w:rPr>
        <w:t>قرارات أمر صادر من منفذ ضده مالي - احكام و حكم /قرار/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ریال0 نابيا ثيدحت مزلتست تلااوح</w:t>
      </w:r>
    </w:p>
    <w:p>
      <w:pPr>
        <w:jc w:val="right"/>
        <w:bidi/>
      </w:pPr>
      <w:r>
        <w:rPr>
          <w:b w:val="0"/>
          <w:i w:val="0"/>
        </w:rPr>
        <w:t>ریال0 ليوحتلا يراج</w:t>
      </w:r>
    </w:p>
    <w:p>
      <w:pPr>
        <w:jc w:val="right"/>
        <w:bidi/>
      </w:pPr>
      <w:r>
        <w:rPr>
          <w:b w:val="0"/>
          <w:i w:val="0"/>
        </w:rPr>
        <w:t>ریال0 ديفتسملل لوحملا</w:t>
      </w:r>
    </w:p>
    <w:p>
      <w:pPr>
        <w:jc w:val="right"/>
        <w:bidi/>
      </w:pPr>
      <w:r>
        <w:rPr>
          <w:b w:val="0"/>
          <w:i w:val="0"/>
        </w:rPr>
        <w:t>المبلغ المتبقي 27651219لایر</w:t>
      </w:r>
    </w:p>
    <w:p>
      <w:pPr>
        <w:jc w:val="right"/>
        <w:bidi/>
      </w:pPr>
      <w:r>
        <w:rPr>
          <w:b w:val="0"/>
          <w:i w:val="0"/>
        </w:rPr>
        <w:t>ىرخا ءارجا تابلط</w:t>
      </w:r>
    </w:p>
    <w:p>
      <w:pPr>
        <w:jc w:val="right"/>
        <w:bidi/>
      </w:pPr>
      <w:r>
        <w:rPr>
          <w:b w:val="0"/>
          <w:i w:val="0"/>
        </w:rPr>
        <w:t>دادس ةروتاف رادصإ بلط</w:t>
      </w:r>
    </w:p>
    <w:p>
      <w:pPr>
        <w:jc w:val="right"/>
        <w:bidi/>
      </w:pPr>
      <w:r>
        <w:rPr>
          <w:b w:val="0"/>
          <w:i w:val="0"/>
        </w:rPr>
        <w:t>/ بلطلا ليصافت</w:t>
      </w:r>
    </w:p>
    <w:p>
      <w:pPr>
        <w:jc w:val="right"/>
        <w:bidi/>
      </w:pPr>
      <w:r>
        <w:rPr>
          <w:b w:val="0"/>
          <w:i w:val="0"/>
        </w:rPr>
        <w:t>الطلب اإلجراءات تقديم مرحلة بيانات الطلب الخط الزمني طلب تنفيذ رقم 401024501240718 رجوع لوحة المعلومات التنفيذ /</w:t>
      </w:r>
    </w:p>
    <w:p>
      <w:pPr>
        <w:jc w:val="right"/>
        <w:bidi/>
      </w:pPr>
      <w:r>
        <w:rPr>
          <w:b w:val="0"/>
          <w:i w:val="0"/>
        </w:rPr>
        <w:t>قيد التنفيذ</w:t>
      </w:r>
    </w:p>
    <w:p>
      <w:pPr>
        <w:jc w:val="right"/>
        <w:bidi/>
      </w:pPr>
      <w:r>
        <w:rPr>
          <w:b w:val="0"/>
          <w:i w:val="0"/>
        </w:rPr>
        <w:t>رارق نم ءارجا عفر بلط 46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08/04/1445 نينثلأا</w:t>
      </w:r>
    </w:p>
    <w:p>
      <w:pPr>
        <w:jc w:val="right"/>
        <w:bidi/>
      </w:pPr>
      <w:r>
        <w:rPr>
          <w:b w:val="0"/>
          <w:i w:val="0"/>
        </w:rPr>
        <w:t>ةلحرم غيلبتلا</w:t>
      </w:r>
    </w:p>
    <w:p>
      <w:pPr>
        <w:jc w:val="right"/>
        <w:bidi/>
      </w:pPr>
      <w:r>
        <w:rPr>
          <w:b w:val="0"/>
          <w:i w:val="0"/>
        </w:rPr>
        <w:t>إجراءات على الطلب</w:t>
      </w:r>
    </w:p>
    <w:p>
      <w:pPr>
        <w:jc w:val="right"/>
        <w:bidi/>
      </w:pPr>
      <w:r>
        <w:rPr>
          <w:b w:val="0"/>
          <w:i w:val="0"/>
        </w:rPr>
        <w:t>زوجحم غلبم ليوحت بلط</w:t>
      </w:r>
    </w:p>
    <w:p>
      <w:pPr>
        <w:jc w:val="right"/>
        <w:bidi/>
      </w:pPr>
      <w:r>
        <w:rPr>
          <w:b w:val="0"/>
          <w:i w:val="0"/>
        </w:rPr>
        <w:t>08/04/1445 نينثلأا</w:t>
      </w:r>
    </w:p>
    <w:p>
      <w:pPr>
        <w:jc w:val="right"/>
        <w:bidi/>
      </w:pPr>
      <w:r>
        <w:rPr>
          <w:b w:val="0"/>
          <w:i w:val="0"/>
        </w:rPr>
        <w:t>تم قبول الطلب</w:t>
      </w:r>
    </w:p>
    <w:p>
      <w:pPr>
        <w:jc w:val="right"/>
        <w:bidi/>
      </w:pPr>
      <w:r>
        <w:rPr>
          <w:b w:val="0"/>
          <w:i w:val="0"/>
        </w:rPr>
        <w:t>بلطلا نومضم</w:t>
      </w:r>
    </w:p>
    <w:p>
      <w:pPr>
        <w:jc w:val="right"/>
        <w:bidi/>
      </w:pPr>
      <w:r>
        <w:rPr>
          <w:b w:val="0"/>
          <w:i w:val="0"/>
        </w:rPr>
        <w:t>حكم /قرار/ أمر صادر من المحكمة</w:t>
      </w:r>
    </w:p>
    <w:p>
      <w:pPr>
        <w:jc w:val="right"/>
        <w:bidi/>
      </w:pPr>
      <w:r>
        <w:rPr>
          <w:b w:val="0"/>
          <w:i w:val="0"/>
        </w:rPr>
        <w:t>بيانات المبلغ</w:t>
      </w:r>
    </w:p>
    <w:p>
      <w:pPr>
        <w:jc w:val="right"/>
        <w:bidi/>
      </w:pPr>
      <w:r>
        <w:rPr>
          <w:b w:val="0"/>
          <w:i w:val="0"/>
        </w:rPr>
        <w:t>المبلغ المدون في السند / المحكوم بهالمبلغ المستلم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المبلغ المطلوب تنفيذه</w:t>
      </w:r>
    </w:p>
    <w:p>
      <w:pPr>
        <w:jc w:val="right"/>
        <w:bidi/>
      </w:pPr>
      <w:r>
        <w:rPr>
          <w:b w:val="0"/>
          <w:i w:val="0"/>
        </w:rPr>
        <w:t>27651219 المبلغ المتبقي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لایر سعودي العملة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دنسلا تانايب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 المحكمه مصدره الحكم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تنفيذ حكم تجاري أعمال تجارية سنة القضية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pStyle w:val="Heading2"/>
        <w:jc w:val="right"/>
        <w:bidi/>
      </w:pPr>
      <w:r>
        <w:t>[الطلبات / المرفقات] ===</w:t>
        <w:br/>
        <w:t>تفاصيل و 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طلب تنفيذ بشأن مطالبة مالية والمبلغ المطلوب تنفيذه (27651219) وصف الحق</w:t>
      </w:r>
    </w:p>
    <w:p>
      <w:pPr>
        <w:pStyle w:val="Heading2"/>
        <w:jc w:val="right"/>
        <w:bidi/>
      </w:pPr>
      <w:r>
        <w:t>[الطلبات / المرفقات] ===</w:t>
        <w:br/>
        <w:t>المرفقات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عزيزي المستفيد , الكمال طلبك بنجاح تأكد من التالي:</w:t>
      </w:r>
    </w:p>
    <w:p>
      <w:pPr>
        <w:pStyle w:val="Heading2"/>
        <w:jc w:val="right"/>
        <w:bidi/>
      </w:pPr>
      <w:r>
        <w:t>[الطلبات / المرفقات] ===</w:t>
        <w:br/>
        <w:t>في حال ال يوجد ماسح ضوئي يفضل استخدام تطبيقات مساعدة لمسح المرفقات 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\!</w:t>
      </w:r>
    </w:p>
    <w:p>
      <w:pPr>
        <w:jc w:val="right"/>
        <w:bidi/>
      </w:pPr>
      <w:r>
        <w:rPr>
          <w:b w:val="0"/>
          <w:i w:val="0"/>
        </w:rPr>
        <w:t>يجب أن يكون المرفق ملون وعالي الوضوح وبصيغة .pdf</w:t>
      </w:r>
    </w:p>
    <w:p>
      <w:pPr>
        <w:jc w:val="right"/>
        <w:bidi/>
      </w:pPr>
      <w:r>
        <w:rPr>
          <w:b w:val="0"/>
          <w:i w:val="0"/>
        </w:rPr>
        <w:t>ان كان السند التنفيذي مكون من عدة صفحات تأكد من إرفاق جميع الصفحات بملف pdf واحد وبنفس الترتيب .</w:t>
      </w:r>
    </w:p>
    <w:p>
      <w:pPr>
        <w:jc w:val="right"/>
        <w:bidi/>
      </w:pPr>
      <w:r>
        <w:rPr>
          <w:b w:val="0"/>
          <w:i w:val="0"/>
        </w:rPr>
        <w:t>يتم إرفاق المستندات الخاصة بالسند التنفيذي فقط ,دون غيرها من المستندات األخرى .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اثناء مسح المستند , يجب أن يكون مسح المستند بحدود الصفحة وعدم تصوير أجزاء خارجيه.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المكتسب القطعيةpdf. ابدائي و تايد االستئناف عرض حكم ضد اسامة الزيني نسخة من السند *\</w:t>
      </w:r>
    </w:p>
    <w:p>
      <w:pPr>
        <w:jc w:val="right"/>
        <w:bidi/>
      </w:pPr>
      <w:r>
        <w:rPr>
          <w:b w:val="0"/>
          <w:i w:val="0"/>
        </w:rPr>
        <w:t>صيغة الملف PDF - يجب ان تكون الصورة ملونة</w:t>
      </w:r>
    </w:p>
    <w:p>
      <w:pPr>
        <w:jc w:val="right"/>
        <w:bidi/>
      </w:pPr>
      <w:r>
        <w:rPr>
          <w:b w:val="0"/>
          <w:i w:val="0"/>
        </w:rPr>
        <w:t>طلبات اجراء بحاجة الى رد (0)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لوحة المعلومات  القضاء 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فارطلأا تانايب</w:t>
      </w:r>
    </w:p>
    <w:p>
      <w:pPr>
        <w:jc w:val="right"/>
        <w:bidi/>
      </w:pPr>
      <w:r>
        <w:rPr>
          <w:b w:val="0"/>
          <w:i w:val="0"/>
        </w:rPr>
        <w:t>التبليغ العدلي</w:t>
      </w:r>
    </w:p>
    <w:p>
      <w:pPr>
        <w:jc w:val="right"/>
        <w:bidi/>
      </w:pPr>
      <w:r>
        <w:rPr>
          <w:b w:val="0"/>
          <w:i w:val="0"/>
        </w:rPr>
        <w:t>التكاليف القضائية</w:t>
      </w:r>
    </w:p>
    <w:p>
      <w:pPr>
        <w:jc w:val="right"/>
        <w:bidi/>
      </w:pPr>
      <w:r>
        <w:rPr>
          <w:b w:val="0"/>
          <w:i w:val="0"/>
        </w:rPr>
        <w:t>التواصل العدلي</w:t>
      </w:r>
    </w:p>
    <w:p>
      <w:pPr>
        <w:jc w:val="right"/>
        <w:bidi/>
      </w:pPr>
      <w:r>
        <w:rPr>
          <w:b w:val="0"/>
          <w:i w:val="0"/>
        </w:rPr>
        <w:t>1950   ديعاوملا   صيخارتلا</w:t>
      </w:r>
    </w:p>
    <w:p>
      <w:pPr>
        <w:jc w:val="right"/>
        <w:bidi/>
      </w:pPr>
      <w:r>
        <w:rPr>
          <w:b w:val="0"/>
          <w:i w:val="0"/>
        </w:rPr>
        <w:t>مقدم  الطلب اإلفالس  التنفيذ   التوثيق   العدلية</w:t>
      </w:r>
    </w:p>
    <w:p>
      <w:pPr>
        <w:jc w:val="right"/>
        <w:bidi/>
      </w:pPr>
      <w:r>
        <w:rPr>
          <w:b w:val="0"/>
          <w:i w:val="0"/>
        </w:rPr>
        <w:t>محمد فواز بن منير الثعلي  لوحة المعلومات  القضاء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وكيل فرد هوية وطنية: 1098908278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هدض ذفنملا</w:t>
      </w:r>
    </w:p>
    <w:p>
      <w:pPr>
        <w:jc w:val="right"/>
        <w:bidi/>
      </w:pPr>
      <w:r>
        <w:rPr>
          <w:b w:val="0"/>
          <w:i w:val="0"/>
        </w:rPr>
        <w:t>طالب التنفيذ</w:t>
      </w:r>
    </w:p>
    <w:p>
      <w:pPr>
        <w:jc w:val="right"/>
        <w:bidi/>
      </w:pPr>
      <w:r>
        <w:rPr>
          <w:b w:val="0"/>
          <w:i w:val="0"/>
        </w:rPr>
        <w:t>اسامة احمد عباس زيني</w:t>
      </w:r>
    </w:p>
    <w:p>
      <w:pPr>
        <w:jc w:val="right"/>
        <w:bidi/>
      </w:pPr>
      <w:r>
        <w:rPr>
          <w:b w:val="0"/>
          <w:i w:val="0"/>
        </w:rPr>
        <w:t>عاتقه محمديحي محمدعلى الحرازي - المبلغ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1008017301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(27651219) قحتسملا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فرد هوية وطنية: 1007056847 عرض المزيد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(1)تارارقلا  غيلبتلا ىراج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اسم المنفذ ضدة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400344502394972 رقم القرار</w:t>
      </w:r>
    </w:p>
    <w:p>
      <w:pPr>
        <w:jc w:val="right"/>
        <w:bidi/>
      </w:pPr>
      <w:r>
        <w:rPr>
          <w:b w:val="0"/>
          <w:i w:val="0"/>
        </w:rPr>
        <w:t>1445/04/08 تاريخ إصدار القرار</w:t>
      </w:r>
    </w:p>
    <w:p>
      <w:pPr>
        <w:jc w:val="right"/>
        <w:bidi/>
      </w:pPr>
      <w:r>
        <w:rPr>
          <w:b w:val="0"/>
          <w:i w:val="0"/>
        </w:rPr>
        <w:t>رارقلا رادصإ تقو 12:57:38</w:t>
      </w:r>
    </w:p>
    <w:p>
      <w:pPr>
        <w:jc w:val="right"/>
        <w:bidi/>
      </w:pPr>
      <w:r>
        <w:rPr>
          <w:b w:val="0"/>
          <w:i w:val="0"/>
        </w:rPr>
        <w:t>ليصافتلا ضرع</w:t>
      </w:r>
    </w:p>
    <w:p>
      <w:pPr>
        <w:jc w:val="right"/>
        <w:bidi/>
      </w:pPr>
      <w:r>
        <w:rPr>
          <w:b w:val="0"/>
          <w:i w:val="0"/>
        </w:rPr>
        <w:t>الخدمات تنفيذية</w:t>
      </w:r>
    </w:p>
    <w:p>
      <w:pPr>
        <w:jc w:val="right"/>
        <w:bidi/>
      </w:pPr>
      <w:r>
        <w:rPr>
          <w:b w:val="0"/>
          <w:i w:val="0"/>
        </w:rPr>
        <w:t>المحاضر</w:t>
      </w:r>
    </w:p>
    <w:p>
      <w:pPr>
        <w:jc w:val="right"/>
        <w:bidi/>
      </w:pPr>
      <w:r>
        <w:rPr>
          <w:b w:val="0"/>
          <w:i w:val="0"/>
        </w:rPr>
        <w:t>التقرير المالي</w:t>
      </w:r>
    </w:p>
    <w:p>
      <w:pPr>
        <w:jc w:val="right"/>
        <w:bidi/>
      </w:pPr>
      <w:r>
        <w:rPr>
          <w:b w:val="0"/>
          <w:i w:val="0"/>
        </w:rPr>
        <w:t>© 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نع</w:t>
      </w:r>
    </w:p>
    <w:p>
      <w:pPr>
        <w:jc w:val="right"/>
        <w:bidi/>
      </w:pPr>
      <w:r>
        <w:rPr>
          <w:b w:val="0"/>
          <w:i w:val="0"/>
        </w:rPr>
        <w:t>سجل الحركة المالية</w:t>
      </w:r>
    </w:p>
    <w:p>
      <w:pPr>
        <w:jc w:val="right"/>
        <w:bidi/>
      </w:pPr>
      <w:r>
        <w:rPr>
          <w:b w:val="0"/>
          <w:i w:val="0"/>
        </w:rPr>
        <w:t>2023</w:t>
      </w:r>
    </w:p>
    <w:p>
      <w:pPr>
        <w:jc w:val="right"/>
        <w:bidi/>
      </w:pPr>
      <w:r>
        <w:rPr>
          <w:b w:val="0"/>
          <w:i w:val="0"/>
        </w:rPr>
        <w:t>ماكحلأاو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ةرركتملا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1950@moj.gov.sa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&lt;https://new.najiz.sa/applications/dashboard&gt;</w:t>
        <w:br/>
        <w:t>&lt;https://new.najiz.sa/applications/iExecution#/&gt;</w:t>
        <w:br/>
        <w:t>&lt;https://new.najiz.sa/applications/iexecution/Requests&gt;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  <w:br/>
        <w:t>&lt;https://new.najiz.sa/applications/dashboard/verification-services&gt;</w:t>
        <w:br/>
        <w:t>&lt;https://new.najiz.sa/dashboard/portal-services&gt;</w:t>
        <w:br/>
        <w:t>&lt;https://new.najiz.sa/applications/dashboard/license-guide&gt;</w:t>
        <w:br/>
        <w:t>&lt;https://new.najiz.sa/Account/Logout&gt;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  <w:br/>
        <w:t>&lt;https://new.najiz.sa/dashboard&gt;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[mailto:1950@moj.gov.sa](mailto:1950@moj.gov.sa)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&lt;tel:1950&gt;</w:t>
        <w:br/>
        <w:t>&lt;https://new.najiz.sa/about&gt;</w:t>
        <w:br/>
        <w:t>&lt;https://new.najiz.sa/applications/dashboard/faq&gt;</w:t>
        <w:br/>
        <w:t>&lt;https://new.najiz.sa/privacy-policy&gt;</w:t>
        <w:br/>
        <w:t>&lt;https://new.najiz.sa/terms-conditions&gt;</w:t>
        <w:br/>
        <w:t>&lt;https://vision2030.gov.sa/ar&gt;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&lt;https://www.moj.gov.sa/&gt;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&lt;https://new.najiz.sa/applications/iexecution/Request/View/Decision?requestDecisionId=CfDJ8GyQMJD4wvpOv8eHR-GWJd13dZWHtU5hfzktkWpssLnE6U-I10m5IFE8o275GB5_p7IYEvYdngHnJxkQu1_LVtxjIbuoUeEWe39w0zCdFgz3Fu8KhregywLgOp1_QvVq0g&gt;</w:t>
        <w:br/>
        <w:t>&lt;https://new.najiz.sa/applications/dashboard&gt;</w:t>
        <w:br/>
        <w:t>&lt;https://new.najiz.sa/applications/lawsuit&gt;</w:t>
        <w:br/>
        <w:t>&lt;https://new.najiz.sa/applications/lawsuit/bankruptcy&gt;</w:t>
        <w:br/>
        <w:t>[\#1](#1)</w:t>
        <w:br/>
        <w:t>[\#1](#1)</w:t>
        <w:br/>
        <w:t>[\#1](#1)</w:t>
        <w:br/>
        <w:t>[\#1](#1)</w:t>
        <w:br/>
        <w:t>&lt;https://new.najiz.sa/applications/crm/list&gt;</w:t>
        <w:br/>
        <w:t>&lt;https://new.najiz.sa/applications/lawsuit/judicial-fees&gt;</w:t>
        <w:br/>
        <w:t>[\#1](#1)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