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مستند مالي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فارطأ فارطأ ةيضقلا ةيضقلا 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