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الى وزير العدل ـ 13-011-1445 ـ 21-05-2024 ـ ومرفقاتها.pdf</w:t>
      </w:r>
    </w:p>
    <w:p>
      <w:pPr>
        <w:jc w:val="right"/>
        <w:bidi/>
      </w:pPr>
      <w:r>
        <w:rPr>
          <w:b w:val="0"/>
          <w:i/>
          <w:color w:val="555555"/>
        </w:rPr>
        <w:t>الرقم: 146 | النوع: شكوى | التاريخ: 21-05-2024 | القسم: ك. إعادة فتح الشكوى الثانية 199058 ـ 13-11-1445 (7 ملفات)</w:t>
      </w:r>
    </w:p>
    <w:p>
      <w:pPr>
        <w:jc w:val="right"/>
        <w:bidi/>
      </w:pPr>
      <w:r>
        <w:rPr>
          <w:b w:val="0"/>
          <w:i/>
          <w:color w:val="0563C1"/>
        </w:rPr>
        <w:t>الرابط: https://drive.google.com/file/d/1U3bYf5KLk19hdBWRa1WYwbwhAMJvOY7m/view?usp=drivesdk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ىتلاو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المرفقات</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w:t>
      </w:r>
    </w:p>
    <w:p>
      <w:pPr>
        <w:jc w:val="right"/>
        <w:bidi/>
      </w:pPr>
      <w:r>
        <w:rPr>
          <w:b w:val="0"/>
          <w:i w:val="0"/>
        </w:rPr>
        <w:t>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 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أصلا لبيك أعلاه والذي يعبر دفعه من أربال انتشار شركة</w:t>
      </w:r>
    </w:p>
    <w:p>
      <w:pPr>
        <w:jc w:val="right"/>
        <w:bidi/>
      </w:pPr>
      <w:r>
        <w:rPr>
          <w:b w:val="0"/>
          <w:i w:val="0"/>
        </w:rPr>
        <w:t>طقف ةفايضلا</w:t>
      </w:r>
    </w:p>
    <w:p>
      <w:pPr>
        <w:jc w:val="right"/>
        <w:bidi/>
      </w:pPr>
      <w:r>
        <w:rPr>
          <w:b w:val="0"/>
          <w:i w:val="0"/>
        </w:rPr>
        <w:t>اليلولا / ملتسملا</w:t>
      </w:r>
    </w:p>
    <w:p>
      <w:pPr>
        <w:jc w:val="right"/>
        <w:bidi/>
      </w:pPr>
      <w:r>
        <w:rPr>
          <w:b w:val="0"/>
          <w:i w:val="0"/>
        </w:rPr>
        <w:t>زعن لحوه</w:t>
      </w:r>
    </w:p>
    <w:p>
      <w:pPr>
        <w:jc w:val="right"/>
        <w:bidi/>
      </w:pPr>
      <w:r>
        <w:rPr>
          <w:b w:val="0"/>
          <w:i w:val="0"/>
        </w:rPr>
        <w:t>ريغتلا هللا</w:t>
      </w:r>
    </w:p>
    <w:p>
      <w:pPr>
        <w:jc w:val="right"/>
        <w:bidi/>
      </w:pPr>
      <w:r>
        <w:rPr>
          <w:b w:val="0"/>
          <w:i w:val="0"/>
        </w:rPr>
        <w:t>١٤٣٧</w:t>
      </w:r>
    </w:p>
    <w:p>
      <w:pPr>
        <w:jc w:val="right"/>
        <w:bidi/>
      </w:pPr>
      <w:r>
        <w:rPr>
          <w:b w:val="0"/>
          <w:i w:val="0"/>
        </w:rPr>
        <w:t>03</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يلامجإلا</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w:t>
      </w:r>
    </w:p>
    <w:p>
      <w:pPr>
        <w:jc w:val="right"/>
        <w:bidi/>
      </w:pPr>
      <w:r>
        <w:rPr>
          <w:b w:val="0"/>
          <w:i w:val="0"/>
        </w:rPr>
        <w:t>تاحاسلاو ةيرحبلا تامدخلل ةيبرعلا ةكرشلا نفسلا نيومتل ينيزو رابآ ةكرش</w:t>
      </w:r>
    </w:p>
    <w:p>
      <w:pPr>
        <w:jc w:val="right"/>
        <w:bidi/>
      </w:pPr>
      <w:r>
        <w:rPr>
          <w:b w:val="0"/>
          <w:i w:val="0"/>
        </w:rPr>
        <w:t>ه شركة مقاولات المباني الحديثة</w:t>
      </w:r>
    </w:p>
    <w:p>
      <w:pPr>
        <w:jc w:val="right"/>
        <w:bidi/>
      </w:pPr>
      <w:r>
        <w:rPr>
          <w:b w:val="0"/>
          <w:i w:val="0"/>
        </w:rPr>
        <w:t>ةيكيناكيملاو ةيئابرهكلا تامدخلا ةكرش -\</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فتاهلا ، ءابرهكلا رصحلا ال لاثملا ليبس ىلعو اهعون ناك امهم مهدافحأو مهئانبأو ءاكرشلاب قلعتت ينيز</w:t>
      </w:r>
    </w:p>
    <w:p>
      <w:pPr>
        <w:jc w:val="right"/>
        <w:bidi/>
      </w:pPr>
      <w:r>
        <w:rPr>
          <w:b w:val="0"/>
          <w:i w:val="0"/>
        </w:rPr>
        <w:t>.(خلا... ةيصخشلا ليواحتلا وأ تابوحسلا ، ةينامتئإلا تاقاطبلا</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أما االلهاالله رسول رسول ع ع والسلام والسلام والصلاة والصلاة مد مد ا ا ـ ۱٤٤٤٤۲/۱۲۱۲/۲۵۲۵ خ خ وتار وتار ٤۲۸۲ ۲۸۲٤۷۱۷ ۷۱۷ رقم رقم القضية القضية ع ع ناء ناء و و الثانية الثانية ناف ناف ست ست دائرة دائرة فلدى</w:t>
      </w:r>
    </w:p>
    <w:p>
      <w:pPr>
        <w:jc w:val="right"/>
        <w:bidi/>
      </w:pPr>
      <w:r>
        <w:rPr>
          <w:b w:val="0"/>
          <w:i w:val="0"/>
        </w:rPr>
        <w:t>ھتفص تسالاب فان فارطأ فارطأ ةيضقلا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ةرئاد فان تس فان تس ةيناثلا ةيناثلا ةمكحملا ةمكحملا ة راجتلا ة راجتلا ةدجب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ةرئاد فان تس فان تس ةيناثلا ةيناثلا ةمكحملا ةمكحملا ة راجتلا ة راجتلا ةدجب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ةرئاد فان تس فان تس ةيناثلا ةيناثلا ةمكحملا ةمكحملا ة راجتلا ة راجتلا ةدجب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ةرئاد فان تس فان تس ةيناثلا ةيناثلا ةمكحملا ةمكحملا ة راجتلا ة راجتلا ةدجب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ةرئاد فان تس فان تس ةيناثلا ةيناثلا ةمكحملا ةمكحملا ة راجتلا ة راجتلا ةدجب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ةرئاد فان تس فان تس ةيناثلا ةيناثلا ةمكحملا ةمكحملا ة راجتلا ة راجتلا ةدجب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ةرئاد فان تس فان تس ةيناثلا ةيناثلا ةمكحملا ةمكحملا ة راجتلا ة راجتلا ةدجب ةدجب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