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صك حكم نهائي الشيخ اسامة زيني ـ دعوى 42824717 - 25-08-1445 هـ رفض الالتماس.pdf</w:t>
      </w:r>
    </w:p>
    <w:p>
      <w:pPr>
        <w:jc w:val="right"/>
        <w:bidi/>
      </w:pPr>
      <w:r>
        <w:rPr>
          <w:b w:val="0"/>
          <w:i/>
          <w:color w:val="555555"/>
        </w:rPr>
        <w:t>الرقم: 23 | النوع: حكم / صك | التاريخ: 25-08-1445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https://drive.google.com/file/d/1JRqndcUXCU5-3dG1m2_aE9PqJyYVljLv/view?usp=drivesdk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25</w:t>
        <w:br/>
        <w:t>1 ةيدوعسلا ةيبرعلا ةكلمللا كلا</w:t>
        <w:br/>
        <w:t>ل 3 الا</w:t>
        <w:br/>
        <w:t>حا لست _حجججججججججججججججججبببجب ‏ 3 3</w:t>
        <w:br/>
        <w:t>المحكمة التجارية بجدة رقم الصفحة ‎١ ١‏ 97 م 0_0</w:t>
        <w:br/>
        <w:t>دائرة الاستئناف الثانية ‎١‏ تاريخ الصك: 8١/8./ة44١‏ 3 90 الآ</w:t>
        <w:br/>
        <w:t>الحمد لله والصلاة والسلام”على رشّول الله أما يعد:</w:t>
        <w:br/>
        <w:t>فلدى دائرة الاستئناف الثانية وبناء على القضية رقم 17/ا27801'4 وتاريخ 17/178 ‎١527/١‏ ه</w:t>
        <w:br/>
        <w:t>ب( ؟ب؟7ب ل ةيضقلا قارطاأ ل</w:t>
        <w:br/>
        <w:t>عدنان احمد عباس زيني الهوية الوطنية لف ل سعودي المدعي مستأنف</w:t>
        <w:br/>
        <w:t>عاتقة محمديحيى محمدعلي الحرازي الهوية الوطنية يل سعودي مدعى عليه مستأنف ضده</w:t>
        <w:br/>
        <w:t>اسامة احمد عباس زيني الهوية الوطنية 00 سعودي مدعى عليه مستأنف ضده</w:t>
        <w:br/>
        <w:t>عئاقولا</w:t>
        <w:br/>
        <w:t>بما أن هذه الدائرة قد قامت بدراسة أطلب قبول الالتماس المقدم من وكيل المدعى عليه . وما أرفق به</w:t>
        <w:br/>
        <w:t>من أوراق وتبيّن لبا من تلك الدراسة أن وكيل المدعى عليه أسامة احمد عباس زيني تقدم بطلب التماس في</w:t>
        <w:br/>
        <w:t>الحكم الصادر من محكمة الاستئناف بتاريخ 5ه لمتضمن: (حَكَمَتٍ الدَائِرَةُ: بقبول الاعتراضين</w:t>
        <w:br/>
        <w:t>شكلا وفي الموضوع: بتأييد حكم الدائرة التجارية الأولى في المحكمة التجارية بجدة المؤرخ في 1445-01-01ه.</w:t>
        <w:br/>
        <w:t>في القضية رقم (42824717) مع تعديل منطوقه ليكون بما يلي: (أولاً إلزام أسامة بن أحمد بن عباس زيني»</w:t>
        <w:br/>
        <w:t>هوية وطنية رقم (1008017301) بأن يندفع لعاتقة محمد يحيى محمد علي الحرازي. هوية وطنية رقم</w:t>
        <w:br/>
        <w:t>(1007056847): مبلغاً قدره: (71/,501,719) سبعة وعشرون مليوناً وستمئة واحد وخمسون ألفاً ومئتان</w:t>
        <w:br/>
        <w:t>وتسعة عشر ربالا ثانياً: إلزام أسامة بن أحمد بن عباس زينيء هوية وطنية رقم (1008017301) بأن يدفع ل</w:t>
        <w:br/>
        <w:t>عدنان أحمد عباس زيني. هوية وطنية رقم (1017092733). مبلغاً قدره: (17,176,7170) ستة وتسعون</w:t>
        <w:br/>
        <w:t>هللا ىلصو .قفوملا هللاو .بابسألاب حضوم وه امل ؛(ًالابر نوعبسو ناتئمو ًافلأ نوعبسو ةعستو ةئمعبسو ًانويلم</w:t>
        <w:br/>
        <w:t>وسلم على نبينا محمد وآله وصحبه أجمعين) .. وفي جلسة 25/07/1445ه المنعقدة عبر الاتصال المرئي عن</w:t>
        <w:br/>
        <w:t>بعد والمبلغ بها أطرافها إلكترونياً واطلعت الدائرة على ملف القضية. واطلعت الدائرة على طلب التماس إعادة</w:t>
        <w:br/>
        <w:t>النظر المقدمة من وكيل المدعى عليه سامة احمد عباس زيني) بتاريخ 13 / 07 / 1445هء ونصها:(أسباب طلب</w:t>
        <w:br/>
        <w:t>الالتماس: وفقاً للمادة (86) من نظام المحاكم التجارية ونصها: "يجوز تقديم التماس إعادة النظر في الأحكام</w:t>
        <w:br/>
        <w:t>اذهب مدقتأ هيلعو .ةيعرشلا تاعفارملا ماظن يف اهلع صوصنملا لاوحألا يف -ماظنلا بجومب ةرداصلا- ةيئاهلا</w:t>
        <w:br/>
        <w:t>تالاحلا يف ةيئاهنلا ماكحألا يف رظنلا ةداعإ نسمتلي نأ موصخلا نم يأل قحي) :هنأ ىلع تصن يتلا و تاعفارملا</w:t>
        <w:br/>
        <w:t>التالية: ب- إذا حصل الملتمس بعد الحكم على أوراق قاطعة في الدعوى كان قد تعذر عليه إبرازها قبل الحكم.</w:t>
        <w:br/>
        <w:t>ج- إذا وقع من الخصم غش من شأنه التأثير في الحكم). ولما كان المقرر نظاماً وطبقاً للمادة (201) من نظام</w:t>
        <w:br/>
        <w:t>المرافعات الشرعية ولائحتها التنفيذية, أن مدة تقديم الالتماس هي ثلاثون يوماً تبدأ من يوم ظهور الأوراق</w:t>
        <w:br/>
        <w:t>المنصوص علها في الفقرة (ب) من المادة المائتين من هذا النظام أو ظهر فيه الغشء وتكفي إفادة الملتمس</w:t>
      </w:r>
    </w:p>
    <w:p>
      <w:pPr>
        <w:jc w:val="right"/>
        <w:bidi/>
      </w:pPr>
      <w:r>
        <w:rPr>
          <w:b w:val="0"/>
          <w:i w:val="0"/>
        </w:rPr>
        <w:t>[صفحة 2]</w:t>
        <w:br/>
        <w:t>خلال إزعربية السعودية صك رقم .878577. 447</w:t>
        <w:br/>
        <w:t>ماع</w:t>
        <w:br/>
        <w:t>قز</w:t>
      </w:r>
    </w:p>
    <w:p>
      <w:pPr>
        <w:jc w:val="right"/>
        <w:bidi/>
      </w:pPr>
      <w:r>
        <w:rPr>
          <w:b w:val="0"/>
          <w:i w:val="0"/>
        </w:rPr>
        <w:t>ا اا ‎١‏ ا ليده 3 00</w:t>
        <w:br/>
        <w:t>بتاريخ علمه بالتزوير والغش وبوقت ظهور الأوراق المنصوص علههاء وحيث أن الأوراق القاطعة في الدعوى لم</w:t>
        <w:br/>
        <w:t>تظهر إلا بتاريخ 15 / 06 / 1445ه وأن تاريخ العلم بالغش هبو 04 / 07 / 1445ه وحيث لم يمض على</w:t>
        <w:br/>
        <w:t>العلم بها ثلاثون يوماً لذا فإن الالتماس مقبول شكلاً لرفعه في الميعاد النظامي. وعملا بالمادة (51 /1) من</w:t>
        <w:br/>
        <w:t>اللائحة التنفيذية للاعتراض على الأحكام والتي أوردت النص على أن تضمن لائحة الالتماس بيان الوقائع</w:t>
        <w:br/>
        <w:t>محل الالتمساس وأثرها على الحكمء لذا سوف أعرض لكل سبب من أسباب الالتماس متناولاالواقعة محل</w:t>
        <w:br/>
        <w:t>الالتماس وأثرها في الحكم على النحو الآتي: السبب الأول للالتماس: الحصول على أوراق قاطعة في الدعوى قد</w:t>
        <w:br/>
        <w:t>تعذر إبرازها قبل الحكم: لما كان الحكم الملتمس عليه قد أسس قضاءه على صحة البيع مع نفي سداد الثمن»</w:t>
        <w:br/>
        <w:t>وفي ذات الوقت لم يأخذ بالثمن المدون بعقد البيع الموقع من مورث الملتمس ضدهما والمقدم من الملتمس</w:t>
        <w:br/>
        <w:t>والذي يفيد أن البيع تم لقاء ثمن حقيقي قدره (120,000,000 مليون ريال)» وأورد في تسبيبه بأن المدعى عليه</w:t>
        <w:br/>
        <w:t>(الملتمس) لم يقدم ما يثبت أن قيمة شراء الحصص دفعت بطريق سداد مديونيات عن والده للبنوك</w:t>
        <w:br/>
        <w:t>وتكليفات من الوالد للصرف عليه كما هو وارد بالعقد ؛ ومن غير الممكن التحقق من صحته أو دقته. ورفضت</w:t>
        <w:br/>
        <w:t>اذه ىلع ليلدلا ميدقت لجأل ةقالعلا تاذ كونبلاو يزكرملا كنبلل ةباتكلا (سمتلملا) هيلع ىعدملا بلط ةرئادلا</w:t>
        <w:br/>
        <w:t>السداد القيمة الحصص والتي تعذر تقديمهاء مسبباً ذلك بأن من ادعى شيئاً فعليه تقديم ما يثبته. وأن</w:t>
        <w:br/>
        <w:t>مخاطبة المحكمة للبنك المركزي يخرجها عن الحياد. كما عول على تسبيب محكمة الدرجة الأولى الذي</w:t>
        <w:br/>
        <w:t>تضمن أن المدعى عليه (الملتمس) لم يقدم تقييمات أخرى للشركة. وبناء على ذلك يتضح الآتي: أن الوقائع</w:t>
        <w:br/>
        <w:t>محل الالتماس تجسدت في عدم قناعة محكمة الاستئناف الصادر عنها الحكم الملتمس عليه بسداد ثمن</w:t>
        <w:br/>
        <w:t>الحصص. واتخذت من تعذر تقديم المدعى عليه مستندات تفيد السداد قرينة على انتقاء السداد. كما</w:t>
        <w:br/>
        <w:t>نيمختلاو نظلا اهانبم ةنيرقلا .نويلم 000,000,120 ةميقلا نأ ةيف تباثلا عيبلا دقعب اهتعانق مدع تسسأ</w:t>
        <w:br/>
        <w:t>بأن المورث لم يوقع على العقد وأنه كان وقت التعاقد فاقد الأهلية أثر الوقائع على الحكم أن محكمة</w:t>
        <w:br/>
        <w:t>الاستئناف اعتبرت أن البيع وقع والثمن لم يسدد. وإذ تعذر على الملتمس إبراز الأوراق القاطعة التي تقيد</w:t>
        <w:br/>
        <w:t>لوصحلا متو امهدض سمتلملاو سمتلملا ثروم) عئابلا ىلع تاينويدم دادسب سمتلملا مايق لالخ نم دادسلا</w:t>
        <w:br/>
        <w:t>يزكرملا كنبلا ةبطاخم اهلجل مزلي ءافولا تادنتسم نأ قاروألا زاربا رذعت ببس و ءمكحلا رودص دعب اهلع</w:t>
        <w:br/>
        <w:t>والبنوك ذات العلاقة وأن ذلك يستغرق مدة طويلة, لا. سيما وأن المبالغ المسددة تتجاوز الستين مليوت ريال</w:t>
        <w:br/>
        <w:t>ومسددة على مدار ما.يقرب من ثمان سنوات وهي الفترة من 1431ه وحتى عام 1438ه أي من فترة تتجاوز</w:t>
        <w:br/>
        <w:t>4 سنة كاملة سابقة على الدعوى. كما أن محكمة الاستئناف رفضت طلب المدعى عليه (الملتمس) مخاطبة</w:t>
        <w:br/>
        <w:t>يتلا قاروألا نع امأ .اهنيح يف اهميدقتو اهلع لوصحلا سمتلملا ىلع رذعتو .ةقالعلا تاذ كونبلاو يزكرملا كنبلا</w:t>
        <w:br/>
        <w:t>تم الحصول علها بعد الحكم الملتمس علية وتفيّدٍ السنداد فمي ما يلي: أولاً : سداد قروض بنكية على المورث في</w:t>
        <w:br/>
        <w:t>الفترة من 1431ه إلى 1436ه بمبلغ إجمالي قدره (20:043,862) ( عشرين مليون ريال وثلاثة وأربعون ألفا</w:t>
        <w:br/>
        <w:t>وثمانمائة واثنين وستون ربالاً). (مرفق 1 كشف ببيان المبالغ واستتحقاقاتها للبنوك ومستندات بنكية بإيداعات</w:t>
        <w:br/>
        <w:t>ريمألا امهو ةصاحم ةكارش دوقعب دلاولا ءاكرش تاقحتسم نع ةرابع ثروملا ىلع نويد دادس :ًايناث (ءافولا</w:t>
        <w:br/>
        <w:t>غلبم (سمتلملا) هيلع ىعدملا مهل ددسو ثروملا نيبو مهنيب جراختلا متو ءنيرخآو .دوعس لآ زيزعلا دبع نب دمحأ</w:t>
        <w:br/>
        <w:t>وقدره (/19,474.43717) تسعة وعشرون مليوناً وأربع مائة وأربعة وعشرون ألفا وسبعة عشرة ريالا.تم سَداده</w:t>
        <w:br/>
        <w:t>بموجب شيكات مصرفية بتاريخ (7.//ه ‎7.17/١‏ لاله ااا لاض</w:t>
      </w:r>
    </w:p>
    <w:p>
      <w:pPr>
        <w:jc w:val="right"/>
        <w:bidi/>
      </w:pPr>
      <w:r>
        <w:rPr>
          <w:b w:val="0"/>
          <w:i w:val="0"/>
        </w:rPr>
        <w:t>[صفحة 3]</w:t>
        <w:br/>
        <w:t>خلال إزعربية السعودية صك رقم .47.87877غ</w:t>
        <w:br/>
        <w:t>ماع</w:t>
        <w:br/>
        <w:t>ج22 قي</w:t>
      </w:r>
    </w:p>
    <w:p>
      <w:pPr>
        <w:jc w:val="right"/>
        <w:bidi/>
      </w:pPr>
      <w:r>
        <w:rPr>
          <w:b w:val="0"/>
          <w:i w:val="0"/>
        </w:rPr>
        <w:t>‎ ( 4‏ (مرفق ” صور شيكات مصرفية من حساب المدعى عليه الشخصي بسداد المبالغ المذكورة</w:t>
        <w:br/>
        <w:t>لمستحقها). ثالثاً: مخصصات مالية ونفقات علاج ورعاية طبيبة سددها المدعى عليه (الملتمس) وقدرها (</w:t>
        <w:br/>
        <w:t>‎٠‏ ثلاثة عشر مليوناً ومائتي ألف ريالء في الفترة من ‎١57١‏ وحتى وفاته في ‎478/٠. 4/7١‏ ١ه‏ (مرفق</w:t>
        <w:br/>
        <w:t>‏ه١ ‏51١‎ نم ةرتفلا يف دادسلاب هيلع ىعدملا مايق اهف تباث (ءافولا تادنتسم عيمجو ءافولا تادنتسم:روص 3</w:t>
        <w:br/>
        <w:t>وح وفاة المورث وهو ما يتفق مع بنود عقد بيع حصة المورث في الشركة والذي تضمن في البند"الرابع</w:t>
        <w:br/>
        <w:t>والخامس : أن باتي الثمن يسدد على أقساط سنوية لمدة عشر سنوات بواقع مليون ومائتين ألف سنويا تسدد</w:t>
        <w:br/>
        <w:t>عن طريق تحمل الطرف الثاني ( المدعى عليه) تكاليف المعيشة للطرف الأول ومن يقول بعد خصم ما احتسبه</w:t>
        <w:br/>
        <w:t>البائع من اخرة مستحقة للمدعى عليّه قدرها 8 مليون عن إدارته التي استمرت ثلاثين عاماً لكافة شركات</w:t>
        <w:br/>
        <w:t>ثروملا نع ىرخأ غلابم ددس دق سمتلملا نأب ًاملع اهتيمنت يف غلابلا ةرودو ةيلوؤسملا هلمحتو (ثروملا) دلاولا</w:t>
        <w:br/>
        <w:t>يحتفظ بحقه في المطالبة بها بدعوى مستقلة - وحيث ذهبت محكمة الاستئناف الصادر عها الحكم الملتميس</w:t>
        <w:br/>
        <w:t>عليه إلى تأييد حكم الدرجة الأولى فيما أورده في تسبيبه من تفسير.لعقد بيع الحصص. بأن ما تضمنه العقد</w:t>
        <w:br/>
        <w:t>من إقرار البائع (مورث الملتمس ضدهما) بأن جزء من ثمن البيع هو متجمد أجرة لم تسدد للملتمس (المشتري</w:t>
        <w:br/>
        <w:t>) عن فتزة إدارته لكامل شركات المورث يبدو غير منطقي بحجة أن تلك الشركات كانت سابقة على نشأة شركة</w:t>
        <w:br/>
        <w:t>أحمد زيني.وهذا التفسير فيه خروج سافر على نية المتعاقدين. وتجاهل حقيقة الواقع الملتبس على الدائزة.</w:t>
        <w:br/>
        <w:t>لصحي ملو . دلاولا تاورث ةدايزو اهئامن يف ببسلا ناكو ةكرش رشع ىدحإلا زواجتي ام ريدي ناك سمتلملاف</w:t>
        <w:br/>
        <w:t>على أجرةء فما كان من الوالد أنَ راعي ذلك في العقد على النحو المشار له تفصيلاً في تمبيد العقد. علاوة على</w:t>
        <w:br/>
        <w:t>أن الدائرة أغفلت حقيقة هامة مفادها أن عملية البيع تمت من الوالد لولده. وأمر منطقي أن يراعى فيها</w:t>
        <w:br/>
        <w:t>ةصاخلا هلامعأو هتارامثتساو ةلماك دلاولا تاكرش ةرادإ ىلوتي نم وه سمتلملاف .ةيعامتجاو ةيرسأ تارابتعا</w:t>
        <w:br/>
        <w:t>ةرئادلا نأ كلذل فضأ ءلمعلا ةرجأ هقوقح طسبأ نمو .هتيصو ىلع ًارظان دلاولا هنيع هب ةقثلا نسح نمو</w:t>
        <w:br/>
        <w:t>أهملت حقيقة هامة مؤداها أن الملتمس ضده الأول (عدنان) لم.يدفع ريالا-واحدا في مساهماته بحصص</w:t>
        <w:br/>
        <w:t>شركات الوالدء وأن جميع ما حصل عليه بحجة أنه مساهم منشؤه وحقيقته أموال الوالد والتي سدد بها حصة</w:t>
        <w:br/>
        <w:t>(عدنان) وشقيقه الآخر (غازي) - رحمه الله - ومع ذلك لم يتقدم أحد بإعانة الوالد عندما حجر عليه بتولي</w:t>
        <w:br/>
        <w:t>مصارفه ولمم يساهموا في تسديد أي من قروضه والتزاماته). ويتضح من المستندات الموثقة والمرفقات البنكية</w:t>
        <w:br/>
        <w:t>أن المدعى عليه سدد مبالغا مالية كبيرة وحرص على الوفاء. ومن ثم فإن ما ذهب إليه قضاء المحكمة فيما</w:t>
        <w:br/>
        <w:t>سمتلملا هعنص سابتلا ىلع ينبم .هلحم ريغ يف داهتجا وه نمثلاب ءافولا مدع هدافم داهتجا نم هيلإ تهتنا</w:t>
        <w:br/>
        <w:t>ضده الأول وكان له تأثيره على الحكم..كما أن إهمال محكمة الاستئناف لعقد البيع وما تضمنه من بنود</w:t>
        <w:br/>
        <w:t>صريحة, والأخذ بالقرائن هو من قبيل المخالفة الشرعية والنظامية, لا.سيما وأن المورث تاجر ومثله لا يغين.</w:t>
        <w:br/>
        <w:t>وأن تاريخ البيع عام ‎47١‏ ١ه‏ ولا. يمكن التعويل على قريتة أن المورث كان فاقد الأهلية حيناء لانتفاء الدليل</w:t>
        <w:br/>
        <w:t>علهاء كما أن حكم تعييين ولي على المورث جاء بتاريخ 575 ١هء‏ أي بعد ما يجاوز الثلاث سنوات كاملة على</w:t>
        <w:br/>
        <w:t>واقعة البيع ومن ثم فإن ما قررته في حكمها يستوجب قبول الالتماس موضوعاً و إعادة النظر. السبب الثاني</w:t>
        <w:br/>
        <w:t>للالتماس : ثبوت تحقق غش المدعين الملتمس ضدهما) الذي كان من شأنه التأثير على الحكم لما كان الغش</w:t>
        <w:br/>
        <w:t>الموجب لالتماش إعادة النظر في الحكم بالمعنى الذي تقصده المادة ‎1/7٠١‏ من نظام المرافعات الشرعية. هو</w:t>
        <w:br/>
        <w:t>الذي يقع ممن حكم لصالحه في الدعوى. ولم يتح للمحكمة أن تتحرز عند أخذها به وخفاء أمره علهاء وحيث</w:t>
      </w:r>
    </w:p>
    <w:p>
      <w:pPr>
        <w:jc w:val="right"/>
        <w:bidi/>
      </w:pPr>
      <w:r>
        <w:rPr>
          <w:b w:val="0"/>
          <w:i w:val="0"/>
        </w:rPr>
        <w:t>[صفحة 4]</w:t>
        <w:br/>
        <w:t>خلال إزعربية السعودية صك رقم .207.87857</w:t>
        <w:br/>
        <w:t>1</w:t>
        <w:br/>
        <w:t>4-2-2</w:t>
      </w:r>
    </w:p>
    <w:p>
      <w:pPr>
        <w:jc w:val="right"/>
        <w:bidi/>
      </w:pPr>
      <w:r>
        <w:rPr>
          <w:b w:val="0"/>
          <w:i w:val="0"/>
        </w:rPr>
        <w:t>ا اا ‎١‏ ا ليده 3 00</w:t>
        <w:br/>
        <w:t>زعم الملتمس ضدهما على خلاف الحقيقة - بأن القيمة العادلة الحصة مورثهم التي تم بيعها على المدعى عليه</w:t>
        <w:br/>
        <w:t>ًاشغ يعدملا معزو .ىرخأ ىوعد يف ةمدقملا ةلازغ وبأ لالط ريبخلل يئاهلا ريرقتلا يف ةدراولا كلت يه (سمتلملا)</w:t>
        <w:br/>
        <w:t>وتدليساً بأن الخبير قيم شركة أحمد زيني التجارية وأنه تم تقييمها بمبلغ ‎٠18‏ مليون ريال. وقدم صور</w:t>
        <w:br/>
        <w:t>مجتزأة» وصور للدائرة على غير الحقيقة بأنه التقرير النهائي المعبر عن القيمة الحقيقية للشركة, وهو ما عول</w:t>
        <w:br/>
        <w:t>عليه الحكم: كما دفع بتزوير عقد البيع وأنكر توقيع مورثه أحمد زيني) على عقد بيع الحصص. ولم يثبت</w:t>
        <w:br/>
        <w:t>بالدليل أن التوقيع مزور وبناء على ذلك يتح الآتي: أن الوقائع محل الالتماس : تجسدت في قناعة محكمة</w:t>
        <w:br/>
        <w:t>معز ىلع ةينبملا كلت يه صصحلا نمثل ةلداعلا ةميقلا نأب .هيلع سمتلملا متككحلا اع رداصلا فانئتسالا</w:t>
        <w:br/>
        <w:t>تضفرو .ىرخأ ىوعد يف مدقملا ةلازغ وبأ للالط ريرقتب ةدراولا كلت اهنأب (لوألا هدض سمتلملا) يعدملا شغو</w:t>
        <w:br/>
        <w:t>الدائرة قبول دفع المدعى عليه الملتمس ضده) بوجود تقييمات أخرى للشركة تفيد خلاف ذلكء وأن تقييم</w:t>
        <w:br/>
        <w:t>الخبير أبو غزالة أورد أن قيمة شركة أحمد زيني التجارية 9/ا مليون. كما أن التقرير معترض عليه.ء ولم تأخذ</w:t>
        <w:br/>
        <w:t>به المحكمة المقدم لها وإنما النزاع انتبى صلحاً . كما أن التقريز تضمن تقييمات ما يزيد عن ‎١١‏ شركة مستقلة</w:t>
        <w:br/>
        <w:t>البعض منها تحت وعاء شركة أحمد زيني وأولاده بنسب حصص معينة, والبعض الآخر تحت وعاء شركة أحمد</w:t>
        <w:br/>
        <w:t>زيني التجارية بنسب حصص معينة. ويوجد تقييمات أخرى لهذه الشركات الإحدى عشر ومحضر اجتماع</w:t>
        <w:br/>
        <w:t>موقع من المدعي (الملتمس ضده) بالعلم بتلك التقارير وبالرضا بما انتهت إليه كما افترضت بدون دليل أن</w:t>
        <w:br/>
        <w:t>عقد بيع الحصص لم يوقع من المورث. وإنما وقع من خلال وكيله. رغم تراجع المدعي الملتمس ضده) عن</w:t>
        <w:br/>
        <w:t>تمسكه بتزوير العقد على مورثة أثر الوقائع على الحكم أن محكمة الاستئناف عولت على غش وتدليس</w:t>
        <w:br/>
        <w:t>ةلداعلا ةميقلا تربتعاو ةلازغ وبأ ىلالط ريرقت يف هدورو معز نييعم غلبم ىلع هدانتساو .لوألا هدض سمتلملا</w:t>
        <w:br/>
        <w:t>الشراء نسبة (10) من حصص شركة أحمد زيني التجارية ليست ‎١١٠١‏ مليون ريالء وإنما ‎77١‏ مليون. رغم</w:t>
        <w:br/>
        <w:t>هعفدو يعدملا شغب ةرثأتم نويلم 4 يهو يئدبملا ريرقتلاب ةدراولا ةميقلا نيب ًادج ريبكلا فالتخالاو ضقانتلا</w:t>
        <w:br/>
        <w:t>المرسل بأن هناك تقرير نهائي قرر أن القيمة الإجمالية للشركة 7/7" مليونء ولم تلتفت المحكمة لهذا الفارق</w:t>
        <w:br/>
        <w:t>الكبير جداً . كما لم تلتفت للعبارة المكتوبة في صدر التقرير المجتزأ بأنه حاصل جمع القيمة الدفترية وحقوق</w:t>
        <w:br/>
        <w:t>الشركاء وقيمة التجاوزات عن كامل الشركات ومنها قروض تبلغ ‎٠٠١‏ مليون أغلها باسم المورث علاوة على أن</w:t>
        <w:br/>
        <w:t>,مها 477 ماع يف ةربخلا ريرقت اهتبسانمب رداصلا ىوعدلا اهمامأ ترظن يتلا ملاظملا ناويدبب ةيراججتلا ةرئادلا</w:t>
        <w:br/>
        <w:t>تراجعت عن استدعاء الخبير لمناقشتة في التقرير المتناقض: بعدما اتفق الخصوم على الصلح. بل لم تعترف</w:t>
        <w:br/>
        <w:t>دائرة الاستئناف بعقد البيع الموقع مع المورث وافترضت بدون دليل أن التوقيع المذيل به العقد ليس توقيع</w:t>
        <w:br/>
        <w:t>نودب كلذو ضعبلا اهضعبب تفتحا يتلا نئارقلا ليبق نم نيمختلا اذه تربتعاو .ليكولا عيقوت امنإو ثروملا</w:t>
        <w:br/>
        <w:t>معزلا يف لثمتملاو هدض سمتلملا نم لصاحلا شغلا ىلع سمتلملا ليلد نإ ثيحو .يماظن وأ يعرش ليلد</w:t>
        <w:br/>
        <w:t>ةمكحملا ىلع سبللا ثادحإ هدمعتو حيحص ريغ غلبمب صصحلا عيب دقع اهلع دراولا ةكرشلا مييقتب لطابلا</w:t>
        <w:br/>
        <w:t>ققحت ذإو .ةينهملا ءاطخألاو تاضقانتملاب ءياملاو هب سنأتسملا ةلازغ وبأ للالط ريرقت نم ةأزتجم قاروأ ميدقتب</w:t>
        <w:br/>
        <w:t>علم موكلي بالغش في تاريخ لاحق على الحكم, بعد تمكنه من الحصول على صورة من التقييمات التي تعود إلى</w:t>
        <w:br/>
        <w:t>ةكرش اهف مهاست يتلا تاكرشلا اهيب نم يتلاو رشع ىدحإلا تاكرشلل ةيقيقحلا ميقلا ديفت ‏ه4717١ ماع</w:t>
        <w:br/>
        <w:t>أحمد زيني التجارية بنسبة من الحصص. كذلك الحصول على محضر اجتماع مع شريك المورث شركة آبَار</w:t>
        <w:br/>
        <w:t>وزينيء والمتضمن تفاصيل التخارج ونسب كل شريك وقد حضر ذلك الاجتماع الملتمس ضده الأول (عدنان</w:t>
      </w:r>
    </w:p>
    <w:p>
      <w:pPr>
        <w:jc w:val="right"/>
        <w:bidi/>
      </w:pPr>
      <w:r>
        <w:rPr>
          <w:b w:val="0"/>
          <w:i w:val="0"/>
        </w:rPr>
        <w:t>[صفحة 5]</w:t>
        <w:br/>
        <w:t>خلال إزعربية السعودية صك رقم .47.87877غ</w:t>
        <w:br/>
        <w:t>1</w:t>
        <w:br/>
        <w:t>5ت 53</w:t>
      </w:r>
    </w:p>
    <w:p>
      <w:pPr>
        <w:jc w:val="right"/>
        <w:bidi/>
      </w:pPr>
      <w:r>
        <w:rPr>
          <w:b w:val="0"/>
          <w:i w:val="0"/>
        </w:rPr>
        <w:t>همحر ينيز دمحأ خيشلا ثروملا ةصح ةميقو نويلم ‏١75‎ تقولا كلذب تاكرشلا ةميق نأ رضحملاب تباثو (ينيز</w:t>
        <w:br/>
        <w:t>الله لا تتعدى 8" مليون ولم يتمكن الملتمس من تقديم المحضين أثناء انعقاد الجلسات. ومن ثم فإن العلم</w:t>
        <w:br/>
        <w:t>بالغش يرتبط بتاريخ الحصول على المحضرء فهو المستند الذي يثبت الغش. وتاريخ الحصول عليه ني</w:t>
        <w:br/>
        <w:t>6 ه.ء كما تواصل مع الملتمس شهود مجلس العقد بتاريخ 5 .//545/.1 ١ه‏ وأبدوا استعدادهم</w:t>
        <w:br/>
        <w:t>للشهادة والتي تفيد توقيع أحمد زيني شخصياً على عقد البيع. وأنه تم على ثمن ‎١١٠١‏ مليون ريالء وحرروا</w:t>
        <w:br/>
        <w:t>لحم تاكرشلل ةرداصلا ىرخألا تامييقتلا نأ :يلي ام هنيح يف شغلاب ملعلا رذعت ببسو .ةبوتكم مهتداهش</w:t>
        <w:br/>
        <w:t>التخارج والتي آلت نسب من خصصه إلى شركة أحمد زيني وأولاده. وشركة أحمد زيني التجارية. وكذلك</w:t>
        <w:br/>
        <w:t>محضر اجتماع التخارج الثابت فيه توقيع الملتمس ضده الأول (عدنان) يعود تاريخها إلى عام /ا5457١ه‏ ولم</w:t>
        <w:br/>
        <w:t>تكن تلك الأوراق بحوزة الملتمس حتى يقدَمها للدائرة في حيهاء كما أن البحث عنها والعثور علها يحتاج إلى</w:t>
        <w:br/>
        <w:t>وقت طويل جداً - أن واقعة البيع مر علها ما يقرب من أربعة عشر عاما . وحتى يتم التوصل للشهود أمر</w:t>
        <w:br/>
        <w:t>متعذرء وبفضل الله تواصل شهود العقد وأبدوا استعدادهم للشهادة. وحرروا شهادتهم مكتوبة. أما عن</w:t>
        <w:br/>
        <w:t>مضمون ما يثبت تحقق غش الملتمس ضدهما . فتجد سنده فيما يلي: ‎-١‏ تمكن موكلي من الحصول على</w:t>
        <w:br/>
        <w:t>تقييمات للإحدى عشر شركة والتي تم التخارج فبها بين أحمد زيني (المورث وشريكه. ثم دخلت شركة أحمد</w:t>
        <w:br/>
        <w:t>زيني التجاريتة بنسب حصص فها (مرفق 4 صور من التقييمات). ‎-١‏ حصل على اتفاقية تخارج بين المورث</w:t>
        <w:br/>
        <w:t>أحمد زيني وشركائه توضح القيمة الحقيقة للشركات (مرفق ه صورة محضر الاجتماع). 7'- شهادات مكتوبة</w:t>
        <w:br/>
        <w:t>من الشهود الحاضرين مجلس غقد بيع الحصص حيث إنه بعد صدور الحكم المستأنف تواصل الشهود مع</w:t>
        <w:br/>
        <w:t>الملتمس وأبلغوه برغبهم في الشهادة إنفاذاً لقوله تعالى: (ولا تكتموا الشهادة ومن يكتمها فإنه أثم قلبه)</w:t>
        <w:br/>
        <w:t>مامأ لوثملل دادعتسا ىلع دوهشلاو .(ةيوتكم تاداهش عبرأ ددع 1 قفرم) مهتداهش اوررحو (117“ ةيآلا :ةرقبلا)</w:t>
        <w:br/>
        <w:t>المحكمة للإدلاء بالشهادة مما يقتضي سماعبا كبينة جديدة. لم تظهر إلا. بعد صدور الحكم ولما كان يشترط</w:t>
        <w:br/>
        <w:t>لتحقق الغش أن يقع أثناء نظر الدعوى ويدفع به الخصم الآخر في.أثنائهاء وأن يكون العش تم من المحكوم له</w:t>
        <w:br/>
        <w:t>وأن يكون العش من شأنه التأثير على الحكم. وبتطبيق تلك الشروط على وقائع الدعوى بتضح توافرها</w:t>
        <w:br/>
        <w:t>جميعاً؛ مما يتحقق معه سلامة السند النظامي للالتماس. ولما كان ما تقدم: وإذ ظهرت أوراق قاطعة في</w:t>
        <w:br/>
        <w:t>الدعوى تعذن إبرازها قبل الحكم . وتؤكد الغش الحاصل من الملتمس ضدهما للتأثير على الدائرة. وظهزت</w:t>
        <w:br/>
        <w:t>أوراق جديدة ومستندات قاطعة وبينات من شأنها تغير وجه الحق في الدعوى. مما يتحقق معه موجب</w:t>
        <w:br/>
        <w:t>الالتماس. طلب وقف تنفيذ الحكم عملا بالمادة (؟ ‎)٠١‏ من نظام المرافعات الشرعية والمادة (08) من اللائحة</w:t>
        <w:br/>
        <w:t>التنفيذية لطرق الاعتراض على الأحكام لما كانت المادة (؟ ‎)٠١‏ من نظام المرافعات الشرعية في فقرتها الثانية قد</w:t>
        <w:br/>
        <w:t>نصت على أنه لا. يترتب على رفع الالتماس وقف تنفينذ الحكم. ومع ذلك يجوز للمحكمة التي تنظر الالتماس</w:t>
        <w:br/>
        <w:t>أن تأمر بوقف التنفيذ متى طلب ذلكء وكان يخشى من التنفيذ وقوع ضرر جسيم يتعذر تداركه. وللمحكمة</w:t>
        <w:br/>
        <w:t>عندما تأمر بوقف التنفيذ أن توجب تقديم ضمان أو كفيل غتارم مليء, أو تأمر بما تراه كفيلا. بحفظ حق</w:t>
        <w:br/>
        <w:t>المعترض عليه". وهو ما أكدته المادة (/4) من اللائحة التنفيذية لطرق الاعتراض على الأحكام وحيث أن من</w:t>
        <w:br/>
        <w:t>شأن تنفيذ الحكم إلحاق ضرر جسيم بالملتمس يتعذر تداركه. فموكلي محجوز على كافة أصوله العقارية</w:t>
        <w:br/>
        <w:t>وحساباته. ولديه معاملات تجارية كبيرة. وبسبب إجراء التنفيذ تعطلت كافة مصالحة ومعاملاءته. وأضبح</w:t>
        <w:br/>
        <w:t>مهدد بشهر إفلاسه في مواجهة الدائنين له. إذ لا. يستطيع الوفاء بمستحقاتهم بعد أن تم الحجز على جميع</w:t>
      </w:r>
    </w:p>
    <w:p>
      <w:pPr>
        <w:jc w:val="right"/>
        <w:bidi/>
      </w:pPr>
      <w:r>
        <w:rPr>
          <w:b w:val="0"/>
          <w:i w:val="0"/>
        </w:rPr>
        <w:t>[صفحة 6]</w:t>
        <w:br/>
        <w:t>خلال إزعربية السعودية صك رقم .207.87857</w:t>
        <w:br/>
        <w:t>1</w:t>
        <w:br/>
        <w:t>4-22</w:t>
      </w:r>
    </w:p>
    <w:p>
      <w:pPr>
        <w:jc w:val="right"/>
        <w:bidi/>
      </w:pPr>
      <w:r>
        <w:rPr>
          <w:b w:val="0"/>
          <w:i w:val="0"/>
        </w:rPr>
        <w:t>أمواله. وهذا ضرر يتعذر تداركه. لهذه الأسباب نلتمس :من فخضيلتكم: أولاً: قبول الالتماس شكلاً. ثانياً : الأمر</w:t>
        <w:br/>
        <w:t>بوقف تنفيذ طلب التنفيذ رقم ‎2.1١7405.174-.118(‏ ) وطللب التنفيذ رقم (لالاهه١740.117١١2.1‏ )</w:t>
        <w:br/>
        <w:t>المقدمين لدى محكمة تنفيذ جدة لحكم الاستئناف محل هذا الالتماس. ثالثاً : إلغاء الحكم الملتمس عليه</w:t>
        <w:br/>
        <w:t>وإعادة النظر فيه والقضاء مجدداً برد الدعوى) وأكد وكيل المدعى عليه (اسامة احمد عباس زيني) على ما ورد</w:t>
        <w:br/>
        <w:t>في لائحة التئاس إعادة النظر. وأضافت بوجود مستندات أخرى لم تتمكن من ادراجها لكثرتها وطلبت امهالها</w:t>
        <w:br/>
        <w:t>لذلك فأفهمتها الدائرة باستكمال مستنداتها خلال 3 أيام وتقديم مذكرة شاملة بها وافهمت الطرفين بتبادل</w:t>
        <w:br/>
        <w:t>مم-0|[[)- 01/11/12 © 700.50 53./ ينورتكلالا ةرئادلا ديرب ربعف رذعت نإف جمانربلا ربع اهميدقتو تاركذملا</w:t>
        <w:br/>
        <w:t>وعليه تقرر الدائرة تأجيل نظر الدعوى .وني جلسة 09/08/1445ه المنعقدة عبر الاتصال المرئي عن بعد</w:t>
        <w:br/>
        <w:t>والمبلغ بها أطرافها إلكترونياً واطلعت الدائرة على ملف القضية. واطلعت الدائرة على المذكرة المقدمة من وكيل</w:t>
        <w:br/>
        <w:t>المدعى عليه (اسامة احمد عباس زيني)بتاريخ 06/08/1445ه. ونصها:( نظراً لطلب الدائرة في الجلسة</w:t>
        <w:br/>
        <w:t>ربع لسرملا ديربلا ىلع تباجأ ةرئادلا نأ املو ؛ةرئادلل ينورتكلالا ديربلا ربع تادنتسملا عيمج لاسرإ مت ةقباسلا</w:t>
        <w:br/>
        <w:t>اهعفرب ماظنلا حمسي يتلا تاقفرملا نم ءزج قافرإ متيس ماظنلا ربع تادنتسملا قافرإ ةرورضب ليميالا</w:t>
        <w:br/>
        <w:t>والاحالة إلى ما تم رفعه سابقاً عبر البريد الالكتروني للدائرة( كما اطلعت الدائرة على المذكرة المقدمة من وكيل</w:t>
        <w:br/>
        <w:t>المدعى علية'(اسامة احمد عباس زيني)بتاريخ 08/08/1445هء ونصها (أولاً: حقيقة الدعوى والدفوع الجوهرية</w:t>
        <w:br/>
        <w:t>فها: الدعوى أقيمتث بطلب إثبات الغبين في شراء حصة المورث بزعم أن الثمن غير عادل. وهذا إقرار من</w:t>
        <w:br/>
        <w:t>المدعين بأن هناك ثمن! ملخص دفاع المدعى عليه (الملتمس) قائم على أمرين: الأمر الأول: أن هناك عقد بيع</w:t>
        <w:br/>
        <w:t>بثمن 120 مليون محرر عام 1431ه وموقع من المورث نفسه وبحضور شهود موقعين على العقد. وأن الثمن</w:t>
        <w:br/>
        <w:t>الوارد في العقد سدد بحسب بنوده من خلال ثلاثة أجزاء (88 مليون خصممها المورث في حينه كمستحقات في</w:t>
        <w:br/>
        <w:t>لامعأ نع ةأفاكمو اماع نوثالث ةدمل ثروملا تاكرش عيمجل يرتشملا ةرادإ رجأ لباقم يهو يرتشملا حلاصل هتمذ</w:t>
        <w:br/>
        <w:t>ثروملا ةشيعم تاقفن عيمجب همازتلا قيرط. نع تاونس رشع ىلع ةعزومو يرتشملا اهلمحتي نويلم -12 ةرادإلا</w:t>
        <w:br/>
        <w:t>120 غلبم نأ :يناثلا رمألا .(تاونس رشع ةدمل طاسقأ ىلع ثروملل يرتشملا اهددسي نويلم -20 ةرسألا مزاولو</w:t>
        <w:br/>
        <w:t>مليون هو القيمة العادلة لثمن الحصص, بل هو في الحقيقة يزيد عن القيمة. سيما وأن الشركة بالأساس</w:t>
        <w:br/>
        <w:t>تأسست على أثر نتاج تخارج مجموعة شركات المورث مع شريكة آبار. ومجموعبها 11 شركة سبق تقييمبًا عام</w:t>
        <w:br/>
        <w:t>7ه.ء ونصيب المورث في مجموع هذه الشركات تحول إلى شركة أحمد زيني وأولاده. وشركة أحمد زيني</w:t>
        <w:br/>
        <w:t>التجارية». بما لا يتجاوز 140 مليون. ملخص دفوع المدعين: قائم على أمرين: الأمر الأول: اتخاذهم من تقرير أبو</w:t>
        <w:br/>
        <w:t>غزالة المقدم في دعوى أخرى قرينة على أن تقييم حصص المورث في الشركة محل الدعوى هو 335مليون.</w:t>
        <w:br/>
        <w:t>الأمر الثاني: الطعن بالتزوير على عقد البيع بنفي توقيغ مورهم على العقد والزعم بأن المدعى عليه هو من وقع</w:t>
        <w:br/>
        <w:t>بدلاً من المورث مستغلا وكالته عن المورث. وأن المورث قي زمن العقد كان فاقد الأهلية. ثانياً: مضمون الحكم</w:t>
        <w:br/>
        <w:t>محل الالتماس وتسبيباته: إن حكم الدرجة الأولى وحكم الاسشتئناف محل الالتماس أسس تقديره للثمن</w:t>
        <w:br/>
        <w:t>العادل على تقرير أبو غزالة, ولم يعترفا بعقد البيع وتراجعا على استكمال إجراءات الطعن بالتزوير -رغم</w:t>
        <w:br/>
        <w:t>تقديم.الملتمس أصل العقد. وأورد الحكمان في تسبيهما مجرد قرائن وملخصها ما يلي: 1. أن القراكن احتفت</w:t>
        <w:br/>
        <w:t>بأن المورث لم:يوقع أصالة على عقد البيع وتعديل عقد التأسيس وأن الموقع على ذلك كيل عنه (المدعى'غليّه)</w:t>
        <w:br/>
        <w:t>كما أن القرائن احتفت :بأن المورث وقت البيع كان فاقد الأهلية وغير مدرك. 2. أن ادعاء المدعى عليه(الملتمس)</w:t>
      </w:r>
    </w:p>
    <w:p>
      <w:pPr>
        <w:jc w:val="right"/>
        <w:bidi/>
      </w:pPr>
      <w:r>
        <w:rPr>
          <w:b w:val="0"/>
          <w:i w:val="0"/>
        </w:rPr>
        <w:t>[صفحة 7]</w:t>
        <w:br/>
        <w:t>خلال إزعربية السعودية صك رقم .47.87877غ</w:t>
        <w:br/>
        <w:t>1</w:t>
        <w:br/>
        <w:t>ج22</w:t>
      </w:r>
    </w:p>
    <w:p>
      <w:pPr>
        <w:jc w:val="right"/>
        <w:bidi/>
      </w:pPr>
      <w:r>
        <w:rPr>
          <w:b w:val="0"/>
          <w:i w:val="0"/>
        </w:rPr>
        <w:t>بأن قيمة شراء الحصص دُفعت بطريق سداد مديونيات عن والده أو تكليفات منها الصرف عليه؛ لم يقدم</w:t>
        <w:br/>
        <w:t>المدعى عليه ما يثبتها. 3. أن طلب المدعى عليه(الكتابة للبنك المركزي والبنوك ذات العلاقة لأجل تقديم الدليل</w:t>
        <w:br/>
        <w:t>على السداد لقيمة الحصص. فإن من ادعى شيء فعليه تقديم ما يثبته. 4. أن المدعى عليه لم يقدم تقييمات</w:t>
        <w:br/>
        <w:t>أخرى للشركة. 5. أن دفع المدعى عليه(الملتمس) بأن تقرير أبو غزالة المستأنس به تضمن تقييم الشركة بمبلغ</w:t>
        <w:br/>
        <w:t>1 ريال كما هو ثابت في تقريره المبدثيء. لا يعتد به لأن التقرير الهائي تضمن أن إجمالي حقوق</w:t>
        <w:br/>
        <w:t>ءاضقلا ةمكحم عجارت كلذ نم لاني .الو لاير 757.931,368 وه تازواجتلا رثأل ةفاضإلاب ةيرتفدلا ءاكرشلا</w:t>
        <w:br/>
        <w:t>سمتلملا مكحلا تالاكشإ :ًاثلاث .يئاهنلاو يئدبملا مييقتلا نيب قرفلا يف رظنلل ةلازغ وبأ ءاعدتسا نع يرادإلا</w:t>
        <w:br/>
        <w:t>والأدلة المقدمة في الالتماس والتي من شأنها تغيير وجه الحق في الدعوى: إن الحكم مبني على أمرين : الأمر</w:t>
        <w:br/>
        <w:t>الأول: قرائن عولت المحكمة علها بأن عقد البيع الثابت فيه أن الثمن 120 مليون لا يعتد به. ما هي القرائن؟</w:t>
        <w:br/>
        <w:t>الإجابة: هي مجرد قرائن مستوحاة من دفوع مرسلة من الخصم والذي استطاع أن يوهم المحكمة بأن دفاع</w:t>
        <w:br/>
        <w:t>المدعى عليه متناقض تارة بالدفع بأن المدعى عليه لم يقدم عقد البيع إلا بعد فترة من نظر النزاعء وتارة بالزعم</w:t>
        <w:br/>
        <w:t>أن المورث كان فاقد الأهلية وقت البيع بحجة صدور حكم ولاية عليه في عام 1434ه. الأمر الثاني: استناد</w:t>
        <w:br/>
        <w:t>المحكمة على أن المدعى عليه لم يقدم ما يفيد سداد ديون على المورث. ولم يقدم تقييمات أخرى؛ ورفضت</w:t>
        <w:br/>
        <w:t>هنيح يف كلذ رذعت مغر .دادسلا ىلع ةلادلا تادنتسملاب اهديوزتل ىرخألا كونبلا وأ يزكرملا كنبلا ةبطاخم</w:t>
        <w:br/>
        <w:t>على المدعى عليه نظراً لأن تلك المعاملات مضى علها أكثر من 10 سنوات. ويتضح مما سبق: أن المحكمة رفضت</w:t>
        <w:br/>
        <w:t>الاعتراف بعقد البيع وافترضت بدون دليل أن العقد ليس موقعاً من المورث وإنما التوقيع المنسوب للمورث هو</w:t>
        <w:br/>
        <w:t>توقيع وكيله. وتراجعت عن استكمال إجراءات الطعن بالتزويرء كما اعتبرت حكم الولاية في عام 1434ه أي</w:t>
        <w:br/>
        <w:t>بعد ثلاث سنوات من واقعة البيع قرينة على فقد أهلية المورث وقت التعاقد!! وبالمقابل افترضت أن البيع تم</w:t>
        <w:br/>
        <w:t>وأن الثمن العادل لنسبة 9090 من الحصص هو 335 مليون وأن كامل الثمن لم يسدد!! وترتيباً على ذلك: فإن</w:t>
        <w:br/>
        <w:t>إشكالية الحكم تنحصر في ثلاثة أمور وهي: صحة عقد البيع وأنه تم توقيعه من المورث. ومستندات السداد.</w:t>
        <w:br/>
        <w:t>والقيمة الحقيقية للشركة. علاقة المستندات المقدمة بالالتماس بتغيير وجه الحق في الدعوى: 1-مستندات</w:t>
        <w:br/>
        <w:t>السداد: قدمنا بمرفقات الالتماس مستندات مصرفية كدليل قاطع على قيام المشتري بسداد.ديون على</w:t>
        <w:br/>
        <w:t>المورث من واقع شيكات وحوالات بنكية جميعها صادرة بتاريخ لاحق على بيع الحصصء وتقترب من 50 مليون</w:t>
        <w:br/>
        <w:t>ريال. ومستندات أخرى:تفيد تحمل المشتري (المدعى عليه) نفقات معيشة المورث ونقات علاج ومصاريف طبية</w:t>
        <w:br/>
        <w:t>وجميعبها لاحقة على تاريخ البيع وحتى وفاة المورث لمدة 7 سنوات كاملة بما يجاوز 12 مليون ريالء وهو ما يتفق</w:t>
        <w:br/>
        <w:t>مع البند خامساً من عقد البيع. علاوة عالى شيك بمبلغ 450,000 ريال رقم ( 000844) وتاريخ 04/10/2010</w:t>
        <w:br/>
        <w:t>الموافق 25/10/1431ه على حساب المورث بنك سامبا. 2-صحة عقد البيع وثبوت توقيع المورث عليه: قدمنا</w:t>
        <w:br/>
        <w:t>بمرفقات الالتماس شهادات شهود مكتوبة -هم أنفسهم المدونة توقيعاتهم على عقد البيع مما ينفي أي شهة</w:t>
        <w:br/>
        <w:t>-ولدبهم استعداد للمثول أمام المحكمة. 3-القيمة الحقيقية للشركة: قدمنا ضمن مرفقات الالتماس تقييم</w:t>
        <w:br/>
        <w:t>للشركات التي تخارج مها المورث وأحيلت إلى شركة أحمد زيني وأولاده وشركة أحمد زيني التجارية ومحضر</w:t>
        <w:br/>
        <w:t>اجتماع التخارج والذي يؤكد على قيم هذه الشركات الحقيقية. أدلة من واقع نظام المعاملاءت المدنية:</w:t>
        <w:br/>
        <w:t>المادة(47) كل شخص أهلٌّ للتصرف؛ ما لم يكن عديم الأهلية أو ناقصها بمقتضى نص نظامي. المادة (69)</w:t>
        <w:br/>
        <w:t>الغبن زيادة العوض أو:نقصه قدراً خارجاً عن المعتاد. ويُرجع في تحديد الغبن إلى العرف. ليس للمتعاقد طلب</w:t>
      </w:r>
    </w:p>
    <w:p>
      <w:pPr>
        <w:jc w:val="right"/>
        <w:bidi/>
      </w:pPr>
      <w:r>
        <w:rPr>
          <w:b w:val="0"/>
          <w:i w:val="0"/>
        </w:rPr>
        <w:t>[صفحة 8]</w:t>
        <w:br/>
        <w:t>خلال إزعربية السعودية صك رقم .47.87877غ</w:t>
        <w:br/>
        <w:t>ماع</w:t>
        <w:br/>
        <w:t>4-22</w:t>
      </w:r>
    </w:p>
    <w:p>
      <w:pPr>
        <w:jc w:val="right"/>
        <w:bidi/>
      </w:pPr>
      <w:r>
        <w:rPr>
          <w:b w:val="0"/>
          <w:i w:val="0"/>
        </w:rPr>
        <w:t>إيطال العقد لمجرد الغبن إلا-في مال عديم الأهلية وناقصها وما تقضي به النصوص النظامية. وللمتعاقد</w:t>
        <w:br/>
        <w:t>الآخر توقي الإبطال إذا قدم ما تراه المحكمة كافياً لرفع الغبن. المادة (78) نصت على أن:" يسقط الحق في طلب</w:t>
        <w:br/>
        <w:t>إبطال العقد بالإجازة الصريحة أو الضمنية إذا صدرت ممن له هذا الحق, وإذا أجاز العقد استندت الإجازة إلى</w:t>
        <w:br/>
        <w:t>وقت إبرامه. ملإحظات مهمة يلزم التأكيد علها: إذا كانت المحكمة عولت على قرائن ودفوع مرسلة من المدعين</w:t>
        <w:br/>
        <w:t>لدينا ما يؤكد.عدم صحتاء بل وقرائن أخرى تغاضت عنها المحكمة ونوضحها فيما يلي: أ-اجتهاد المحكمة</w:t>
        <w:br/>
        <w:t>بأخذها بقرينة فقد الأهلية تأسيساً على حكم ولاية عام 1434ه مردود عليه بحجة قضائية مصدرها حكم</w:t>
        <w:br/>
        <w:t>ه1442 ماع يف .موصخلا تاذ نيب ةدجب ةيصخشلا لاوحألا ةمكحمب فانئتَسالا ةمكحم نم رداص يئاضق</w:t>
        <w:br/>
        <w:t>واستند فيه الحكم إلى صحة وسلامة أهلية المورث وقت إثبات وصية له عام 1432., وأنه لا-عبرة بالحكم</w:t>
        <w:br/>
        <w:t>نم ةرداصلا كوكصلا نأ " :هيلإ راشملا مكحلا بيبست صخلم و .ه1434 ماع يف ةيالولاب رداصلا ديدجلا</w:t>
        <w:br/>
        <w:t>الدوائر الشرعية لها حجيتها المعتبرة... وكذلك صكوك كتابة العدل, وأن المكاتبة بين وزير العدل ووزير الصحة</w:t>
        <w:br/>
        <w:t>بشأن صحة التقرير الصادر من مستشفى ... الذي يُعد حاسماً في موضوع الوصية. وأما ماورد بشأن إفادة</w:t>
        <w:br/>
        <w:t>اثنين من القضباة الذين نظروا في موضوع أهلية الموصي فإن إفادات القضاة لم تكن صريحة في الموضوع ويؤيد</w:t>
        <w:br/>
        <w:t>ذلك أن القاضي إبراهيم اللحيدان -الذي أفاد بأن الموصي مدرك لأشياء قليلة وغير مدرك للأشياء الماضية-</w:t>
        <w:br/>
        <w:t>هو القاضيّ الذي حكم برد طلب إقامة ولي على الموصي بعد ورود التقريرء ولو كان يرى أنه قاصرلما جاز له</w:t>
        <w:br/>
        <w:t>الحكم بذلك. ب- أن المدعي (عدنان) كان موجوداً بالشركة بعد واقعة الشراء وتملك المدعى عليه الحصة</w:t>
        <w:br/>
        <w:t>الأكبر في شركة أحمد زيني التجارية بنسبة (90 96- حصة والده) ولمدة سنتين لاحقتين, ولم يبد أي اعتراض</w:t>
        <w:br/>
        <w:t>بشأن ملكية المدعى عليه لحصص والده. بل قام المدعي بالتخارج من الشركة عام 1433ه وبيع حصصه</w:t>
        <w:br/>
        <w:t>للمدعى عليه والتوقيع على قرار الشركاء بتعديل عقد تأسيس شركة أحمد زيني التجارية - محل الدعوى-</w:t>
        <w:br/>
        <w:t>والشابت في مقدمته ملكية المدعى عليه لكامل حصة المورث. ج-يبدو تناقض وتدليس المدعي في الاحتجاج</w:t>
        <w:br/>
        <w:t>بالغين في بيع حصة مورثه بقرينة الشك في القيمة واستدلاله بأن القيمة الفعلية للشراء وهي 120 مليون</w:t>
        <w:br/>
        <w:t>تختلف عن الثابت بقرار الشركاء ببيع حصة مورثه بالقيمة الاسمية, في حين أن المدعي نفسه وباقي الشركاء</w:t>
        <w:br/>
        <w:t>ةيضقلاب ملاظملا ناويدب (17) مقر ةيراجتلا ةرئادلاب مهنيب تبثملاو ررحملا حلص قافتا بجومب مهصصح اوعاب</w:t>
        <w:br/>
        <w:t>(2/17/185) وتاريخ 02/12/1432ه على مبلغ 170 مليون و عند تحرير قرار الشركاء بما يفيد هذا التنازل</w:t>
        <w:br/>
        <w:t>أقر أن البيع تم بالقيمة الاسمية. د-أن المورث نفسه بتاريخ 20/09/1431ه أي بذات يوم تاريخ بيع الحصص</w:t>
        <w:br/>
        <w:t>حضر بنفسه لدى كتابة العدلء وحرر وكالة للمدعى عليه مما يؤكد على سلامة أهليته وفقاً لنظام كتابة</w:t>
        <w:br/>
        <w:t>العدل والمبادئ القضائية المستقرة, وهو ما ينفي أي قرينة على فقد أهليته. إذ لا. مجال للأخذ بالقرينة في ظل</w:t>
        <w:br/>
        <w:t>وجود دليل كتابي موثق على سلامة الأهلية. يعززذلك ويؤكدة أن المورث نفسه حضر بشخصه أكثر من مرة</w:t>
        <w:br/>
        <w:t>لدى كتابة العدل مها بتاريخ 09/10/1431ه -19/10/1431ه لإلغاء وكالات حررها للمدعي (عدنان)</w:t>
        <w:br/>
        <w:t>ام اذهو ندبغي ال هلثمو ةربخلا هيدلو ريبك ّر جات ثروملا نأ-ه !!ةيلهألا دقفب معزلا كلذك لاحلاو فيكف</w:t>
        <w:br/>
        <w:t>استقرت عليه المبادئ القضائية. و-أن علاقة الأبوة محل اعتبار في التعاقد والثابت أن المشتري (المدعى عليه)</w:t>
        <w:br/>
        <w:t>هو من يتولى إدارة جميع أموال وشركات المورث. بل أن المورث عينه وصي على وصيته ومسؤول عن إنفاذ</w:t>
        <w:br/>
        <w:t>.ًاماظتو ًاعرش ةربتعملا لئاسملا نم ةروجأملا ةلاكولاف ءلباقم نودب نوكت نأ نكمي .ال تايلوؤسم يهو ,هفاقوأ</w:t>
        <w:br/>
        <w:t>ومن المنطقي أن يحاسب المورث ولده عن تلك الأعمال. لما كان ما تقدم: وحيث أن الثابت نظاماً أنه ليس</w:t>
      </w:r>
    </w:p>
    <w:p>
      <w:pPr>
        <w:jc w:val="right"/>
        <w:bidi/>
      </w:pPr>
      <w:r>
        <w:rPr>
          <w:b w:val="0"/>
          <w:i w:val="0"/>
        </w:rPr>
        <w:t>[صفحة 9]</w:t>
        <w:br/>
        <w:t>خلال إزعربية السعودية صك رقم .47.87877غ</w:t>
        <w:br/>
        <w:t>لعا 7ك</w:t>
        <w:br/>
        <w:t>22 4ق</w:t>
      </w:r>
    </w:p>
    <w:p>
      <w:pPr>
        <w:jc w:val="right"/>
        <w:bidi/>
      </w:pPr>
      <w:r>
        <w:rPr>
          <w:b w:val="0"/>
          <w:i w:val="0"/>
        </w:rPr>
        <w:t>للمتعاقد طلب إبطال العقد لمجرد الغبن إلا في مال عديم الأهلية وناقصهاء ولا يوجد دليل على أن المورث كان</w:t>
        <w:br/>
        <w:t>عديم أو ناقص الأهلية وقت عقد البيعء بل إن تحريره بنفسه وكالة شرعية موثقة بذات تاريخ التعاقد دليل</w:t>
        <w:br/>
        <w:t>قاطع على سلامة الأهلية. سيما وأن مجلس العقد مشهود عليه بحضور الشهود أنفسهم ولدينا شهادة</w:t>
        <w:br/>
        <w:t>مكتوبة منهم. علاوة على مثول المورث بشخصه أكثر من مرة لدى كتابة العقد لفسخ وكالاته لعدنان وجميعها</w:t>
        <w:br/>
        <w:t>في تواريخ لاحقة على عقد البيع» وهو الأمر الذي يؤكد على سلامة أهليته. ومن ثم يكون نظر الغبن في الثمن</w:t>
        <w:br/>
        <w:t>بالأساس في غير محله.).فعقب وكيل الملتمس ضبدهما (المدعيين) بأنه بعث عبر حقل المحادثة ما نصه (نطلب</w:t>
        <w:br/>
        <w:t>مزيد مهلة للرد على ما قدمتةالملتمسة في الجلسة القادمة ) فنبهته الدائرة بأن المتوجب عليه هو تقديم</w:t>
        <w:br/>
        <w:t>اجابته على الالتماس فذكر بأن المستندات المرفقة بالالتماس كثيرة كما ذكرت وكيلة الملتمس بأن بعض</w:t>
        <w:br/>
        <w:t>المستندات لم تستطع ادراجها عبر البرنامّج ببسبب حجمها كما أنها لم تقم بإرسالها الا عبر بريد الدائرة</w:t>
        <w:br/>
        <w:t>الالكتروني فأفهمت الدائرة الطرفين بأن يضع كل منهما بريده عبر حقل المحادثة وان يزود كل منهما الاخر عبر</w:t>
        <w:br/>
        <w:t>نيموي ةدم لالخ تاركذملا لدابت امهلع ناو'جمانربلا لالخ نم جاردالا رذعت رمتسا لاح يف ينورتكلالا ديربلا</w:t>
        <w:br/>
        <w:t>لكل منهما وادراج ما يقدمانه في البرنامج او عبر البريد الالكتروني للدائرة أيضا وعليه تقرر الدائرة تأجيل نظر</w:t>
        <w:br/>
        <w:t>الدعوى: وفي جلسة 16/08/1445ه المنعقدة عبر الاتصال المرئي عن بعد والمبلغ بها أطرافها إلكترونياً واطلعت</w:t>
        <w:br/>
        <w:t>الدائرة على ملف القضية. واطلعت الدائرة على المذكرة الجوابية المقدمة من وكيل المدعي بتساريخ</w:t>
        <w:br/>
        <w:t>5ه ونصها: (الموضوع: مذكرة جوابية مقدمة من الملتمبس ضدهم عدنان احمد زيني وعاتقة</w:t>
        <w:br/>
        <w:t>الحرازي في الالتماس المقدم من اسامة احمد زيني بالقضية رقم 42824717. بالإشارة الى الالتماس المقدم من</w:t>
        <w:br/>
        <w:t>الملتمس اسامة احمد زبني الذي حوى على سببين لطلبه التماس اعادة النظر فإنني اوجز ردي بما يلي: أولا: ذكر</w:t>
        <w:br/>
        <w:t>الملتمس انه حصل بعد الحكم على اوراق جديدة تعذر عليه ابرازها ولم تظهر الا بتاريخ 6١-5.-550اه‏</w:t>
        <w:br/>
        <w:t>وهي1- سداد قروض بنكية بمبلغ (47,8757١١٠ريال)‏ عشرون مليون و ثلاثة و اربعون الف و ثمائة و اثنان و</w:t>
        <w:br/>
        <w:t>ستون ريال2- سداد ديون عن المورث بمبلغ( 11,574,017 ريَالَ) تّسعة و عشرون مليون و اربعمائة واربعة</w:t>
        <w:br/>
        <w:t>وعشرون و سبعة عشر ربال3- مخصصات مالية بمبلغ (.٠.٠.,٠٠1,7ريال)‏ ثلائة عشر مليون و مائتان الف</w:t>
        <w:br/>
        <w:t>ريال جواباً عليه أقول لقد سبق للملتمس ان تقدم للدائرة الابتدائية بهذه المبالغ والشيكات وتناولتها الدائرة</w:t>
        <w:br/>
        <w:t>ةرتف ءانثا ةريبكلا ىواعدلا رظنب ةصتخملا ةرئادلا ىدل تادنتسملا هذهب مدقت كلذكو اهلوبق مدعو اهلع درلاب</w:t>
        <w:br/>
        <w:t>الترافع لدى الدائرة الموقرة في القضية رقم 07.97. ./ا40 وتاريخ 13/01/1445ه بينما حكم الدائرة - محل</w:t>
        <w:br/>
        <w:t>الالتماس - كان بتاريخ 13/03/1445ه ونرفق لفضيلتكم صورة صك الحكم الصادر من الدائرة المختصة</w:t>
        <w:br/>
        <w:t>هردقو غلبمب ًابلاطم اهريغو غلابملا هذه سمتلملا دروا دقو ةدجب ةماعلا ةمكحملاب ةريبكلا ىواعدلا رظنب</w:t>
        <w:br/>
        <w:t>0 مليون ريال وقد صدر حكم الدائرة بصرف النظر عن الدعوى ( مستند رقم ‎١‏ صورة من حكم الدائرة</w:t>
        <w:br/>
        <w:t>درلاب تماقو ةرقوملا مكترئادو ةيئادتبالا ةرئادلا_-ىدل تادنتسملا هذه مدق ناو قبس سمتلملا نأب ًاملع ( ةريبكلا</w:t>
        <w:br/>
        <w:t>عنها في أسباب الحكم ( مستند رقم 7" صورة من حكم الدائرة التتجارية الابتدائية) وبالتالي فالمستندات المقدمة</w:t>
        <w:br/>
        <w:t>سبق للملتمس ابرازها ولم يتعذر عليه ذلك كما يزعم في كذب صريح على الدائرة الموقرة واستناداً الى نص</w:t>
        <w:br/>
        <w:t>المادة الحادية والخمسين من لائحة طرق الاعتراض ونصها ( ب- إذا كان طلب الاعتراض وفقًا للحالة (ب) من</w:t>
        <w:br/>
        <w:t>الفقرة (1) من المادة (المائتين) من النظامء وجب أن يتضمن الطلب ما يفيد تعذر إبراز الأوراق القاطعة قبل</w:t>
        <w:br/>
        <w:t>الحكم.) وكل ما ذكره الملتمس من اسباب لتعذر ابرازها غير صحيح كما بينا بالبينة المعتبرة شرعاً وانه سبق له</w:t>
      </w:r>
    </w:p>
    <w:p>
      <w:pPr>
        <w:jc w:val="right"/>
        <w:bidi/>
      </w:pPr>
      <w:r>
        <w:rPr>
          <w:b w:val="0"/>
          <w:i w:val="0"/>
        </w:rPr>
        <w:t>[صفحة 10]</w:t>
        <w:br/>
        <w:t>خلال إزعربية السعودية صك رقم .47.87877غ</w:t>
        <w:br/>
        <w:t>ماع</w:t>
        <w:br/>
        <w:t>22 4خ</w:t>
      </w:r>
    </w:p>
    <w:p>
      <w:pPr>
        <w:jc w:val="right"/>
        <w:bidi/>
      </w:pPr>
      <w:r>
        <w:rPr>
          <w:b w:val="0"/>
          <w:i w:val="0"/>
        </w:rPr>
        <w:t>ابرازها قبل الحكم واستنادا للمادة الثانية والخمسون لائحة طرق الاعتراض ( ما لم يثبت خلاف ذلكء, يعد</w:t>
        <w:br/>
        <w:t>كافيًا في تحديد بداية مدة التماس إعادة النظر المنصوص علهنا في المادة (الأولى بعد المائتين) من النظام ما</w:t>
        <w:br/>
        <w:t>نم (ب) ةرقفلا يف اهلع صوصنملا قاروألا روهظ تقوبو ءشغلاو ريوزتلاب هملع خيراتب سمتلملا ةدافإ -أ :يتأي</w:t>
        <w:br/>
        <w:t>ةيئادتبالا ةرئادلا ىدل عفارتلا ءانثا قاروألا هذه ميدقتب ماق سمتلملا نا اميو (ماظنلا نم (نيتئاملا) ةداملا</w:t>
        <w:br/>
        <w:t>والاستئنافية (مستند رقم 3 مذكرة تقدم بها الملتمس تبين ان هذه المستندات سبق منه تقديمها ) وتقدم بها</w:t>
        <w:br/>
        <w:t>في دعوى مستقلة قيدت بالمحكمة بتاريخ 7١-1.-5540١هاي‏ قبل صدور الحكم - محل الالتماس بشهرين -</w:t>
        <w:br/>
        <w:t>مما يتعين على الدائرة الموقرة ندم قبول الالتماس شكلاً . ثانياً : ذكر الملتمس انه وقع في غش متمثل في قيمة</w:t>
        <w:br/>
        <w:t>الحصص وانها لاتبلغ المبلغ المحكوم به وانه علم عن ذلك الغش بتاريخ 04/07/1445ه وهذا الادعاء غير</w:t>
        <w:br/>
        <w:t>سمتلملا نا تاعفارملا نم تباثلا نإف عفارتلا ةرتف ءانثا هنم ةمدقملا تاركذملاو ةعفارملا تاسلج هبذكت حيحص</w:t>
        <w:br/>
        <w:t>دفع بأن قيمة الحصص لا تبلغ هذا المبلغ وتم تناولها بالرد في الحكم الابتدائي والحكم النهائي وقد اعاد</w:t>
        <w:br/>
        <w:t>الملتمس ما سبق ان أبداه اثناء الترافع ويحاول ان يلبس على الدائرة بأنه لم يسبق له ان أورد ذلك قبل تقديم</w:t>
        <w:br/>
        <w:t>الالتماس بينما الثابت من صك الحكم محل الالتماس ان الدائرة رفضت كل الدفوع المقدمة منه ويحاول</w:t>
        <w:br/>
        <w:t>اعادة ابرازها هنا ويزعم انها جديدة وقد سبق للدائرة الموقرة أن الزمت الملتمس بالتقييم الذي تخارج عليه في</w:t>
        <w:br/>
        <w:t>صك الصلخ مع المتداعين في تلك الدعوى ويحاول ان يتنصل منه . لذلك ويما ان جميع ما اورده الملتمس سبق</w:t>
        <w:br/>
        <w:t>منه ايراده اثناء الترافع سواء في هذه الدعوى او في دعاوى اخرى مما يتعين عدم قبول طلب التماسه استنادا</w:t>
        <w:br/>
        <w:t>للمادة الواحدة والخمسين والمادة الثانية والخمسين من لائحة طرق الاعتراض لذلك ولكل ما سبق اطلب من</w:t>
        <w:br/>
        <w:t>الدائرة الموقرة : - عدم قبول التماس اعادة النظر لما ذكر من أسباب). فعقبت وكيلة الملتمس (المدعى عليه)</w:t>
        <w:br/>
        <w:t>بأنها قدمت مذكرة صباح هذا اليوم وبعثت بها أيضا عبر حقل المحادثة ونصها (إشارة إلى التماس إعادة النظر</w:t>
        <w:br/>
        <w:t>المقدم من الملتمس أسامة أحمد عباس زيني ضد الملتمس ضدهما عدنان أحمد عباس زينيء وعاتقة محمد</w:t>
        <w:br/>
        <w:t>يحيى الحرازي. على صك الحكم المذكور أعلاه. ونوجز تعقيبنا على مذكرة الملتمس ضدهما في الآتي: أولا ما</w:t>
        <w:br/>
        <w:t>زعمه وكيل الملتمس ضضدهما بأن الملتمس سبق وأن تقدم للدائرة الابتدائية بهذه المبالغ والشيكات وتناولتها</w:t>
        <w:br/>
        <w:t>الدائرة بالرد علها وعدم قبولهاء غير صحيح ومردود عليه بالآ-تي: 1-أن موكلي لم يتقدم بهذه المستندات</w:t>
        <w:br/>
        <w:t>لمحكمة الدّرجة الأولى. أو محكمة الاستئناف. ولم يسبق للمحكمتين أن نظرت فها والرد علها وعدم قبَولهَاء</w:t>
        <w:br/>
        <w:t>وإنما ما قدمه فقط هو ضورة شيكين مجموعبهما 6 مليون ريال . كقرينة على سداد ديون عن الوالد . وهذين</w:t>
        <w:br/>
        <w:t>الشيكين قد تغاضت الدائرة عن النظر فهما ء يؤكد ذلك ما يلي: ورد في تسبيب حكم الدرجة الأولى. بعد أن</w:t>
        <w:br/>
        <w:t>استبعدت الاحتجاج بعقد بيع الحصص, الآتي:" أن ما اشتمل عليه من مقابل قيمي من غير المتصور إمكان</w:t>
        <w:br/>
        <w:t>التحقق من صحته أو دقته كتحمل مصاريف عائلية... فضلاًعن ذلك كله عدم تقديم المستند المشار إليه</w:t>
        <w:br/>
        <w:t>إطلاقاً في أي مرحلة سابقة في الدعوى (يقصد بذلك الشيكين) .. وهو ما كانت الدائرة قد استغنت بجملة ما</w:t>
        <w:br/>
        <w:t>أشير إليه عن استكمال إجراءات فحص المستند .. قناعة الدائرة'قد تجسدت على أن الحصص محل الدعوى</w:t>
        <w:br/>
        <w:t>انتقلت بصورة تامة إلى ملكية المدعى عليه دون مقابل وفاء حقيقي لقيمة تلك الحصص) كما أن محكمة</w:t>
        <w:br/>
        <w:t>الاستئناف قد أوردت في تسبيبها ما يلي : (أن المدعى عليه لم يقدم ما يثبت بأن قيمة شراء الحصص دُفعت</w:t>
        <w:br/>
        <w:t>,هتقد وأ هتحص نم ققحتلا نكمملا ريغ نمو ؛هيلع فرصلاب تافيلكت وأ هدلاو نع تاينويدُم ذادس قيرطب</w:t>
        <w:br/>
        <w:t>ميدقت لجأل ةدجب ةماعلا ةمكحملا وأ ةقالعلا تاذ كونبلاو يزكرملا كنبلل ةباتكلا هيلع ىعدملا بلط نأو</w:t>
      </w:r>
    </w:p>
    <w:p>
      <w:pPr>
        <w:jc w:val="right"/>
        <w:bidi/>
      </w:pPr>
      <w:r>
        <w:rPr>
          <w:b w:val="0"/>
          <w:i w:val="0"/>
        </w:rPr>
        <w:t>[صفحة 11]</w:t>
        <w:br/>
        <w:t>خلال إزعربية السعودية صك رقم .7.8578577هع</w:t>
        <w:br/>
        <w:t>لا 3 01</w:t>
        <w:br/>
        <w:t>22 4</w:t>
      </w:r>
    </w:p>
    <w:p>
      <w:pPr>
        <w:jc w:val="right"/>
        <w:bidi/>
      </w:pPr>
      <w:r>
        <w:rPr>
          <w:b w:val="0"/>
          <w:i w:val="0"/>
        </w:rPr>
        <w:t>الدليل على السداد لقيمة الحصص. فإن من ادعى شيء فعليه تقديم ما يثبته. كما لم يقدم تقييمات أخرى</w:t>
        <w:br/>
        <w:t>للشركة. كما قررت أن الشيكين المشار إلهما لم تجدهم في مرفقات القضية). 3-استئناس بوكيل الملتمس</w:t>
        <w:br/>
        <w:t>ضدهما بمذكرة موكلي المقدمة لدى محكمة الاستئناف الصادر عنها الحكم الملتمس عليه. بزعم أن موكلي</w:t>
        <w:br/>
        <w:t>تقدم بمرفقات في هذه المذكرة هي نفسها مستندات الالتماس. هو زعم غير صحيح ويكذبه الثابت بالمذكرة</w:t>
        <w:br/>
        <w:t>نفسهاء والتتي خلت من أي مرفقات .وإنما أشارت فقط إلى دفع موكلي بسداد مبلغ 6 مليون ريال بشيكين “سداد</w:t>
        <w:br/>
        <w:t>لجزء من مديونية المورث لدى البنك العربي الوطني. ويتضح مما تقدم: أن المستندات المقدمة في التماس إعادة</w:t>
        <w:br/>
        <w:t>النظر لم يسبق تقديمها لمحكمة الدرجة الأولى أو محكمة الاستئنافء بخلاف ما يزعمه وكيل الملتمس</w:t>
        <w:br/>
        <w:t>ضدهما. ثانياً: ما زعمه وكيل الملتميّن ضدهما بأن الملتمس تقدم بهذه المستندات للدائرة المختصة بنظر</w:t>
        <w:br/>
        <w:t>ةمكحم مامأ عفارتلا ءانثأ ه13/01/1445 خيراتو (4570053093) مقر ةيضقلا يف ةريبكلا ىواعدلا</w:t>
        <w:br/>
        <w:t>الاستئناف التجاريةءغير صحيح ومردود عليه بالآتي: 1-أن الدعوى التجارية محل الحكم الملتمس عليه تتعلق</w:t>
        <w:br/>
        <w:t>ببيع حصص المورث. وتمسك موكلي فها بعقد البيع الموقع من“ المورث والذي ورد فيه ثمن الحصص بمبلغ</w:t>
        <w:br/>
        <w:t>0 مليونء وقام المورث بخصم مبلغ 88 مليون مستحقات لموكلي والمتبقي من الثمن هو مبلغ 32 مليون.</w:t>
        <w:br/>
        <w:t>ومن ثم فإن دفاع موكلي في الدعوى التجارية يقوم على إثبات صحة عقد البيع والوفاء بالثمن وفق آلية</w:t>
        <w:br/>
        <w:t>التعاقد . ومن .ثم فحدودها تنحصر في سداد باقي الثمن وهو 32 مليون. بينما الدعوى المشار إلها في دفع ؤكيل</w:t>
        <w:br/>
        <w:t>الملتمس ضدهماء تتعلق بإجمالي ديون على المورث لصالح موكلي تتجاوز 135 مليون ريال . وهو ما أقر به</w:t>
        <w:br/>
        <w:t>وكيل الملتمس ضدهما في دفاعهء وهناك فرق كبير بين موضوع المطالبة المشار إليها . والدعوى التجارية محل</w:t>
        <w:br/>
        <w:t>الحكم الملتمس عليه. 2- أن مستندات المبالغ التي تضمنتها المطالبة بمبلغ 135 مليون. لم تقدم إلى الدائرة</w:t>
        <w:br/>
        <w:t>المختصة بنظر الدعاوى الكبيرة. فعلى أي أسَاس يزعم وكيل الملتمس ضدهما بأنها ذات المستندات المقدمة في</w:t>
        <w:br/>
        <w:t>الالتماسء يؤكد ذلك صك الحكم في القضية المشار إلها والذي تناول في الوقائع عدم تقديم المستندات.</w:t>
        <w:br/>
        <w:t>فالقضية المشار إلها صدر بشأنها حكم بصرف النظر ء دون تسليم أي مستندات أو إطلاع من المحكمة علهها.</w:t>
        <w:br/>
        <w:t>3-أن القضية المشار إلبها خلت لائحتها من أي بيان يتعلق بسداد موكلي لمبلغ إجمالي قدرة (20,043,862 )</w:t>
        <w:br/>
        <w:t>(عشرين مليون ريال وثلاثة وأربعون ألفا وثمانمائة واثنيين وستون ريالا) ديون قروض على المورث - والتي</w:t>
        <w:br/>
        <w:t>تضمنتها مشتندات الإلتماس- كما أن تفاصيل اللائحة تناولت مبالغ أخرى . فمن أين علم وكيل الملتمس</w:t>
        <w:br/>
        <w:t>ضدهما أن المبلغ المذكور تقدم موكلي بمستنداته أو كانت بحوزته وقت رفع القضية المذكورة. ثالثاً: زعم وكيل</w:t>
        <w:br/>
        <w:t>الملتمس ضدههما في (ثانياً) من مذكرته على غير الحقيقة بأن السبب الثاني للالتماس المقدم من موكلي</w:t>
        <w:br/>
        <w:t>والمتمثل في غش المدعين الذي كان له أثر في الحكم . ليس سبباً جديدا وإنما سبق للملتمس تناول مسألة</w:t>
        <w:br/>
        <w:t>ةمكحمو ىلوألا ةجردلا ةمكحم نأ :يت-آلاب هيلع دودرم عفدتلا اذهو .ةعفارملا تاسلجب صصحلا مييقت</w:t>
        <w:br/>
        <w:t>الاستئناف تأثرت بغش الملتمس ضدهما بشأن تقييم الحصص . والطعن بتزوير عقد البيع الموقع من المورث</w:t>
        <w:br/>
        <w:t>والزعم بفقد أهليته حيها . ولم يكن بحوزة موكلي البينة على هذا الغش المؤثر في الحكم ؛ يؤكد ذلك أن حكم</w:t>
        <w:br/>
        <w:t>الدرجة الأولى المؤيد من الاستئناف أشار في تسبيبه أن موكلي لم يقدم مستندات تفيد وجود تقييمات أخرى</w:t>
        <w:br/>
        <w:t>للشركة كما أن محكمة الاستئناف الصادر عها الحكم الملتمس عليه استبعدت عقد البيع بحجة أنه غير</w:t>
        <w:br/>
        <w:t>موقع من الموؤرث وإنما موقع من الوكيل. ورفضت استكمال الطعن بتزوير توقيع المورث السابق التمسّك به</w:t>
        <w:br/>
        <w:t>من الملتمس ضدهماء:واستدعت قرينة بأن المورث وقت التوقيع يحتمل أن يكون فاقد الأهلية لوجود حكم</w:t>
      </w:r>
    </w:p>
    <w:p>
      <w:pPr>
        <w:jc w:val="right"/>
        <w:bidi/>
      </w:pPr>
      <w:r>
        <w:rPr>
          <w:b w:val="0"/>
          <w:i w:val="0"/>
        </w:rPr>
        <w:t>[صفحة 12]</w:t>
        <w:br/>
        <w:t>رديه السعودي صك رقم .40111151 ها 23 ها</w:t>
        <w:br/>
        <w:t>جح وي</w:t>
      </w:r>
    </w:p>
    <w:p>
      <w:pPr>
        <w:jc w:val="right"/>
        <w:bidi/>
      </w:pPr>
      <w:r>
        <w:rPr>
          <w:b w:val="0"/>
          <w:i w:val="0"/>
        </w:rPr>
        <w:t>لاحق في عام 1434ه بتعيين قيم عليه. وإذ لم يتمكن موكلي من الحصول على المستندات والبينات التي تؤكد</w:t>
        <w:br/>
        <w:t>هذا الغش إلا.في تاريخ لاحق على الحكم وهي: 1-التقييمات التي تعود إلى عام 1427ه وتفيد القيم الحقيقية</w:t>
        <w:br/>
        <w:t>للشركات الإحدى عشر والتي من بينها الشركات التي تساهم فها شركة أحمد زيني التجارية بنسبة من</w:t>
        <w:br/>
        <w:t>الحصص (مرفق ضمن مرفقات الالتماس). 2-محضر اجتماع مع شريك المورث شركة آبار وزينيء والمتضمن</w:t>
        <w:br/>
        <w:t>تفاصيل التخارج ونسب كل شريك وحضور الملتمس ضده الأول (عدنان زيني) لهذا الاجتماع .وثابت بالمحضر</w:t>
        <w:br/>
        <w:t>38 ىدعتت ال هّللا همحر ينيز دمحأ خيشلا ثروملا ةصح ةميقو نويلم 136 تقولا كلذب تاكرشلا ةميق نأ</w:t>
        <w:br/>
        <w:t>مليون.(مرفق ضمن مرفقات الالتماس) ولم يتمكن الملتمس من تقديم المحضر أثناء انعقاد الجلسات. ومن</w:t>
        <w:br/>
        <w:t>ثم فإن العلم بالغش يرتبط بتاريخ الحصول على المحضرء فهو المستند الذي يثبت الغش. وتاريخ الحصول</w:t>
        <w:br/>
        <w:t>عليه في 15/06/1445ه. 3- كما تواصل معٌ الملتمس شهود مجلس عقد بيع الحصص بتاربخ 04/07/1445ه</w:t>
        <w:br/>
        <w:t>وأبدوا استعدادهم للشهادة والتي تفيد توقيع أحمد زبني شخصياً على عقد البيع. وأنه تم على ثمن 120 مليون</w:t>
        <w:br/>
        <w:t>ريالء وحرروا شهادتهم مكتوبة (مرفقة ضمن أوراق الالتماس). وحيث سبق وأوضحنا في لائحة الالتماس أن</w:t>
        <w:br/>
        <w:t>نم بسن تلآ يتلاو جراختلا لحم تاكرشلل ةرداصلا ىرخألا تامييقتلا نأ :هنيح يف شغلاب ملعلا رذعت ببس</w:t>
        <w:br/>
        <w:t>حصصها إلى شركة أحمد زيني وأولاده. وشركة أحمد زيني التجارية. وكذلك محضر اجتماع التخارج الثابت</w:t>
        <w:br/>
        <w:t>فيه حضور"الملتمس ضده الأول (عدنان) يعود تاريخها إلى عام 1427هء ولم تكن تلك الأوراق بحوزة الملتميس</w:t>
        <w:br/>
        <w:t>حتى يقدمها للدائرة في حينهاء كما أن البحث عنها والعثور علها يحتاج إلى وقت طويل جداً . كما أن واقعة البيع</w:t>
        <w:br/>
        <w:t>مرّعلها ما يقرب من أربعة عشبر عاماء وحتى يتم التوصل للشهود أمر متعذرء. وبفضل الله تواصل شهود</w:t>
        <w:br/>
        <w:t>العقد وأبدوا استعدادهم للشهادةء وحرروا شهادتهم مكتوبة. ولما كان ما تقدم: وحيث يشترط لتحقق الغش</w:t>
        <w:br/>
        <w:t>أن يقع أثناء نظر الدعوى ويدفع به الخصم الآخر في اثنائهاء وأن يكون العش تم من المحكوم له وأن يكون</w:t>
        <w:br/>
        <w:t>العش من شأنه التأثير على الحكم. وبتطبيق تلك الشتروط على وقائع الدعوى يتضح توافرها جميعاً. مما</w:t>
        <w:br/>
        <w:t>يتحقق معه سلامة السند النظامي للالتماسء وإذ ظهرت أوراق قاطعة في الدعوى تعذر إبرازها قبل الحكم.</w:t>
        <w:br/>
        <w:t>وتؤكد الغش الحاصل من الملتمس ضدهما للتأثير على الدائرة. و ظهرت أوراق جديدة ومستندات قاطعة</w:t>
        <w:br/>
        <w:t>وبينات من شأنها تغير وجه الحق في الدعوى. مما يتحقق معه موجب الالتماس.) فعقب وكيل الملتمس</w:t>
        <w:br/>
        <w:t>ضدهما بأن المذكرة الجوابية ليس فيها ما يستدعي الرد وان ما يذكره من غش سبق بحثه وان تقييم الخصضة</w:t>
        <w:br/>
        <w:t>ةليكو تبقعف ةصحلا ةيقب تبثي يذلاو ءاكرشلا ةيقبو سمتلملا نديب مت يذلا جراخبتتلا حلص ىلع ءانب مت</w:t>
        <w:br/>
        <w:t>الملتمس بأنها بعثت بردها عبر حقل المحادثة ونصه (ما عقب به وكيل الملتمس ضده بشأن صك الحديث عن</w:t>
        <w:br/>
        <w:t>ذلك أمام محكمة الاستئناف بناءً على واقعة التخارج وانما يتعلق بتخارج عدنان واولاد عازي من الشركة والتي</w:t>
        <w:br/>
        <w:t>انتهت صلح ولا شأن لها بما قدما من مستندات في هذا الالتماس تتعلق بتقييمات للشركات توكد أن قيمتها</w:t>
        <w:br/>
        <w:t>الحقيقة غير ما زعمه الملتمس ضدهم ويوكد ذلك أن محكمة أول درجة ومحكمة الاستئناف أكدت على أن</w:t>
        <w:br/>
        <w:t>المدعى عليه لم يقدم تقييمات أخرى تفيد خلاف ما يدعون وقند.سبق و أوضحنا في لائحة الالتماس سبب</w:t>
        <w:br/>
        <w:t>تعذر تقديم هذه التقييمات وكذلك محضر الاجتماع الذي حضره عدنان وهذا يوكد علم الملتمس ضده الاول</w:t>
        <w:br/>
        <w:t>بحقيقة التقييمات لجميع شركات احمد زيني وآبار زيني وأن تمسكه بتقدير أبو غزاله لا:. محل له . سيما وان</w:t>
        <w:br/>
        <w:t>حكم ديوان المظالم المقدم فيه هذا التقرير لم يعول عيله وانتهت القضية صلحاً) فعقب وكيل الملتمس</w:t>
        <w:br/>
        <w:t>ضدهما بأنه ليس هناك ما يستدعي الرد وبعد اكتفاء الطرفين ولصلاحية القضية للفصل فها رفعت الجلسة</w:t>
      </w:r>
    </w:p>
    <w:p>
      <w:pPr>
        <w:jc w:val="right"/>
        <w:bidi/>
      </w:pPr>
      <w:r>
        <w:rPr>
          <w:b w:val="0"/>
          <w:i w:val="0"/>
        </w:rPr>
        <w:t>[صفحة 13]</w:t>
        <w:br/>
        <w:t>خلال إزعربية السعودية صك رقم .878577. 447</w:t>
      </w:r>
    </w:p>
    <w:p>
      <w:pPr>
        <w:jc w:val="right"/>
        <w:bidi/>
      </w:pPr>
      <w:r>
        <w:rPr>
          <w:b w:val="0"/>
          <w:i w:val="0"/>
        </w:rPr>
        <w:t>لعا 7ك</w:t>
      </w:r>
    </w:p>
    <w:p>
      <w:pPr>
        <w:jc w:val="right"/>
        <w:bidi/>
      </w:pPr>
      <w:r>
        <w:rPr>
          <w:b w:val="0"/>
          <w:i w:val="0"/>
        </w:rPr>
        <w:t>22 4ل</w:t>
      </w:r>
    </w:p>
    <w:p>
      <w:pPr>
        <w:jc w:val="right"/>
        <w:bidi/>
      </w:pPr>
      <w:r>
        <w:rPr>
          <w:b w:val="0"/>
          <w:i w:val="0"/>
        </w:rPr>
        <w:t>للمداولة</w:t>
        <w:br/>
        <w:t>لما كان من المقرر أن الأحكام النهائية قاطعة في حجيتها ولا يجوز الطعن علها إلا بطرق الطعن غير العادية ومتهًا</w:t>
        <w:br/>
        <w:t>التماس إعادة النظر وذلك في الحالات التي حددها النظام على سبيل الحصر , وبالاطلاع على الالتماس الماثل</w:t>
        <w:br/>
        <w:t>تبين أنه أسس على الفقرة (ب, ج) من المادة (200) من نظام المرافعات الشرعية ونصها: "ب- إذا حصل</w:t>
        <w:br/>
        <w:t>الملتمس بعد الحكم على أوراق قاطعة في الدعوى كان قد تعذر عليه إبرازها قبل الحكم. ج- إذا وقع من</w:t>
        <w:br/>
        <w:t>الخصم غش من شأنه التأثير في الحكم". وذكر أن الأؤراق القاطعة هي مستندات تثبت سداد مديونيات عن</w:t>
        <w:br/>
        <w:t>والده للبنوك وتكليفات للصرف عليه , كما ذكر أن الغش يتمثل في زعم المدعيين - على غير الحقيقة - أن</w:t>
        <w:br/>
        <w:t>ىلع اهعالطا دعب ةرئادلاو . ةلازغ وبأ للالط بساحملا يئاهلا ريرقتلا يف ةدراولا يه ةصحلل ةلداعلا ةميقلا</w:t>
        <w:br/>
        <w:t>الالتمان ومرفقاته. فقد تبين لها أن الفقرة (ب , ج) من المادة (200) من نظام المرافعات لا تنظبق على</w:t>
        <w:br/>
        <w:t>الالتماس الماثل؛ فما أورده الملتمس هو إعادة لمناقشة موضوع الدعوى مما كان محلاً لحكم الدائرة الابتدائية</w:t>
        <w:br/>
        <w:t>وتأييد دائرة الاستئناف وما جرى بحثه وتفنيده تفصيلاً ؛ فقد انتبى الحكم في القضية إلى الأخذ بما انترى إليّه</w:t>
        <w:br/>
        <w:t>التقرير الهائي المقدم من طلالل أبو غزالة بشأن تقييم الحصة وناقش الحكم تفصيلاً أسباب عدم الاعتداد</w:t>
        <w:br/>
        <w:t>بما تضمنه العقد المبرم بين الملتممن ووالده , وإن في طلب الملتمس إعمال أثر ذلك العقد مجدداً إعادة لمناقشة</w:t>
        <w:br/>
        <w:t>الموضوع فيما سبق الفصل فيه بحكم نهائي . أما عن المستندات المرفقة ضمن الالتماس كأوراق جديدة</w:t>
        <w:br/>
        <w:t>فبالاطلاع علها تبين أنه ليس فها ما يدل على كونًا ذفعت ثمناً للحصة التي آلت للملتمس , فقد تضمنت</w:t>
        <w:br/>
        <w:t>الأوراق شيكات ومستندات أخرى لا دليل يثبت أنها دفعت سداداً لثمن الحصة . وكذلك الحال فيما ادعاه</w:t>
        <w:br/>
        <w:t>شقانو , مييقتلا ةحص مدعب سمتلملا عفد دقف , ةصحلا مييقت لايح نييعدملا نم شغ دوجو نم سمتلملا</w:t>
        <w:br/>
        <w:t>الحكم الصادر في القضية هذا الدفع مما لا يستقيم معه إعادة طرحه مرة أخرى كسبب من أسباب الالتماس</w:t>
        <w:br/>
        <w:t>. الأمر الذي ترى معه الدائرة أنه ليس فيما قدمه الملتمس ما يوجب إعادة النظر في القضية بناءً على الحالات</w:t>
        <w:br/>
        <w:t>المنصوص علها في المادة (200) من نظام المرافعات الشرعية . على أن ذلك لا يخل بحق المدعى عليه في الادعاء</w:t>
        <w:br/>
        <w:t>بشأن ما أنفقه على والده أو ما دفعه نيابة عنه متى توافرت موجباته النظامية . الأمر الذي تنتبي معه الدائرة</w:t>
        <w:br/>
        <w:t>إلى حكمها هذا وبه تقضي .</w:t>
        <w:br/>
        <w:t>حكمت الدائرة بعدم قبول التماس اعادة النظر المقدم من المدعى عليه . وصلى واللّه وسلم على نبينا محمد</w:t>
        <w:br/>
        <w:t>وعلى آله وصحبه أجمعين.</w:t>
      </w:r>
    </w:p>
    <w:p>
      <w:pPr>
        <w:jc w:val="right"/>
        <w:bidi/>
      </w:pPr>
      <w:r>
        <w:rPr>
          <w:b w:val="0"/>
          <w:i w:val="0"/>
        </w:rPr>
        <w:t>[صفحة 14]</w:t>
        <w:br/>
        <w:t>ةيدوعسلا ةيبرعلا ةكلمكأا</w:t>
        <w:br/>
        <w:t>دك وزارة التعدل صك رقم لق رلك</w:t>
        <w:br/>
        <w:t>0</w:t>
        <w:br/>
        <w:t>المحكمة التجارية بجدة رقم الصِفحّةابيلا ‎١4‏ 0</w:t>
        <w:br/>
        <w:t>دائرة الاستئناف الثانية تاريخ الصك: ‎١444/.4/78‏ - 01 لك</w:t>
        <w:br/>
        <w:t>ةرث 2 ةرئادلا وِض ةيئاضقلا ةرئادلا سيئر</w:t>
        <w:br/>
        <w:t>ةرئادلا وضع ةرثادلا وضع 1 8</w:t>
        <w:br/>
        <w:t>7 نب ن ثلا دمحم نب ديل يرمعل يلع ضوع ديبع</w:t>
        <w:br/>
        <w:t>000006 4 لشهري عبدالرحمن بن علي الشمري</w:t>
        <w:br/>
        <w:t>0 01 0</w:t>
        <w:br/>
        <w:t>1 0 ا</w:t>
        <w:br/>
        <w:t>ما 0 ماا</w:t>
        <w:br/>
        <w:t>ةك 2 0 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