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جلسة يوم 01-08-1444 ـ قضية 42824717 ـ ارسال القاضي مستندات موقع من الشيخ احمد الى الادلة الجنائية.pdf</w:t>
      </w:r>
    </w:p>
    <w:p>
      <w:pPr>
        <w:jc w:val="right"/>
        <w:bidi/>
      </w:pPr>
      <w:r>
        <w:rPr>
          <w:b w:val="0"/>
          <w:i/>
          <w:color w:val="555555"/>
        </w:rPr>
        <w:t>الرقم: 97 | النوع: حكم / صك | التاريخ: 01-08-1444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https://drive.google.com/file/d/1SxbTmN2z1PuWYbVeXNZDQ4c3XvI6nAKQ/view?usp=drivesdk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2</w:t>
        <w:br/>
        <w:t>ةيدوعسلا ةيبرعلا ةعدمما كالا</w:t>
        <w:br/>
        <w:t>هما وزارة العدل ضبط</w:t>
        <w:br/>
        <w:t>انا لالا</w:t>
        <w:br/>
        <w:t>2س -- وير</w:t>
        <w:br/>
        <w:t>المحكمة التجارية بجدة رقم الصفحة: ‎١‏ ص ا .]م</w:t>
        <w:br/>
        <w:t>الدائرة الاولى ‎١‏ رقم القضية: 2417814017 رقمالجلسة: ‎١+‏ سبا نسل لها</w:t>
        <w:br/>
        <w:t>الحمد لله والصلاة والسلام على رسول الله أما يعد:</w:t>
        <w:br/>
        <w:t>قلدى الدائرة الاولى وبناء على القضيّة رقم لا١/ا2587151‏ وتاريخ ‎14/١5/١557‏ ه</w:t>
        <w:br/>
        <w:t>ل أنطراق القضية ا ف سس نز لس</w:t>
        <w:br/>
        <w:t>ىماحم يدوعس ل ل ةينطولا ةيوهلا يلعثلا رينم نب زاوف دمحم</w:t>
        <w:br/>
        <w:t>ىماحم يدوعس لقتل كح ةينطولا ةيوهلا يباله نب ملاس هللا دبع عياش</w:t>
        <w:br/>
        <w:t>ىماحم يدوعس 0 ةينطولا ةيوهلا ىثراحلا عيار َنِب فلخ قراط</w:t>
        <w:br/>
        <w:t>سلطان ماجد ناصر القحطاني الهوية الوطنية لو بلاس .1 سعودي حاضر</w:t>
        <w:br/>
        <w:t>سليمان محمد سليمان السديري الهوية الوطنية ‎١.١١‏ سعودي محامى</w:t>
        <w:br/>
        <w:t>ىماحم يدوعس لي ةينطولا ةيوهلا يمايلا حلاص بلاط يلع</w:t>
        <w:br/>
        <w:t>رفيف راشد جزاء الثقفي الهوية الوطنية لك ل سعودي وكيل</w:t>
        <w:br/>
        <w:t>عدنان احمد عباس زيني الهوية الوطنية الف كل سعودي المدعي</w:t>
        <w:br/>
        <w:t>عاتقة محمديحيى محمدعلي الحرازي الهوية الوطنية لز سعودي مدعى عليه</w:t>
        <w:br/>
        <w:t>اسامة احمد عباس زيني الهوية الوطنية ل سعودي مدعى عليه</w:t>
        <w:br/>
        <w:t>ىماحم يدوعس لكل ل د ةينطولا ةيوهلا يريطملا ضئاع حلاص رساي</w:t>
        <w:br/>
        <w:t>ىماحم يدوعس لح تف كتف ةينطولا ةيوهلا دشار نب حرفم نب فرشم نب يلع</w:t>
        <w:br/>
        <w:t>2003 يدوعس ل ةينطولا ةيوهلا يريطملا دعس نب دوعس رمع</w:t>
        <w:br/>
        <w:t>سلطان ماجد ناصر القحطاني الهوية الوطنية كفي ل سعودي محامى</w:t>
        <w:br/>
        <w:t>ليكو يدوعس ل ةينطولا ةيوهلا يريطملا دعس نب دوعس رمع</w:t>
        <w:br/>
        <w:t>ىماحم يدوعس لك ةينطولا ةيوهلا جوخ ميهاربا لصيف مازع</w:t>
        <w:br/>
        <w:t>ليكو ‏١1١14‎ . هل ةينطولا ةيوهلا يريطملا دعس نب حبار نب يكرت</w:t>
        <w:br/>
        <w:t>ل تا قتحت الجلسة يحضور ةاش ااا ببح</w:t>
        <w:br/>
        <w:t>عدنان احمد عباس زيني الهوية التوطنية شف كل السعودية المدعي</w:t>
        <w:br/>
        <w:t>ىماحم ةيدوعسلا 0 ةينطولا ةيوبلا ىثراحلا عيار نب فلخ قراط</w:t>
        <w:br/>
        <w:t>ىماحم ةيدوعسلا ‏١‎ ةينطولا ةيوهلا يريدسلا ناميلس دمحم ناميلس</w:t>
        <w:br/>
        <w:t>ىماحم ةيدوعسلا ل يفك ةينطولا ةيوبلا يناطحقلا رصان دجام ناطلس</w:t>
      </w:r>
    </w:p>
    <w:p>
      <w:pPr>
        <w:jc w:val="right"/>
        <w:bidi/>
      </w:pPr>
      <w:r>
        <w:rPr>
          <w:b w:val="0"/>
          <w:i w:val="0"/>
        </w:rPr>
        <w:t>[صفحة 2]</w:t>
        <w:br/>
        <w:t>00</w:t>
        <w:br/>
        <w:t>ار انا</w:t>
        <w:br/>
        <w:t>المحكمة التجارية بجدة ‎١‏ رقم الصفحة: 2 ”</w:t>
        <w:br/>
        <w:t>الدائرة الاولى رقم القضية: ‎4781401١‏ رقمالجلسة: ‎١"‏ اف</w:t>
        <w:br/>
        <w:t>اسامة احمد عباس زيني الهوبة الوطنية ا السعودية مدعى عليه</w:t>
      </w:r>
    </w:p>
    <w:p>
      <w:pPr>
        <w:jc w:val="right"/>
        <w:bidi/>
      </w:pPr>
      <w:r>
        <w:rPr>
          <w:b w:val="0"/>
          <w:i w:val="0"/>
        </w:rPr>
        <w:t>2003 ةيدوعسلا ل ةينطولا ةبوهلا يريطملا دعس نب دوعس رمع</w:t>
      </w:r>
    </w:p>
    <w:p>
      <w:pPr>
        <w:jc w:val="right"/>
        <w:bidi/>
      </w:pPr>
      <w:r>
        <w:rPr>
          <w:b w:val="0"/>
          <w:i w:val="0"/>
        </w:rPr>
        <w:t>ليكو ‏١1١114‎ مالا ةينطولا ةبوهلا يريطملا دعس نب حبار نب يكرت</w:t>
        <w:br/>
        <w:t>نوج زإلى فضيلتكم دعوانا بالتفصيل الآتي: بتاريخ 26 / 7/ 1434ه صدر حكم من المحكمة العامة بجدة</w:t>
        <w:br/>
        <w:t>بالصك رقم 43281449 وتاريخ.26/ 7/ 1434ه يقضي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الوكالات الممنوحة له من مورث موكلي 20350: يرحمه الله اكد20: وقام بالتوقيع عنه في بيع حصصه في شركة</w:t>
        <w:br/>
        <w:t>احمد زيني التجارية (ذات مسئولية محدودة) سجل تجاري رقم 4030196102 من مورث موكلي داكة20:</w:t>
        <w:br/>
        <w:t>يرحمه الله اكة00: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اللندوائر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1م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علهنا من شركة احمد زيني التجارية. علماً أنه صدر حكم من المحكمة العامة بجدة بصك رقم 3855849</w:t>
        <w:br/>
        <w:t>وتاريخ 2./10/ 1438ه يقضي باختصاص القضاء التجاري لنظر هذه الدعوى (مرفق صك حكم الاختصاص)</w:t>
        <w:br/>
        <w:t>)» ذكرنا ان الحضصص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المرئي. وعن طريق نظام تقاضيء»</w:t>
        <w:br/>
        <w:t>كما تشير إلى إعادة المعاملة إلى الشرطة برفقة المستندات الجديدة الواردة من البنك المركزي وعلى الطرفين</w:t>
        <w:br/>
        <w:t>.ةسلجلا تعفر هيلعو .ةطرشلا ىدل ةلماعملا ةعباتم</w:t>
      </w:r>
    </w:p>
    <w:p>
      <w:pPr>
        <w:jc w:val="right"/>
        <w:bidi/>
      </w:pPr>
      <w:r>
        <w:rPr>
          <w:b w:val="0"/>
          <w:i w:val="0"/>
        </w:rPr>
        <w:t>[صفحة 3]</w:t>
        <w:br/>
        <w:t>ةيدوعسلا ةيبرعلا ةعلمما ]كلك</w:t>
        <w:br/>
        <w:t>5ه دزارة ضبط</w:t>
        <w:br/>
        <w:t>له .وزارة العدل</w:t>
        <w:br/>
        <w:t>الا 1 لا</w:t>
        <w:br/>
        <w:t>اس ا 22</w:t>
        <w:br/>
        <w:t>1 00</w:t>
        <w:br/>
        <w:t>المحكمة التجارية بجدة رقم الصفحة: ا ا و</w:t>
        <w:br/>
        <w:t>الدائرة الاولى رقم القضية: 2417814017 رقمالجلسة: ‎١+‏ سانت لس</w:t>
        <w:br/>
        <w:t>يبعبْ|!ِْبِبٍٍٍٍٍِِِِِِجِجطجبجبجبج|جىجبجبجبجبجبجبجطجىجىجىجىجىجبجىجىج7ج7ط7|!|!| اا ةيصصلاا فايل ||, دأسلل</w:t>
        <w:br/>
        <w:t>1 8 مسإلا</w:t>
        <w:br/>
        <w:t>تلا دملا ةصلا</w:t>
        <w:br/>
        <w:t>عدنان احمد عباس زبني الصفة يي التوقيع</w:t>
        <w:br/>
        <w:t>1 8 مسإلا</w:t>
        <w:br/>
        <w:t>يقوتلا احم ةفصلا</w:t>
        <w:br/>
        <w:t>عيقوتلا و ىثراحلا عيار نب فلخ قراط</w:t>
        <w:br/>
        <w:t>7 مسإلا</w:t>
        <w:br/>
        <w:t>ةوتلا اجم هيلا</w:t>
        <w:br/>
        <w:t>سليمان محمد سليمان السديري للصياعة” رن لتوقيع</w:t>
        <w:br/>
        <w:t>1 8 مسإلا</w:t>
        <w:br/>
        <w:t>لا احم ةفصلا</w:t>
        <w:br/>
        <w:t>عيقوتلا ّ يناطحقلا رصان دجام ناّطلَس</w:t>
        <w:br/>
        <w:t>1 8 مسإلا</w:t>
        <w:br/>
        <w:t>تلا هيلع ةصلا</w:t>
        <w:br/>
        <w:t>عيقوتلا يلع ىعدم ةفصلا تو ساايع دمحا ةماس</w:t>
        <w:br/>
        <w:t>عيقوتلا 2003 ةفصلا مسا</w:t>
        <w:br/>
        <w:t>يريطملا دعس نب دوعس رمع</w:t>
        <w:br/>
        <w:t>1 : مسإلا</w:t>
        <w:br/>
        <w:t>الصفة وكيل التوقي</w:t>
        <w:br/>
        <w:t>ع يريطملا دعس نب حبار نب يكرت</w:t>
        <w:br/>
        <w:t>للك قوقيع أعضاءالدائرة 7777 طسبي يبب</w:t>
        <w:br/>
        <w:t>” ةيئاضقلا ةرئادلا سيئر يجاوعلا حلاص نب فاسع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