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الاعتراض بالنقض ـ 2</w:t>
      </w:r>
    </w:p>
    <w:p>
      <w:pPr>
        <w:jc w:val="right"/>
        <w:bidi/>
      </w:pPr>
      <w:r>
        <w:rPr>
          <w:b w:val="0"/>
          <w:i/>
          <w:color w:val="555555"/>
        </w:rPr>
        <w:t>الرقم: 61 | النوع: مذكرة قضائية | التاريخ:  | القسم: ب. المذكرات المقدمة من الطرفين (49 ملفاً)</w:t>
      </w:r>
    </w:p>
    <w:p>
      <w:pPr>
        <w:jc w:val="right"/>
        <w:bidi/>
      </w:pPr>
      <w:r>
        <w:rPr>
          <w:b w:val="0"/>
          <w:i/>
          <w:color w:val="0563C1"/>
        </w:rPr>
        <w:t>الرابط: https://drive.google.com/file/d/1bzER6AqxQdcmn--FZLm7kvFBi-4ewQMG/view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هللا الرحمن الرحيم</w:t>
      </w:r>
    </w:p>
    <w:p>
      <w:pPr>
        <w:jc w:val="right"/>
        <w:bidi/>
      </w:pPr>
      <w:r>
        <w:rPr>
          <w:b w:val="0"/>
          <w:i w:val="0"/>
        </w:rPr>
        <w:t>السالم عليكم ورحمة هللا وبركاته وبعد سلمههللا أصحاب الفضيلة / رئيس وقضاة املحكمة العليا</w:t>
      </w:r>
    </w:p>
    <w:p>
      <w:pPr>
        <w:jc w:val="right"/>
        <w:bidi/>
      </w:pPr>
      <w:r>
        <w:rPr>
          <w:b w:val="0"/>
          <w:i w:val="0"/>
        </w:rPr>
        <w:t>ضقنلا بلطب ضارتعا ةحئلا: عوضولما</w:t>
      </w:r>
    </w:p>
    <w:p>
      <w:pPr>
        <w:jc w:val="right"/>
        <w:bidi/>
      </w:pPr>
      <w:r>
        <w:rPr>
          <w:b w:val="0"/>
          <w:i w:val="0"/>
        </w:rPr>
        <w:t>قفاولما ءاعبرلأا موي يف ةدجب ةيراجتلا فانئتسلاا ةمكحم ىدل ةفيحصلا هذه تعدوأ 07 / 10 / 1447 يماحلما نم ـه</w:t>
      </w:r>
    </w:p>
    <w:p>
      <w:pPr>
        <w:jc w:val="right"/>
        <w:bidi/>
      </w:pPr>
      <w:r>
        <w:rPr>
          <w:b w:val="0"/>
          <w:i w:val="0"/>
        </w:rPr>
        <w:t>/ ،.... / / خيراتو ...مقر صيخرتلا بجومب ةرازولاب ةاماحلما ةرادإ تلاجسب ديقلماو لدعلا ةرازو نم صخرلما 144 ه .</w:t>
      </w:r>
    </w:p>
    <w:p>
      <w:pPr>
        <w:jc w:val="right"/>
        <w:bidi/>
      </w:pPr>
      <w:r>
        <w:rPr>
          <w:b w:val="0"/>
          <w:i w:val="0"/>
        </w:rPr>
        <w:t>نع لايكو يتفصب كلذو :</w:t>
      </w:r>
    </w:p>
    <w:p>
      <w:pPr>
        <w:jc w:val="right"/>
        <w:bidi/>
      </w:pPr>
      <w:r>
        <w:rPr>
          <w:b w:val="0"/>
          <w:i w:val="0"/>
        </w:rPr>
        <w:t>( املعترض ) . ( 100٨017٣01 ): هوية وطنية رقم أسامة أحمد عباس زيني، •</w:t>
      </w:r>
    </w:p>
    <w:p>
      <w:pPr>
        <w:jc w:val="right"/>
        <w:bidi/>
      </w:pPr>
      <w:r>
        <w:rPr>
          <w:b w:val="0"/>
          <w:i w:val="0"/>
        </w:rPr>
        <w:t>ضد :</w:t>
      </w:r>
    </w:p>
    <w:p>
      <w:pPr>
        <w:jc w:val="right"/>
        <w:bidi/>
      </w:pPr>
      <w:r>
        <w:rPr>
          <w:b w:val="0"/>
          <w:i w:val="0"/>
        </w:rPr>
        <w:t>ضده( املعترض ) ( . 10170٩٢7٣٣ ) هوية وطنية رقم : ، عدنان أحمد عباس زيني •</w:t>
      </w:r>
    </w:p>
    <w:p>
      <w:pPr>
        <w:jc w:val="right"/>
        <w:bidi/>
      </w:pPr>
      <w:r>
        <w:rPr>
          <w:b w:val="0"/>
          <w:i w:val="0"/>
        </w:rPr>
        <w:t>ضدها( املعترض ) (. 10070٥٦٨47 هوية وطنية رقم : ) ، الحرازي محمدعلي ىي عاتقة محمديح •</w:t>
      </w:r>
    </w:p>
    <w:p>
      <w:pPr>
        <w:jc w:val="right"/>
        <w:bidi/>
      </w:pPr>
      <w:r>
        <w:rPr>
          <w:b w:val="0"/>
          <w:i w:val="0"/>
        </w:rPr>
        <w:t>.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 أوال :</w:t>
      </w:r>
    </w:p>
    <w:p>
      <w:pPr>
        <w:jc w:val="right"/>
        <w:bidi/>
      </w:pPr>
      <w:r>
        <w:rPr>
          <w:b w:val="0"/>
          <w:i w:val="0"/>
        </w:rPr>
        <w:t>، ومستوفياً لكافة الشروط يوما الثالثين مدة ضمن فإن االعتراض مقدم في املواعيد الزمنية املقرر وفقا صحيح النظام من ناحية الشكل : : ثانيا</w:t>
      </w:r>
    </w:p>
    <w:p>
      <w:pPr>
        <w:jc w:val="right"/>
        <w:bidi/>
      </w:pPr>
      <w:r>
        <w:rPr>
          <w:b w:val="0"/>
          <w:i w:val="0"/>
        </w:rPr>
        <w:t>نظاما. املقررة املواعيد في لتقديمه الشكلية الناحبة من مقبوال يكون فإنه الشكلية األخرى ، عليه</w:t>
      </w:r>
    </w:p>
    <w:p>
      <w:pPr>
        <w:jc w:val="right"/>
        <w:bidi/>
      </w:pPr>
      <w:r>
        <w:rPr>
          <w:b w:val="0"/>
          <w:i w:val="0"/>
        </w:rPr>
        <w:t>. الحكم التنفيذي شأنا إجرائيا خارجا عن موضوع الدعوى رفض االلتماس واعتبرت من الدائرة املعترض وما توصلت له عليه الحكم يدل على عدم صحة ما بني عليه بعد ، وأن هذا املستند يعتبر مستندا قاطعا تم الحصول املعترض ة موكلي براءة ذم ويثبت ، املعترض ضدها عدم استحقاق يثبت هـ 1447 / 04 / 1٣ وتاريخ 47٣14٦170٣ رقم - محكمة التنفيذ صادر من حكم - مستندا قويا موكلي املتعرض قدم ملخص الوقائع : ثالثا :</w:t>
      </w:r>
    </w:p>
    <w:p>
      <w:pPr>
        <w:jc w:val="right"/>
        <w:bidi/>
      </w:pPr>
      <w:r>
        <w:rPr>
          <w:b w:val="0"/>
          <w:i w:val="0"/>
        </w:rPr>
        <w:t>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 ب) املادة املائتين ادعاءات الخصوم، وتندرج ضمن الحالة املنصوص عليها في عدم صحة هو وثيقة قاطعة في الدعوى أظهرت والحقيقة أن حكم محكمة التنفيذ . عدمه تكييف واقعة )حكم محكمة التنفيذ( عندما اعتبرته شأنا متعلقا بالتنفيذ من وقعت الدائرة املوقرة في خطأ جوهري في ، حيث أخطئت الدائرة في التكييف املوضوعي ملستند التماس إعادة النظر :( 3) الفقرة املادة الثامنة والثمانون . الخطأ في تكييف الواقعة أو وصفها - 1 : أسباب طلب النقض : رابعا</w:t>
      </w:r>
    </w:p>
    <w:p>
      <w:pPr>
        <w:jc w:val="right"/>
        <w:bidi/>
      </w:pPr>
      <w:r>
        <w:rPr>
          <w:b w:val="0"/>
          <w:i w:val="0"/>
        </w:rPr>
        <w:t>أ.هـ.. .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 التنفيذية على أن عدم تمكين الخصم من ممارسة هذا الحق يعد إخالال جوهريا باإلجراءات يترتب عليه بطالن الحكم كما أكدت الالئحة . أ. هـ ،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 دعيه ت ملك الحق فيما تال ا وأنه ة والواقعي ة يفتقر إلى األساس النظامي املعترض ضدها عاتقه الحرازي في دعوها ه ت ، يتضح أن ما أورد ومستنداتها القضية مل وعند تأ ، مستندا جوهريا يغير وجه الحق في الدعوى ويبرئ ذمة موكلي املعترض</w:t>
      </w:r>
    </w:p>
    <w:p>
      <w:pPr>
        <w:jc w:val="right"/>
        <w:bidi/>
      </w:pPr>
      <w:r>
        <w:rPr>
          <w:b w:val="0"/>
          <w:i w:val="0"/>
        </w:rPr>
        <w:t>( .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 ومما يؤكد ذلك عدم مطالبة بقية الورثة . إعادة النظر في استحقاق مطالبة املعترض عليه الثاني ،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 م املحكوم به لصالحي( ، فصدر حكم محكمة التنفيذ بثبوت إبراء لخصوص املبلغ ( وكان اإلقرار على وجه العموم ثم خصصت بقولها ) وعلى وجه ا حقوق أو التزامات مالية أو مبالغ مالية (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 ٨٦ ) نص املادة . ( اإلثبات نظام املادة السادسة والثمانون من مخالفة الدائرة ) -أ وفيما يلي املخالفات : .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w:t>
      </w:r>
    </w:p>
    <w:p>
      <w:pPr>
        <w:jc w:val="right"/>
        <w:bidi/>
      </w:pPr>
      <w:r>
        <w:rPr>
          <w:b w:val="0"/>
          <w:i w:val="0"/>
        </w:rPr>
        <w:t>( عندما فتحت باب 1٢4 - 1٢0 - 111 – 110 ) املواد قعت الدائرة في مخالفة الباب العاشر من نظام اإلثبات وخصوصا و .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w:t>
      </w:r>
    </w:p>
    <w:p>
      <w:pPr>
        <w:jc w:val="right"/>
        <w:bidi/>
      </w:pPr>
      <w:r>
        <w:rPr>
          <w:b w:val="0"/>
          <w:i w:val="0"/>
        </w:rPr>
        <w:t>( ةدالما نم تارقفلا لامعإب مقت ملو ةعفارلما 110 ) ةربخلاب قلعتلما رشاعلا بابلا نم :</w:t>
      </w:r>
    </w:p>
    <w:p>
      <w:pPr>
        <w:jc w:val="right"/>
        <w:bidi/>
      </w:pPr>
      <w:r>
        <w:rPr>
          <w:b w:val="0"/>
          <w:i w:val="0"/>
        </w:rPr>
        <w:t>. الفنية التي يستلزمها الفصل في الدعوى أن تقرر ندب خبير أو أكثر؛ إلبداء رأيه في املسائل - من تلقاء نفسها أو بناء على طلب أحد الخصوم - للمحكمة •</w:t>
      </w:r>
    </w:p>
    <w:p>
      <w:pPr>
        <w:jc w:val="right"/>
        <w:bidi/>
      </w:pPr>
      <w:r>
        <w:rPr>
          <w:b w:val="0"/>
          <w:i w:val="0"/>
        </w:rPr>
        <w:t>. يراعى في اختيار الخبير تناسب معارفه الفنية وخبراته مع موضوع النزاع •</w:t>
      </w:r>
    </w:p>
    <w:p>
      <w:pPr>
        <w:jc w:val="right"/>
        <w:bidi/>
      </w:pPr>
      <w:r>
        <w:rPr>
          <w:b w:val="0"/>
          <w:i w:val="0"/>
        </w:rPr>
        <w:t>. إذا اتفق الخصوم على اختيار خبير أو أكثر أقرت املحكمة اتفاقهم •</w:t>
      </w:r>
    </w:p>
    <w:p>
      <w:pPr>
        <w:jc w:val="right"/>
        <w:bidi/>
      </w:pPr>
      <w:r>
        <w:rPr>
          <w:b w:val="0"/>
          <w:i w:val="0"/>
        </w:rPr>
        <w:t>( ةدالما لامعإب مقت مل كلذكو 111 ) ةربخلاب قلعتلما رشاعلا بابلا نم :</w:t>
      </w:r>
    </w:p>
    <w:p>
      <w:pPr>
        <w:jc w:val="right"/>
        <w:bidi/>
      </w:pPr>
      <w:r>
        <w:rPr>
          <w:b w:val="0"/>
          <w:i w:val="0"/>
        </w:rPr>
        <w:t>• بجي نأ نمضتي قوطنم رارق بدن ريبخلا انايب اقيقد ،هتمهمب ،هتايحلاصو ريبادتلاو ةلجاعلا يتلا نذؤي هل يف اهذاختا .</w:t>
      </w:r>
    </w:p>
    <w:p>
      <w:pPr>
        <w:jc w:val="right"/>
        <w:bidi/>
      </w:pPr>
      <w:r>
        <w:rPr>
          <w:b w:val="0"/>
          <w:i w:val="0"/>
        </w:rPr>
        <w:t>( ةدالما لامعإب مقت مل كلذكو 1٢0 ) : ةربخلاب قلعتلما رشاعلا بابلا نم</w:t>
      </w:r>
    </w:p>
    <w:p>
      <w:pPr>
        <w:jc w:val="right"/>
        <w:bidi/>
      </w:pPr>
      <w:r>
        <w:rPr>
          <w:b w:val="0"/>
          <w:i w:val="0"/>
        </w:rPr>
        <w:t>: أن تتخذ اآلتي - من تلقاء نفسها، أو بناء على طلب أحد الخصوم، وفي أي مرحلة تكون عليها الدعوى - للمحكمة •</w:t>
      </w:r>
    </w:p>
    <w:p>
      <w:pPr>
        <w:jc w:val="right"/>
        <w:bidi/>
      </w:pPr>
      <w:r>
        <w:rPr>
          <w:b w:val="0"/>
          <w:i w:val="0"/>
        </w:rPr>
        <w:t>األمر باستدعاء الخبير في جلسة تحددها ملناقشته في تقريره شفاها أو كتابة، ولها أن توجه إليه ما تراه من .\1</w:t>
      </w:r>
    </w:p>
    <w:p>
      <w:pPr>
        <w:jc w:val="right"/>
        <w:bidi/>
      </w:pPr>
      <w:r>
        <w:rPr>
          <w:b w:val="0"/>
          <w:i w:val="0"/>
        </w:rPr>
        <w:t>أمر الخبير باستكمال أوجه النقص في عمله وتدارك ما تبينته من أوجه القصور أو الخطأ فيه، كما أن لها أن ٢. . األسئلة</w:t>
      </w:r>
    </w:p>
    <w:p>
      <w:pPr>
        <w:jc w:val="right"/>
        <w:bidi/>
      </w:pPr>
      <w:r>
        <w:rPr>
          <w:b w:val="0"/>
          <w:i w:val="0"/>
        </w:rPr>
        <w:t>ندب خبير آخر أو أكثر الستكمال أوجه النقص في عمل الخبير السابق وتدارك ما تبين فيه من أوجه القصور أو ٣. . تندب خبيرا أو أكثر لينضم إلى الخبير السابق ندبه</w:t>
      </w:r>
    </w:p>
    <w:p>
      <w:pPr>
        <w:jc w:val="right"/>
        <w:bidi/>
      </w:pPr>
      <w:r>
        <w:rPr>
          <w:b w:val="0"/>
          <w:i w:val="0"/>
        </w:rPr>
        <w:t>قباسلا ريبخلا تامولعمب نيعتسي نأ ةمكحلما هبدنت نلمو .ةمهلما ثحب ةداعإ وأ أطخلا .</w:t>
      </w:r>
    </w:p>
    <w:p>
      <w:pPr>
        <w:jc w:val="right"/>
        <w:bidi/>
      </w:pPr>
      <w:r>
        <w:rPr>
          <w:b w:val="0"/>
          <w:i w:val="0"/>
        </w:rPr>
        <w:t>( ةدالما لامعإب مقت مل كلذكو 1٢4 ) : ةربخلاب قلعتلما رشاعلا بابلا نم</w:t>
      </w:r>
    </w:p>
    <w:p>
      <w:pPr>
        <w:jc w:val="right"/>
        <w:bidi/>
      </w:pPr>
      <w:r>
        <w:rPr>
          <w:b w:val="0"/>
          <w:i w:val="0"/>
        </w:rPr>
        <w:t>. التقرير ذلك في ورد ما مناقشة في الخصوم بحق إخالل دون وذلك الدعوى، في بخبير االستعانة عن عوضا أخرى دعوى في مقدم خبير تقرير إلى االستناد للمحكمة يجوز •</w:t>
      </w:r>
    </w:p>
    <w:p>
      <w:pPr>
        <w:jc w:val="right"/>
        <w:bidi/>
      </w:pPr>
      <w:r>
        <w:rPr>
          <w:b w:val="0"/>
          <w:i w:val="0"/>
        </w:rPr>
        <w:t>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 بمخالفة صريحة للنظام مشوبا املعترض عليه وفقا لإلجراءات املقررة للطعن بالتزوير، وهو ما لم يحدث في الدعوى محل الطعن، مما يجعل الحكم ،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 الخامسة والعشرون املادة ) مخالفة -ج . فيه ويستوجب نقض الحكم املطعون للنظام األمر الذي يعد مخالفة صريحة .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 ولكن قامت الدائرة ب الثابت من األحكام الصادرة في القضية عدم موافقة موكلي املعترض على التقرير الصادر من مكتب طالل أبو حيث إن و</w:t>
      </w:r>
    </w:p>
    <w:p>
      <w:pPr>
        <w:jc w:val="right"/>
        <w:bidi/>
      </w:pPr>
      <w:r>
        <w:rPr>
          <w:b w:val="0"/>
          <w:i w:val="0"/>
        </w:rPr>
        <w:t>. ذوي الشأن، طبقا لألوضاع النظامية، وفي حدود سلطته واختصاصه</w:t>
      </w:r>
    </w:p>
    <w:p>
      <w:pPr>
        <w:jc w:val="right"/>
        <w:bidi/>
      </w:pPr>
      <w:r>
        <w:rPr>
          <w:b w:val="0"/>
          <w:i w:val="0"/>
        </w:rPr>
        <w:t>٢. ( ةرقفلا يف ةدراولا طورشلا ررحلما فوتسي مل اذإ 1 ووذ ناك ىتم ؛يداعلا ررحلما ةيجح هل نوكتف ةدالما هذه نم )</w:t>
      </w:r>
    </w:p>
    <w:p>
      <w:pPr>
        <w:jc w:val="right"/>
        <w:bidi/>
      </w:pPr>
      <w:r>
        <w:rPr>
          <w:b w:val="0"/>
          <w:i w:val="0"/>
        </w:rPr>
        <w:t>. ،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 الشأن قد وقعوه</w:t>
      </w:r>
    </w:p>
    <w:p>
      <w:pPr>
        <w:jc w:val="right"/>
        <w:bidi/>
      </w:pPr>
      <w:r>
        <w:rPr>
          <w:b w:val="0"/>
          <w:i w:val="0"/>
        </w:rPr>
        <w:t>اسماخ تابلطلا : . ميركلا مكماقم نم بلطن ،مدقت ام ىلع ءانب</w:t>
      </w:r>
    </w:p>
    <w:p>
      <w:pPr>
        <w:jc w:val="right"/>
        <w:bidi/>
      </w:pPr>
      <w:r>
        <w:rPr>
          <w:b w:val="0"/>
          <w:i w:val="0"/>
        </w:rPr>
        <w:t>• .ةيماظنلا ةدلما للاخ هميدقتل لاكش ضارتعلاا لوبق</w:t>
      </w:r>
    </w:p>
    <w:p>
      <w:pPr>
        <w:jc w:val="right"/>
        <w:bidi/>
      </w:pPr>
      <w:r>
        <w:rPr>
          <w:b w:val="0"/>
          <w:i w:val="0"/>
        </w:rPr>
        <w:t>الصادر برفض االلتماس. هـ 1447 / 0٩ / 0٩ وتاريخ 47٣1٩٨٢٦1٩ نقض الحكم الدائرة االستئنافية الثانية باملحكمة التجارية بجدة رقم •</w:t>
      </w:r>
    </w:p>
    <w:p>
      <w:pPr>
        <w:jc w:val="right"/>
        <w:bidi/>
      </w:pPr>
      <w:r>
        <w:rPr>
          <w:b w:val="0"/>
          <w:i w:val="0"/>
        </w:rPr>
        <w:t>والسالم عليكم ورحمة هللا وبركاته التنفيذ(. إعادة الدعوى للمحكمة مصدرة الحكم إلعادة النظر فيها بناء على املستند القاطع املقدم )حكم محكمة •</w:t>
      </w:r>
    </w:p>
    <w:p>
      <w:pPr>
        <w:jc w:val="right"/>
        <w:bidi/>
      </w:pPr>
      <w:r>
        <w:rPr>
          <w:b w:val="0"/>
          <w:i w:val="0"/>
        </w:rPr>
        <w:t>/ يماحلما / مسلاا / عيقوتلا</w:t>
      </w:r>
    </w:p>
    <w:p>
      <w:pPr>
        <w:jc w:val="right"/>
        <w:bidi/>
      </w:pPr>
      <w:r>
        <w:rPr>
          <w:b w:val="0"/>
          <w:i w:val="0"/>
        </w:rPr>
        <w:t>تاقفرلما :</w:t>
      </w:r>
    </w:p>
    <w:p>
      <w:pPr>
        <w:jc w:val="right"/>
        <w:bidi/>
      </w:pPr>
      <w:r>
        <w:rPr>
          <w:b w:val="0"/>
          <w:i w:val="0"/>
        </w:rPr>
        <w:t>• . يئاهنلا مكحلا ةخسن</w:t>
      </w:r>
    </w:p>
    <w:p>
      <w:pPr>
        <w:jc w:val="right"/>
        <w:bidi/>
      </w:pPr>
      <w:r>
        <w:rPr>
          <w:b w:val="0"/>
          <w:i w:val="0"/>
        </w:rPr>
        <w:t>• ةفيحص ضارتعلاا .</w:t>
      </w:r>
    </w:p>
    <w:p>
      <w:pPr>
        <w:jc w:val="right"/>
        <w:bidi/>
      </w:pPr>
      <w:r>
        <w:rPr>
          <w:b w:val="0"/>
          <w:i w:val="0"/>
        </w:rPr>
        <w:t>املوثق لدى كاتب العدل ( . تأسيس الشركة مستندات ) صك حكم التنفيذ ـ إقرار الوالدة الخطي ـ عقد •</w:t>
      </w:r>
    </w:p>
    <w:p>
      <w:pPr>
        <w:jc w:val="right"/>
        <w:bidi/>
      </w:pPr>
      <w:r>
        <w:rPr>
          <w:b w:val="0"/>
          <w:i w:val="0"/>
        </w:rPr>
        <w:t>• . ضرتعلما لثمم يماحلما ةلاكو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