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قرار تطبيق المادة (46) على السيد/ أسامة الزيني بخصوص طلب التنفيذ المقدم من السيد/ عدنان. ـ —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https://drive.google.com/file/d/1MEdwKAQXShv18jfmrb2ZFFeNf6b8sJOf/view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طبي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3991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تفاصيل قرار 46  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رارقلا ةلاح</w:t>
      </w:r>
    </w:p>
    <w:p>
      <w:pPr>
        <w:jc w:val="right"/>
        <w:bidi/>
      </w:pPr>
      <w:r>
        <w:rPr>
          <w:b w:val="0"/>
          <w:i w:val="0"/>
        </w:rPr>
        <w:t>فعال رقم</w:t>
      </w:r>
    </w:p>
    <w:p>
      <w:pPr>
        <w:jc w:val="right"/>
        <w:bidi/>
      </w:pPr>
      <w:r>
        <w:rPr>
          <w:b w:val="0"/>
          <w:i w:val="0"/>
        </w:rPr>
        <w:t>400464504823219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7:17:05 صباحا تاريخ إصدار القرار</w:t>
      </w:r>
    </w:p>
    <w:p>
      <w:pPr>
        <w:jc w:val="right"/>
        <w:bidi/>
      </w:pPr>
      <w:r>
        <w:rPr>
          <w:b w:val="0"/>
          <w:i w:val="0"/>
        </w:rPr>
        <w:t>1445/03/24</w:t>
      </w:r>
    </w:p>
    <w:p>
      <w:pPr>
        <w:jc w:val="right"/>
        <w:bidi/>
      </w:pPr>
      <w:r>
        <w:rPr>
          <w:b w:val="0"/>
          <w:i w:val="0"/>
        </w:rPr>
        <w:t>تفاصيل منع المنفذ ضده من السفر  4823219001 منع المنفذ ضده من السفر 1445/03/24 7:17:05 صباحا التفاصيل رقم اإلجراء إسم اإلجراء تاريخ اإلجراء وقت اإلجراء</w:t>
      </w:r>
    </w:p>
    <w:p>
      <w:pPr>
        <w:jc w:val="right"/>
        <w:bidi/>
      </w:pPr>
      <w:r>
        <w:rPr>
          <w:b w:val="0"/>
          <w:i w:val="0"/>
        </w:rPr>
        <w:t>رفسلا نم هدض ذفنملا عنم مت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10:56:15 مساء رقم اإلجراء: 4823219001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رفسلا نم هدض ذفنملا عنم مت</w:t>
      </w:r>
    </w:p>
    <w:p>
      <w:pPr>
        <w:jc w:val="right"/>
        <w:bidi/>
      </w:pPr>
      <w:r>
        <w:rPr>
          <w:b w:val="0"/>
          <w:i w:val="0"/>
        </w:rPr>
        <w:t>رفسلا نم هدض ذفنملا عنم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2023-10-09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10:56</w:t>
      </w:r>
    </w:p>
    <w:p>
      <w:pPr>
        <w:jc w:val="right"/>
        <w:bidi/>
      </w:pPr>
      <w:r>
        <w:rPr>
          <w:b w:val="0"/>
          <w:i w:val="0"/>
        </w:rPr>
        <w:t>ءاسم 10:56</w:t>
      </w:r>
    </w:p>
    <w:p>
      <w:pPr>
        <w:jc w:val="right"/>
        <w:bidi/>
      </w:pPr>
      <w:r>
        <w:rPr>
          <w:b w:val="0"/>
          <w:i w:val="0"/>
        </w:rPr>
        <w:t>ءاسم 7:52:23</w:t>
      </w:r>
    </w:p>
    <w:p>
      <w:pPr>
        <w:jc w:val="right"/>
        <w:bidi/>
      </w:pPr>
      <w:r>
        <w:rPr>
          <w:b w:val="0"/>
          <w:i w:val="0"/>
        </w:rPr>
        <w:t>4823219012 إيقاف إصدار صكوك التوكيل من المنفذ ضده في األموال وما يؤول إليها 1445/03/28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إيقاف إصدار صكوك التوكيل من المنفذ ضده في األموال وما يؤول إليها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4823219012 حالة اإلجراء: تم إيقاف إصدار صكوك التوكيل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10:44:37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1445/03/29 وقت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تم إيقاف إصدار صكوك التوكيل حالة اإلجراء</w:t>
      </w:r>
    </w:p>
    <w:p>
      <w:pPr>
        <w:jc w:val="right"/>
        <w:bidi/>
      </w:pPr>
      <w:r>
        <w:rPr>
          <w:b w:val="0"/>
          <w:i w:val="0"/>
        </w:rPr>
        <w:t>جارى إيقاف إصدار صكوك التوكيل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2023-10-14 تاريخ اإلجراء</w:t>
      </w:r>
    </w:p>
    <w:p>
      <w:pPr>
        <w:jc w:val="right"/>
        <w:bidi/>
      </w:pPr>
      <w:r>
        <w:rPr>
          <w:b w:val="0"/>
          <w:i w:val="0"/>
        </w:rPr>
        <w:t>2023-10-14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10:44</w:t>
      </w:r>
    </w:p>
    <w:p>
      <w:pPr>
        <w:jc w:val="right"/>
        <w:bidi/>
      </w:pPr>
      <w:r>
        <w:rPr>
          <w:b w:val="0"/>
          <w:i w:val="0"/>
        </w:rPr>
        <w:t>احابص 10:44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تفاصيل الحجز التنفيذي على أموال المنفذ ضده في البنك المركزي  4823219003 الحجز التنفيذي على أموال المنفذ ضده في البنك المركزي 1445/03/24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11:57:18 مساء رقم اإلجراء: 4823219003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جاري الحجز التنفيذي علي االموال حالة اإلجراء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8:27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تم إرسال طلب الحجز الى البنك المركزي وفى إنتظار الرد حالة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1445/03/24 ةمس) ةينامتئلاا تامولعملا ليجست راعشإ) 4823219005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(إشعار تسجيل المعلومات االئتمانية (سمة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4823219005 حالة اإلجراء: تم اشعار سمة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12:57:29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1445/03/25 وقت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ةمس راعشا مت</w:t>
      </w:r>
    </w:p>
    <w:p>
      <w:pPr>
        <w:jc w:val="right"/>
        <w:bidi/>
      </w:pPr>
      <w:r>
        <w:rPr>
          <w:b w:val="0"/>
          <w:i w:val="0"/>
        </w:rPr>
        <w:t>ةمس راعشا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2023-10-10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12:57</w:t>
      </w:r>
    </w:p>
    <w:p>
      <w:pPr>
        <w:jc w:val="right"/>
        <w:bidi/>
      </w:pPr>
      <w:r>
        <w:rPr>
          <w:b w:val="0"/>
          <w:i w:val="0"/>
        </w:rPr>
        <w:t>احابص 12:57</w:t>
      </w:r>
    </w:p>
    <w:p>
      <w:pPr>
        <w:jc w:val="right"/>
        <w:bidi/>
      </w:pPr>
      <w:r>
        <w:rPr>
          <w:b w:val="0"/>
          <w:i w:val="0"/>
        </w:rPr>
        <w:t>احابص 8:27:56</w:t>
      </w:r>
    </w:p>
    <w:p>
      <w:pPr>
        <w:jc w:val="right"/>
        <w:bidi/>
      </w:pPr>
      <w:r>
        <w:rPr>
          <w:b w:val="0"/>
          <w:i w:val="0"/>
        </w:rPr>
        <w:t>تفاصيل الحجز علي عقارات المنفذ ضده  4823219009 الحجز علي عقارات المنفذ ضده 1445/03/28</w:t>
      </w:r>
    </w:p>
    <w:p>
      <w:pPr>
        <w:jc w:val="right"/>
        <w:bidi/>
      </w:pPr>
      <w:r>
        <w:rPr>
          <w:b w:val="0"/>
          <w:i w:val="0"/>
        </w:rPr>
        <w:t>تم الحجز على العقارات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1445/03/28 وقت اإلجراء: 7:52:32 مساء رقم اإلجراء: 4823219009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تم الحجز على العقارات حالة اإلجراء</w:t>
      </w:r>
    </w:p>
    <w:p>
      <w:pPr>
        <w:jc w:val="right"/>
        <w:bidi/>
      </w:pPr>
      <w:r>
        <w:rPr>
          <w:b w:val="0"/>
          <w:i w:val="0"/>
        </w:rPr>
        <w:t>جارى الحجز على العقارات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ءارجلإا ماكحلأاو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المتكررة  4823219011 اإلفصاح عن عقارات المنفذ ضده 1445/03/28 8:27:56 صباحا  4823219007 تحويل المبلغ المحجوز عليه فى البنك المركزي 1445/03/25 8:27:55 صباحا  4823219007 الحجز على أموال و أسهم المنفذ ضده في هيئة السوق المالية 1445/03/25 8:27:34 صباحا  4823219014 اإلفصاح عن الرخص و السجالت التجارية و المهنية في وزارة التجارة 1445/03/28 7:52:23 مساء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 ءارجلإا  تقو ءاسم 7:52</w:t>
      </w:r>
    </w:p>
    <w:p>
      <w:pPr>
        <w:jc w:val="right"/>
        <w:bidi/>
      </w:pPr>
      <w:r>
        <w:rPr>
          <w:b w:val="0"/>
          <w:i w:val="0"/>
        </w:rPr>
        <w:t>ءاسم 7:52</w:t>
      </w:r>
    </w:p>
    <w:p>
      <w:pPr>
        <w:jc w:val="right"/>
        <w:bidi/>
      </w:pPr>
      <w:r>
        <w:rPr>
          <w:b w:val="0"/>
          <w:i w:val="0"/>
        </w:rPr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