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2 ـ مذكرة أبو راشد ـ 04-01-1443</w:t>
      </w:r>
    </w:p>
    <w:p>
      <w:pPr>
        <w:jc w:val="right"/>
        <w:bidi/>
      </w:pPr>
      <w:r>
        <w:rPr>
          <w:b w:val="0"/>
          <w:i/>
          <w:color w:val="555555"/>
        </w:rPr>
        <w:t>الرقم: 90 | النوع: مذكرة قضائية | التاريخ: 04-01-1443 | القسم: ب. المذكرات المقدمة من الطرفين (49 ملفاً)</w:t>
      </w:r>
    </w:p>
    <w:p>
      <w:pPr>
        <w:jc w:val="right"/>
        <w:bidi/>
      </w:pPr>
      <w:r>
        <w:rPr>
          <w:b w:val="0"/>
          <w:i/>
          <w:color w:val="0563C1"/>
        </w:rPr>
        <w:t>الرابط: https://drive.google.com/file/d/1ny5RjL1-NXOPHnxTPSApkpXWwQsU39Qx/view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[نص الضبط / الحكم — المتن الفعلي] ===</w:t>
        <w:br/>
        <w:t>مكتب المحامي</w:t>
      </w:r>
    </w:p>
    <w:p>
      <w:pPr>
        <w:jc w:val="right"/>
        <w:bidi/>
      </w:pPr>
      <w:r>
        <w:rPr>
          <w:b w:val="0"/>
          <w:i w:val="0"/>
        </w:rPr>
        <w:t>دشار وبأ يماس دلاخ</w:t>
      </w:r>
    </w:p>
    <w:p>
      <w:pPr>
        <w:pStyle w:val="Heading2"/>
        <w:jc w:val="right"/>
        <w:bidi/>
      </w:pPr>
      <w:r>
        <w:t>[ترويسة / كليشة وزارة العدل — معلومات رسمية متكررة] ===</w:t>
        <w:br/>
        <w:t>للإستشارات القانونية والمحاماة ترخيص رقم (٢٣/١٤٠) وزارة العدل</w:t>
      </w:r>
    </w:p>
    <w:p>
      <w:pPr>
        <w:pStyle w:val="Heading2"/>
        <w:jc w:val="right"/>
        <w:bidi/>
      </w:pPr>
      <w:r>
        <w:t>[نص الضبط / الحكم — المتن الفعلي] ===</w:t>
        <w:br/>
        <w:t>٣١٠٠٤١٤٩٩٤٠٠٠٠٣ :يبيرضلا مقرلا</w:t>
      </w:r>
    </w:p>
    <w:p>
      <w:pPr>
        <w:jc w:val="right"/>
        <w:bidi/>
      </w:pPr>
      <w:r>
        <w:rPr>
          <w:b w:val="0"/>
          <w:i w:val="0"/>
        </w:rPr>
        <w:t>Law office of</w:t>
      </w:r>
    </w:p>
    <w:p>
      <w:pPr>
        <w:jc w:val="right"/>
        <w:bidi/>
      </w:pPr>
      <w:r>
        <w:rPr>
          <w:b w:val="0"/>
          <w:i w:val="0"/>
        </w:rPr>
        <w:t>Khalid Sami Abu Rashed</w:t>
      </w:r>
    </w:p>
    <w:p>
      <w:pPr>
        <w:jc w:val="right"/>
        <w:bidi/>
      </w:pPr>
      <w:r>
        <w:rPr>
          <w:b w:val="0"/>
          <w:i w:val="0"/>
        </w:rPr>
        <w:t>(AA)</w:t>
      </w:r>
    </w:p>
    <w:p>
      <w:pPr>
        <w:jc w:val="right"/>
        <w:bidi/>
      </w:pPr>
      <w:r>
        <w:rPr>
          <w:b w:val="0"/>
          <w:i w:val="0"/>
        </w:rPr>
        <w:t>بسم</w:t>
      </w:r>
    </w:p>
    <w:p>
      <w:pPr>
        <w:jc w:val="right"/>
        <w:bidi/>
      </w:pPr>
      <w:r>
        <w:rPr>
          <w:b w:val="0"/>
          <w:i w:val="0"/>
        </w:rPr>
        <w:t>الله الرحمن الرحيم</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الرقم ٢١/١٣٦٤</w:t>
      </w:r>
    </w:p>
    <w:p>
      <w:pPr>
        <w:jc w:val="right"/>
        <w:bidi/>
      </w:pPr>
      <w:r>
        <w:rPr>
          <w:b w:val="0"/>
          <w:i w:val="0"/>
        </w:rPr>
        <w:t>التاريخ ۱۲ / ۲۰۲۱/۰۸م</w:t>
      </w:r>
    </w:p>
    <w:p>
      <w:pPr>
        <w:jc w:val="right"/>
        <w:bidi/>
      </w:pPr>
      <w:r>
        <w:rPr>
          <w:b w:val="0"/>
          <w:i w:val="0"/>
        </w:rPr>
        <w:t>قفاوملا</w:t>
      </w:r>
    </w:p>
    <w:p>
      <w:pPr>
        <w:jc w:val="right"/>
        <w:bidi/>
      </w:pPr>
      <w:r>
        <w:rPr>
          <w:b w:val="0"/>
          <w:i w:val="0"/>
        </w:rPr>
        <w:t>.t</w:t>
      </w:r>
    </w:p>
    <w:p>
      <w:pPr>
        <w:jc w:val="right"/>
        <w:bidi/>
      </w:pPr>
      <w:r>
        <w:rPr>
          <w:b w:val="0"/>
          <w:i w:val="0"/>
        </w:rPr>
        <w:t>/١٤٤٣/٠١هـ</w:t>
      </w:r>
    </w:p>
    <w:p>
      <w:pPr>
        <w:jc w:val="right"/>
        <w:bidi/>
      </w:pPr>
      <w:r>
        <w:rPr>
          <w:b w:val="0"/>
          <w:i w:val="0"/>
        </w:rPr>
        <w:t>( ةيصخشلا اياضقلا ) ماعلا ريدملا - ينيز ةماسأ نب دمحأ / ذاتسألا ةداعس</w:t>
      </w:r>
    </w:p>
    <w:p>
      <w:pPr>
        <w:jc w:val="right"/>
        <w:bidi/>
      </w:pPr>
      <w:r>
        <w:rPr>
          <w:b w:val="0"/>
          <w:i w:val="0"/>
        </w:rPr>
        <w:t>حفظه الله</w:t>
      </w:r>
    </w:p>
    <w:p>
      <w:pPr>
        <w:jc w:val="right"/>
        <w:bidi/>
      </w:pPr>
      <w:r>
        <w:rPr>
          <w:b w:val="0"/>
          <w:i w:val="0"/>
        </w:rPr>
        <w:t>حفظه الله</w:t>
      </w:r>
    </w:p>
    <w:p>
      <w:pPr>
        <w:jc w:val="right"/>
        <w:bidi/>
      </w:pPr>
      <w:r>
        <w:rPr>
          <w:b w:val="0"/>
          <w:i w:val="0"/>
        </w:rPr>
        <w:t>ةينوناقلا نوؤشلل ريدملا دعاسم - ناشيمحاب رونأ / ذاتسألا ةداعسل ةروص .. هللا هظفح ةينوناقلا ةرادإلا ريدم - نيدلا ريخ رهاط / ذاتسألا ينوناقلا راشتسملا ةداعسل ةروص ه</w:t>
      </w:r>
    </w:p>
    <w:p>
      <w:pPr>
        <w:jc w:val="right"/>
        <w:bidi/>
      </w:pPr>
      <w:r>
        <w:rPr>
          <w:b w:val="0"/>
          <w:i w:val="0"/>
        </w:rPr>
        <w:t>السلام عليكم ورحمة الله تعالى وبركاته الموضوع : مسودة مذكرتنا الجوابية المزمع تقديمها رداً على المذكرة المقدمة من المدعي / عدنان أحمد عباس زيني ضد السيد / أسامة أحمد عباس زيني والمنظورة لدى الدائرة التجارية الأولى بالمحكمة التجارية بجدة والمقيدة بالقضية رقم ( ٤٧١٧ ) لعام ١٤٤٢هـ .</w:t>
      </w:r>
    </w:p>
    <w:p>
      <w:pPr>
        <w:jc w:val="right"/>
        <w:bidi/>
      </w:pPr>
      <w:r>
        <w:rPr>
          <w:b w:val="0"/>
          <w:i w:val="0"/>
        </w:rPr>
        <w:t>إشارة إلى الموضوع أعلاه نرفق لكم مسودة مذكرتنا الجوابية المتضمنة الرد على مذكرة المدعي المشار إليها أعلاه بشأن دعواه المقامة ضد السيد / أسامة أحمد عباس زيني</w:t>
      </w:r>
    </w:p>
    <w:p>
      <w:pPr>
        <w:jc w:val="right"/>
        <w:bidi/>
      </w:pPr>
      <w:r>
        <w:rPr>
          <w:b w:val="0"/>
          <w:i w:val="0"/>
        </w:rPr>
        <w:t>واليت يطالب فيها مبلغ وقدره ( ٣٦٨،٧٥٧،٩۳۱ ) ثلاث مائة وثمانية وستون مليون وسبع مائة وسبعة وخمسون ألف وتسعمائة وواحد وثلاثون ريال ، أملين التكرم بالإطلاع عليها</w:t>
      </w:r>
    </w:p>
    <w:p>
      <w:pPr>
        <w:jc w:val="right"/>
        <w:bidi/>
      </w:pPr>
      <w:r>
        <w:rPr>
          <w:b w:val="0"/>
          <w:i w:val="0"/>
        </w:rPr>
        <w:t>وإفادتنا بمرئياتكم حيالها حتى نتمكن من تقديمها بصيغتها النهائية شاكرين لكم كريم</w:t>
      </w:r>
    </w:p>
    <w:p>
      <w:pPr>
        <w:jc w:val="right"/>
        <w:bidi/>
      </w:pPr>
      <w:r>
        <w:rPr>
          <w:b w:val="0"/>
          <w:i w:val="0"/>
        </w:rPr>
        <w:t>تعاونكم .</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w:t>
      </w:r>
    </w:p>
    <w:p>
      <w:pPr>
        <w:jc w:val="right"/>
        <w:bidi/>
      </w:pPr>
      <w:r>
        <w:rPr>
          <w:b w:val="0"/>
          <w:i w:val="0"/>
        </w:rPr>
        <w:t>tavs</w:t>
      </w:r>
    </w:p>
    <w:p>
      <w:pPr>
        <w:jc w:val="right"/>
        <w:bidi/>
      </w:pPr>
      <w:r>
        <w:rPr>
          <w:b w:val="0"/>
          <w:i w:val="0"/>
        </w:rPr>
        <w:t>يماحملا</w:t>
      </w:r>
    </w:p>
    <w:p>
      <w:pPr>
        <w:jc w:val="right"/>
        <w:bidi/>
      </w:pPr>
      <w:r>
        <w:rPr>
          <w:b w:val="0"/>
          <w:i w:val="0"/>
        </w:rPr>
        <w:t>دلاخ</w:t>
      </w:r>
    </w:p>
    <w:p>
      <w:pPr>
        <w:jc w:val="right"/>
        <w:bidi/>
      </w:pPr>
      <w:r>
        <w:rPr>
          <w:b w:val="0"/>
          <w:i w:val="0"/>
        </w:rPr>
        <w:t>(ًاقباس) زيزعلا دبع كلملا ةعماجب نواعتم ذاتسأ - ةيدوعسلا لدعلا ةرازو ىدل دمتعم مكحم يجيلخلا نواعتلا سلجم لودل ميكحتلا زكرم ىدل دمتعم مكحم - ندنلب نييلودلا نيمكحملا دهعم وضع</w:t>
      </w:r>
    </w:p>
    <w:p>
      <w:pPr>
        <w:pStyle w:val="Heading2"/>
        <w:jc w:val="right"/>
        <w:bidi/>
      </w:pPr>
      <w:r>
        <w:t>[ترويسة / كليشة وزارة العدل — معلومات رسمية متكررة] ===</w:t>
        <w:br/>
        <w:t>المملكة العربية السعودية - جدة - شارع صفية بنت عبد المطلب - هاتف: ٦٥٥٤٧٧٧ / ٦٥٥٠٣٠٣ - فاكس: ٦٥٥٠٧٠٧ - ص.ب ٤٠٥٩٨ جدة ٢١٥١١</w:t>
      </w:r>
    </w:p>
    <w:p>
      <w:pPr>
        <w:pStyle w:val="Heading2"/>
        <w:jc w:val="right"/>
        <w:bidi/>
      </w:pPr>
      <w:r>
        <w:t>[نص الضبط / الحكم — المتن الفعلي] ===</w:t>
        <w:br/>
        <w:t>K.S.A- Jeddah, Satia Bint Abdulmutalib Street - Tel.: 6554777/6550303 - Fax: 6550707 - P.O.Box: 40598 Jeddah 21511</w:t>
      </w:r>
    </w:p>
    <w:p>
      <w:pPr>
        <w:pStyle w:val="Heading2"/>
        <w:jc w:val="right"/>
        <w:bidi/>
      </w:pPr>
      <w:r>
        <w:t>[ترويسة / كليشة وزارة العدل — معلومات رسمية متكررة] ===</w:t>
        <w:br/>
        <w:t>E-mail: info@aburashed.org</w:t>
      </w:r>
    </w:p>
    <w:p>
      <w:pPr>
        <w:jc w:val="right"/>
        <w:bidi/>
      </w:pPr>
      <w:r>
        <w:rPr>
          <w:b w:val="0"/>
          <w:i w:val="0"/>
        </w:rPr>
        <w:t>www.aburashed.org</w:t>
      </w:r>
    </w:p>
    <w:p>
      <w:pPr>
        <w:pStyle w:val="Heading2"/>
        <w:jc w:val="right"/>
        <w:bidi/>
      </w:pPr>
      <w:r>
        <w:t>[نص الضبط / الحكم — المتن الفعلي] ===</w:t>
        <w:br/>
        <w:t>مكتب المحامي</w:t>
      </w:r>
    </w:p>
    <w:p>
      <w:pPr>
        <w:jc w:val="right"/>
        <w:bidi/>
      </w:pPr>
      <w:r>
        <w:rPr>
          <w:b w:val="0"/>
          <w:i w:val="0"/>
        </w:rPr>
        <w:t>دشار وبأ يماس دلاخ</w:t>
      </w:r>
    </w:p>
    <w:p>
      <w:pPr>
        <w:jc w:val="right"/>
        <w:bidi/>
      </w:pPr>
      <w:r>
        <w:rPr>
          <w:b w:val="0"/>
          <w:i w:val="0"/>
        </w:rPr>
        <w:t>ةاماحملاو ةينوناقلا تاراشتسإلل</w:t>
      </w:r>
    </w:p>
    <w:p>
      <w:pPr>
        <w:pStyle w:val="Heading2"/>
        <w:jc w:val="right"/>
        <w:bidi/>
      </w:pPr>
      <w:r>
        <w:t>[ترويسة / كليشة وزارة العدل — معلومات رسمية متكررة] ===</w:t>
        <w:br/>
        <w:t>ترخيص رقم (٢٣/١٤٠) وزارة العدل الرقم الضريبي: ٣١٠٠٤١٤٩٩٤٠٠٠٠٣</w:t>
      </w:r>
    </w:p>
    <w:p>
      <w:pPr>
        <w:pStyle w:val="Heading2"/>
        <w:jc w:val="right"/>
        <w:bidi/>
      </w:pPr>
      <w:r>
        <w:t>[نص الضبط / الحكم — المتن الفعلي] ===</w:t>
        <w:br/>
        <w:t>بادانی</w:t>
      </w:r>
    </w:p>
    <w:p>
      <w:pPr>
        <w:jc w:val="right"/>
        <w:bidi/>
      </w:pPr>
      <w:r>
        <w:rPr>
          <w:b w:val="0"/>
          <w:i w:val="0"/>
        </w:rPr>
        <w:t>Law office of</w:t>
      </w:r>
    </w:p>
    <w:p>
      <w:pPr>
        <w:jc w:val="right"/>
        <w:bidi/>
      </w:pPr>
      <w:r>
        <w:rPr>
          <w:b w:val="0"/>
          <w:i w:val="0"/>
        </w:rPr>
        <w:t>Khalid Sami Abu Rashed Legal Consultancy and Legal Profession</w:t>
      </w:r>
    </w:p>
    <w:p>
      <w:pPr>
        <w:jc w:val="right"/>
        <w:bidi/>
      </w:pPr>
      <w:r>
        <w:rPr>
          <w:b w:val="0"/>
          <w:i w:val="0"/>
        </w:rPr>
        <w:t>License No. (23/140) Ministry of Justice</w:t>
      </w:r>
    </w:p>
    <w:p>
      <w:pPr>
        <w:jc w:val="right"/>
        <w:bidi/>
      </w:pPr>
      <w:r>
        <w:rPr>
          <w:b w:val="0"/>
          <w:i w:val="0"/>
        </w:rPr>
        <w:t>VAT No.: 310041499400003</w:t>
      </w:r>
    </w:p>
    <w:p>
      <w:pPr>
        <w:jc w:val="right"/>
        <w:bidi/>
      </w:pPr>
      <w:r>
        <w:rPr>
          <w:b w:val="0"/>
          <w:i w:val="0"/>
        </w:rPr>
        <w:t>بسم</w:t>
      </w:r>
    </w:p>
    <w:p>
      <w:pPr>
        <w:jc w:val="right"/>
        <w:bidi/>
      </w:pPr>
      <w:r>
        <w:rPr>
          <w:b w:val="0"/>
          <w:i w:val="0"/>
        </w:rPr>
        <w:t>الله الرحمن الرحيم</w:t>
      </w:r>
    </w:p>
    <w:p>
      <w:pPr>
        <w:jc w:val="right"/>
        <w:bidi/>
      </w:pPr>
      <w:r>
        <w:rPr>
          <w:b w:val="0"/>
          <w:i w:val="0"/>
        </w:rPr>
        <w:t>الرقم</w:t>
      </w:r>
    </w:p>
    <w:p>
      <w:pPr>
        <w:jc w:val="right"/>
        <w:bidi/>
      </w:pPr>
      <w:r>
        <w:rPr>
          <w:b w:val="0"/>
          <w:i w:val="0"/>
        </w:rPr>
        <w:t>) مسودة )</w:t>
      </w:r>
    </w:p>
    <w:p>
      <w:pPr>
        <w:jc w:val="right"/>
        <w:bidi/>
      </w:pPr>
      <w:r>
        <w:rPr>
          <w:b w:val="0"/>
          <w:i w:val="0"/>
        </w:rPr>
        <w:t>التاريخ</w:t>
      </w:r>
    </w:p>
    <w:p>
      <w:pPr>
        <w:jc w:val="right"/>
        <w:bidi/>
      </w:pPr>
      <w:r>
        <w:rPr>
          <w:b w:val="0"/>
          <w:i w:val="0"/>
        </w:rPr>
        <w:t>۱۲ / ۲۰۲۱/۰۸م</w:t>
      </w:r>
    </w:p>
    <w:p>
      <w:pPr>
        <w:jc w:val="right"/>
        <w:bidi/>
      </w:pPr>
      <w:r>
        <w:rPr>
          <w:b w:val="0"/>
          <w:i w:val="0"/>
        </w:rPr>
        <w:t>قفاوملا</w:t>
      </w:r>
    </w:p>
    <w:p>
      <w:pPr>
        <w:jc w:val="right"/>
        <w:bidi/>
      </w:pPr>
      <w:r>
        <w:rPr>
          <w:b w:val="0"/>
          <w:i w:val="0"/>
        </w:rPr>
        <w:t>٠٤</w:t>
      </w:r>
    </w:p>
    <w:p>
      <w:pPr>
        <w:jc w:val="right"/>
        <w:bidi/>
      </w:pPr>
      <w:r>
        <w:rPr>
          <w:b w:val="0"/>
          <w:i w:val="0"/>
        </w:rPr>
        <w:t>/١٤٤٣/٠١هـ</w:t>
      </w:r>
    </w:p>
    <w:p>
      <w:pPr>
        <w:jc w:val="right"/>
        <w:bidi/>
      </w:pPr>
      <w:r>
        <w:rPr>
          <w:b w:val="0"/>
          <w:i w:val="0"/>
        </w:rPr>
        <w:t>حفظهم الله</w:t>
      </w:r>
    </w:p>
    <w:p>
      <w:pPr>
        <w:jc w:val="right"/>
        <w:bidi/>
      </w:pPr>
      <w:r>
        <w:rPr>
          <w:b w:val="0"/>
          <w:i w:val="0"/>
        </w:rPr>
        <w:t>أصحاب الفضيلة / رئيس وأعضاء الدائرة التجارية الأولى بالمحكمة التجارية بجدة السلام عليكم ورحمة الله تعالى وبركاته</w:t>
      </w:r>
    </w:p>
    <w:p>
      <w:pPr>
        <w:jc w:val="right"/>
        <w:bidi/>
      </w:pPr>
      <w:r>
        <w:rPr>
          <w:b w:val="0"/>
          <w:i w:val="0"/>
        </w:rPr>
        <w:t>الموضوع : مذكرة جوابية رداً على لائحة دعوى المدعي / عدنان أحمد عباس زيني المقامة ضد موكلنا / أسامة أحمد عباس زيني والمقيدة بالقضية رقم ( ٤٧١٧ ) لعام ١٤٤٢هـ .</w:t>
      </w:r>
    </w:p>
    <w:p>
      <w:pPr>
        <w:jc w:val="right"/>
        <w:bidi/>
      </w:pPr>
      <w:r>
        <w:rPr>
          <w:b w:val="0"/>
          <w:i w:val="0"/>
        </w:rPr>
        <w:t>إشارة إلى الموضوع أعلاه نوجز لفضيلتكم إجابتنا على لائحة دعوى المدعي المذكور أعلاه</w:t>
      </w:r>
    </w:p>
    <w:p>
      <w:pPr>
        <w:jc w:val="right"/>
        <w:bidi/>
      </w:pPr>
      <w:r>
        <w:rPr>
          <w:b w:val="0"/>
          <w:i w:val="0"/>
        </w:rPr>
        <w:t>فيما يلي :</w:t>
      </w:r>
    </w:p>
    <w:p>
      <w:pPr>
        <w:jc w:val="right"/>
        <w:bidi/>
      </w:pPr>
      <w:r>
        <w:rPr>
          <w:b w:val="0"/>
          <w:i w:val="0"/>
        </w:rPr>
        <w:t>أولاً :</w:t>
      </w:r>
    </w:p>
    <w:p>
      <w:pPr>
        <w:jc w:val="right"/>
        <w:bidi/>
      </w:pPr>
      <w:r>
        <w:rPr>
          <w:b w:val="0"/>
          <w:i w:val="0"/>
        </w:rPr>
        <w:t>لا صحة جملة وتفصيلاً ما زعمه المدعي / عدنان أحمد عباس زيني في دعواه المقامة ضد موكلنا / أسامة أحمد عباس زيني، والتي جاء فيها أن موكلنا ( وأثناء نظر دعوى الولي المقامة منه ضد مورثهم ( والدهم ) والتي كان يطالب فيها بإقامة مجلس ولاية عليه ( والده ) بأنه استغل الوكالات الممنوحة له من مورثه ( يرحمه الله ) بالتوقيع عنه في بيع حصصه في شركة أحمد زيني التجارية ) ذات مسؤولية محدودة ( سجل تجاري رقم ( ٤۰۳۰۱۹٦۱۰۲ ) من مورثه ولنفسه ووقع عن البائع وعن المشتري ويطالب بسداد المبالغ المستحق في ذمة موكلنا والبالغ ( ٣٦٨،٧٥٧،٩٣١ ) ثلاث مائة وثمانية وستون مليون وسبع مائة وسبعة وخمسون ألف وتسعمائة وواحد وثلاثون ريال ... إلخ ) ، وتأكيداً وإثباتاً لذلك نوضح لفضيلتكم الحقائق التالية : 1. المدعي وبإقراره الصريح أعلاه بأن سبق وأن تقدم بدعوى قضائية ضد والده ( يرحمه الله ) يطالب فيها بإقامة ولي عنه والحجز التحفظي على أرصدته ، بحجة أن والده ( يرحمه الله ) رجل كبير في السن ويعاني من المرض والنسيان مما يجعله لا يحسن التصرف في أمواله وما عليه وأن موكلنا هو الوكيل عنه ، وبناءً عليه صدر حكم نهائي وقطعي منذ تاريخ ١٤٣٣/٠٦/٠٨هـ بصرف النظر عن طلبه بإقامة ولي على والده / أحمد زيني ( يرحمه الله ) ورفع الحجز التحفظي على أرصدته وفقاً لما هو مثبت في الحكم الصادر من فضيلة الشيخ / إبراهيم بن علي عبد الله اللحيدان القاضي بالمحكم العامة بمحافظة جدة</w:t>
      </w:r>
    </w:p>
    <w:p>
      <w:pPr>
        <w:pStyle w:val="Heading2"/>
        <w:jc w:val="right"/>
        <w:bidi/>
      </w:pPr>
      <w:r>
        <w:t>[ترويسة / كليشة وزارة العدل — معلومات رسمية متكررة] ===</w:t>
        <w:br/>
        <w:t>المملكة العربية السعودية - جدة - شارع صفية بنت عبد المطلب - هاتف: ٦٥٥٠٣٠٣/٦٥٥٤٧٧٧ - فاكس: ٦٥٥۰۷۰۷ - ص.ب ٤٠٥٩٨ جدة ٢١٥١١</w:t>
      </w:r>
    </w:p>
    <w:p>
      <w:pPr>
        <w:jc w:val="right"/>
        <w:bidi/>
      </w:pPr>
      <w:r>
        <w:rPr>
          <w:b w:val="0"/>
          <w:i w:val="0"/>
        </w:rPr>
        <w:t>K.S.A - Jeddah, Safia Bint Abdulmutalib Street - Tel.: 6554777 / 6550303 - Fax: 6550707 - P.O.Box: 40598 Jeddah 21511 E-mail: info@aburashed.org www.aburashed.org</w:t>
      </w:r>
    </w:p>
    <w:p>
      <w:pPr>
        <w:pStyle w:val="Heading2"/>
        <w:jc w:val="right"/>
        <w:bidi/>
      </w:pPr>
      <w:r>
        <w:t>[نص الضبط / الحكم — المتن الفعلي] ===</w:t>
        <w:br/>
        <w:t>دشار وبأ يماس دلاخ يماحملا بتكم</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برقم ( ٣٣٢٨٦٣٩٢ ) وتاريخ ١٤٣٣/٠٦/٠٨هـ ( المرفق صورته ) ، مما يؤكد ويثبت لفضيلتكم قد ثبت على المقتضى الشرعي عدم صحة زعم المدعي أن مورثهم ( يرحمه الله ) كان حال حياته يعاني من المرض والنسيان لا يحسن التصرف في أمواله وما عليه !! ) مستند رقم 1 ) ٢ البيع الذي تم ما بين موكلنا ووالده ( يرحمه الله ) والذي تنازل بموجبه والده إلى موكلنا بالبيع عن كامل حصصه في شركة أحمد زيني التجارية ( ذات مسؤولية محدودة ) سجل تجاري رقم ( ٤٠٣٠١٩٦١٠٢ ) والبالغ عددها ( ٤٥٠ ) حصة بذات قيمتها الأسمية وقدرها ( ٤٥٠،٠٠٠ ) أربعمائة وخمسون ألف ريال والتي تعادل نسبة (٩٠) من إجمالي حصص الشركة بما لهذه الحصة من حقوق وما عليها من التزامات كان بيعاً صحيحاً ومتوافقاً مع صحيح الشرع والنظام، ومدقق من قبل وزارة التجارة ، ومثبت أمام كاتب العدل لدى الغرفة التجارية الصناعية بمحافظة جدة تحت الرقم ( ٢٧٥ ) صحيفة ( ۱۷۲ ) مجلد (۸/ع/ ) وتاريخ ١٤٣١/١٠/١٦ هـ وفقاً لما هو مثبت في قرار المرفق) صورته ) ، أي قبل إقامة المدعي دعواه ضد والده ( يرحمه الله ) المشار إليها أعلاه والتي يزعم فيها بأنه رجل كبير في السن ويعاني من المرض والنسيان مما يجعله لا يحسن التصرف في أمواله وما عليه ، بأكثر</w:t>
      </w:r>
    </w:p>
    <w:p>
      <w:pPr>
        <w:jc w:val="right"/>
        <w:bidi/>
      </w:pPr>
      <w:r>
        <w:rPr>
          <w:b w:val="0"/>
          <w:i w:val="0"/>
        </w:rPr>
        <w:t>من عام !!! .</w:t>
      </w:r>
    </w:p>
    <w:p>
      <w:pPr>
        <w:jc w:val="right"/>
        <w:bidi/>
      </w:pPr>
      <w:r>
        <w:rPr>
          <w:b w:val="0"/>
          <w:i w:val="0"/>
        </w:rPr>
        <w:t>) مستند رقم ۲ ) مورث موكلنا ( يرحمه الله ) عندما قام ببيع كامل حصصه في شركة أحمد زيني التجارية إلى</w:t>
      </w:r>
    </w:p>
    <w:p>
      <w:pPr>
        <w:jc w:val="right"/>
        <w:bidi/>
      </w:pPr>
      <w:r>
        <w:rPr>
          <w:b w:val="0"/>
          <w:i w:val="0"/>
        </w:rPr>
        <w:t>موكلنا تم هذا البيع حال حياته وبحض إرادته الحرة وكان بكامل قواه العقلية وإرادته الحرة والمعتبرة شرعاً ونظاماً ودون إجبار أو إكراه من أحد ، وأن اتمام البيع وإثباته أمام كاتب العدل منذ تاريخ ١٤٣١/٠٩/٢٠هـ الموافق ۲۰۱۰/۰۸/۳۰م ، أي قبل إدعاء المدعي أن والده ( يرحمه الله ) لا يحسن التصرف في أمواله وما عليه وثبوت عدم صحة ذلك على المقتضى الشرعي بأكثر من عام، لخير إثبات على ذلك !!! .</w:t>
      </w:r>
    </w:p>
    <w:p>
      <w:pPr>
        <w:jc w:val="right"/>
        <w:bidi/>
      </w:pPr>
      <w:r>
        <w:rPr>
          <w:b w:val="0"/>
          <w:i w:val="0"/>
        </w:rPr>
        <w:t>٤. من قام بالتوقيع على قرار الشركاء بالبيع عن كامل حصص المتنازل عنها لموكلنا أمام كاتب العدل لدى الغرفة التجارية الصناعية بمحافظة جدة بالنيابة عن البائع مورثنا موكلنا هو وكيله الشرعي / جابر علا الله بن جيران وفقاً لما هو مثبت في قرار الشركاء الموفق أعلاه ، وليس موكلنا المشتري !!! ، كما جاء في زعم المدعي في لائحة دعواه أعلاه ، مما يثبت معه عدم</w:t>
      </w:r>
    </w:p>
    <w:p>
      <w:pPr>
        <w:jc w:val="right"/>
        <w:bidi/>
      </w:pPr>
      <w:r>
        <w:rPr>
          <w:b w:val="0"/>
          <w:i w:val="0"/>
        </w:rPr>
        <w:t>مكتب المحامي</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 !!! لدعلا بتاك مامأ تبثمو ( يرتشملاو عئابلا ) نيفرطلا نيب مت يذلا عيبلا ةحص تقولا تاذ يفو همعز ةحص</w:t>
      </w:r>
    </w:p>
    <w:p>
      <w:pPr>
        <w:jc w:val="right"/>
        <w:bidi/>
      </w:pPr>
      <w:r>
        <w:rPr>
          <w:b w:val="0"/>
          <w:i w:val="0"/>
        </w:rPr>
        <w:t>ه. نصيب المدعي في شركة أحمد زيني وأولاده الشريكة في شركة أحمد زيني التجارية والتي تعادل نسبته (١٠ ) بالمائة من إجمالي حصص الشركة سبق وأن تم تسوية بين ورثة الشيخ / أحمد عباس زيني ( يرحمه الله ) بموجب الصلح ( المرفق صورته ) الذي تم بينهم وبين موكلنا والذي تم بموجبه صدر حكم نهائي وبات من الدائرة الإدارية السابعة عشرة بالمحكمة الإدارية بجدة برقم (٢/١٧/١٨٥) لعام ١٤٣٢هـ والذي يقضي باعتماد الصلح بين أطرافه واجراء مضمونه واعتباره ملزماً لهم ومنهيا للخصومة فيما بينهم وبقناعتهم به ، وبناء على هذا الصلح أنت جميع الحصص في شركة أحمد زيني التجارية والذي قام بعد ذلك بتصفية هذه الشركة نهائياً وشطب سجلها التجاري وفقاً لما هو مثبت في شهادة شطب سجل (المرفق صورته ) والصادرة من وزارة التجارة والصناعة ومذيلة بتوقيع مدير عام إدارة الشركات بمحافظة</w:t>
      </w:r>
    </w:p>
    <w:p>
      <w:pPr>
        <w:jc w:val="right"/>
        <w:bidi/>
      </w:pPr>
      <w:r>
        <w:rPr>
          <w:b w:val="0"/>
          <w:i w:val="0"/>
        </w:rPr>
        <w:t>جدة بتاريه ١٤٣٧/٠٤/١١هـ ) مستند رقم ٣-٥ )</w:t>
      </w:r>
    </w:p>
    <w:p>
      <w:pPr>
        <w:jc w:val="right"/>
        <w:bidi/>
      </w:pPr>
      <w:r>
        <w:rPr>
          <w:b w:val="0"/>
          <w:i w:val="0"/>
        </w:rPr>
        <w:t>ثانياً : أما فيما يتعلق الدائرة التجارية الموقرة والمتضمن تزويدها بالمستندات الخاصة بالشركة وإستجابة</w:t>
      </w:r>
    </w:p>
    <w:p>
      <w:pPr>
        <w:jc w:val="right"/>
        <w:bidi/>
      </w:pPr>
      <w:r>
        <w:rPr>
          <w:b w:val="0"/>
          <w:i w:val="0"/>
        </w:rPr>
        <w:t>: ةيلاتلا تادنتسملا مكتليضفل قفرن ، ةرئادلا ماقم بلطل</w:t>
      </w:r>
    </w:p>
    <w:p>
      <w:pPr>
        <w:jc w:val="right"/>
        <w:bidi/>
      </w:pPr>
      <w:r>
        <w:rPr>
          <w:b w:val="0"/>
          <w:i w:val="0"/>
        </w:rPr>
        <w:t>١. صورة من عقد تأسيس شركة أحمد زيني التجارية المحدودة المثبت أمام كاتب العدل لــدى الغرفة التجارية الصناعية بمحافظة جدة تحت الرقم ( ٥٨ ) صحيفة ( ٥٨ ) مجلد ( ١٣/ش/م )</w:t>
      </w:r>
    </w:p>
    <w:p>
      <w:pPr>
        <w:jc w:val="right"/>
        <w:bidi/>
      </w:pPr>
      <w:r>
        <w:rPr>
          <w:b w:val="0"/>
          <w:i w:val="0"/>
        </w:rPr>
        <w:t>و تاريخ ١٤٢٨/٠٣/١٣هـ . ) مستند رقم ٦ ) ۲. صورة من قرار الشركاء في شركة أحمد زيني التجارية المحدودة المثبت أمام كاتب العدل لدى الهيئة العامة للإستثمار بمحافظة جدة بالصحيفة ) ۱۲۰ ) وعدد ( ١١٦ ) من المجلد ( ٨/٤/ص )</w:t>
      </w:r>
    </w:p>
    <w:p>
      <w:pPr>
        <w:jc w:val="right"/>
        <w:bidi/>
      </w:pPr>
      <w:r>
        <w:rPr>
          <w:b w:val="0"/>
          <w:i w:val="0"/>
        </w:rPr>
        <w:t>وتاريخ ١٤٢٩/١٢/٠٣هـ</w:t>
      </w:r>
    </w:p>
    <w:p>
      <w:pPr>
        <w:jc w:val="right"/>
        <w:bidi/>
      </w:pPr>
      <w:r>
        <w:rPr>
          <w:b w:val="0"/>
          <w:i w:val="0"/>
        </w:rPr>
        <w:t>) مستند رقم ۷ )</w:t>
      </w:r>
    </w:p>
    <w:p>
      <w:pPr>
        <w:jc w:val="right"/>
        <w:bidi/>
      </w:pPr>
      <w:r>
        <w:rPr>
          <w:b w:val="0"/>
          <w:i w:val="0"/>
        </w:rPr>
        <w:t>( ع /ع٥/ ) دلجم ( ٥٢ ) ةفيحص ( ٥٢ ) مقرلا تحت ةدج ةظفاحمب ةيعانصلا ةيراجتلا ةفرغلا لدعلا بتاك مامأ تبثملا ةدودحملا ةيراجتلا ينيز دمحأ ةكرش يف ءاكرشلا رارق نم ةروص ..</w:t>
      </w:r>
    </w:p>
    <w:p>
      <w:pPr>
        <w:jc w:val="right"/>
        <w:bidi/>
      </w:pPr>
      <w:r>
        <w:rPr>
          <w:b w:val="0"/>
          <w:i w:val="0"/>
        </w:rPr>
        <w:t>و تاريخ ١٤٣٠/٠٤/٠٤هـ .</w:t>
      </w:r>
    </w:p>
    <w:p>
      <w:pPr>
        <w:jc w:val="right"/>
        <w:bidi/>
      </w:pPr>
      <w:r>
        <w:rPr>
          <w:b w:val="0"/>
          <w:i w:val="0"/>
        </w:rPr>
        <w:t>) مستند رقم (۸)</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بودا</w:t>
      </w:r>
    </w:p>
    <w:p>
      <w:pPr>
        <w:jc w:val="right"/>
        <w:bidi/>
      </w:pPr>
      <w:r>
        <w:rPr>
          <w:b w:val="0"/>
          <w:i w:val="0"/>
        </w:rPr>
        <w:t>Abe Re</w:t>
      </w:r>
    </w:p>
    <w:p>
      <w:pPr>
        <w:jc w:val="right"/>
        <w:bidi/>
      </w:pPr>
      <w:r>
        <w:rPr>
          <w:b w:val="0"/>
          <w:i w:val="0"/>
        </w:rPr>
        <w:t>مكتب المحامي</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(٢/٤/٩ ) دلجم ( ۲۸ ) ةفيحص ( ۰۳۱ ) مقرلا تحت ةدج ةظفاحمب ةيعانصلا ةيراجتلا ةفرغلا لدعلا بتاك مامأ تبثملا ةدودحملا ةيراجتلا ينيز دمحأ ةكرش يف ءاكرشلا رارق نم ةروص ٤.</w:t>
      </w:r>
    </w:p>
    <w:p>
      <w:pPr>
        <w:jc w:val="right"/>
        <w:bidi/>
      </w:pPr>
      <w:r>
        <w:rPr>
          <w:b w:val="0"/>
          <w:i w:val="0"/>
        </w:rPr>
        <w:t>وتاريخ ١٤٣٤/٠٢/١٠هـ . ) مستند رقم (۹)</w:t>
      </w:r>
    </w:p>
    <w:p>
      <w:pPr>
        <w:jc w:val="right"/>
        <w:bidi/>
      </w:pPr>
      <w:r>
        <w:rPr>
          <w:b w:val="0"/>
          <w:i w:val="0"/>
        </w:rPr>
        <w:t>صورة من السجل التجاري الخاص بشركة أحمد زيني التجارية المحدودة . ) مستند رقم ۱۰ )</w:t>
      </w:r>
    </w:p>
    <w:p>
      <w:pPr>
        <w:jc w:val="right"/>
        <w:bidi/>
      </w:pPr>
      <w:r>
        <w:rPr>
          <w:b w:val="0"/>
          <w:i w:val="0"/>
        </w:rPr>
        <w:t>لذلك</w:t>
      </w:r>
    </w:p>
    <w:p>
      <w:pPr>
        <w:jc w:val="right"/>
        <w:bidi/>
      </w:pPr>
      <w:r>
        <w:rPr>
          <w:b w:val="0"/>
          <w:i w:val="0"/>
        </w:rPr>
        <w:t>وتأسيساً على جميع ما تقدم وبعد أن قدمنا لفضيلتكم كافة البينات التي تثبت صحة البيع التنازل الذي تم ما بين موكلنا ووالده حال حياته ( يرحمه الله ) وعدم صحة جميع مزاعم المدعي الواردة في دعواه على النحو الموضح تفصيلا ومثبت بالبينات المرفقة أعلاه ، نطلب من الدائرة التجارية الأولى الموقرة إصدار الحكم بمطالب موكلنا التالية :</w:t>
      </w:r>
    </w:p>
    <w:p>
      <w:pPr>
        <w:jc w:val="right"/>
        <w:bidi/>
      </w:pPr>
      <w:r>
        <w:rPr>
          <w:b w:val="0"/>
          <w:i w:val="0"/>
        </w:rPr>
        <w:t>-١ صرف النظر عن الدعوى المقامة المدعي / عدنان أحمد عباس زينـي ضـد موكلنا / أسامة أحمد عباس زيني بكافة ما أشتملت عليه من مطالب ، لكون مطالبه في الدعوى غير صحيحة جملةً وتفضيلاً ، فضلاً عن عدم قيام دعواه على سند صحيح من الشرع أو النظام أو حتى الإنفاق ، للأسباب والمبررات المشار إليها أعلاه . إلزام المدعي / عدنان أحمد عباس زيني بدفع أتعاب المحاماة التي تكبدها موكلنا في سبيل متابعة هذه الدعوى والمرافعة والمدافعة نيابة عنه أمام فضيلتكم وهي مبلغ وقدره ( ٥٠٠،٠٠٠ ) خمسمائة ألف ريال .</w:t>
      </w:r>
    </w:p>
    <w:p>
      <w:pPr>
        <w:jc w:val="right"/>
        <w:bidi/>
      </w:pPr>
      <w:r>
        <w:rPr>
          <w:b w:val="0"/>
          <w:i w:val="0"/>
        </w:rPr>
        <w:t>. مكاطخ ددسو قحلا قاقحإل مكتليضف هللا قفو</w:t>
      </w:r>
    </w:p>
    <w:p>
      <w:pPr>
        <w:jc w:val="right"/>
        <w:bidi/>
      </w:pPr>
      <w:r>
        <w:rPr>
          <w:b w:val="0"/>
          <w:i w:val="0"/>
        </w:rPr>
        <w:t>والسلام عليكم ورحمة الله تعالى وبركاته</w:t>
      </w:r>
    </w:p>
    <w:p>
      <w:pPr>
        <w:jc w:val="right"/>
        <w:bidi/>
      </w:pPr>
      <w:r>
        <w:rPr>
          <w:b w:val="0"/>
          <w:i w:val="0"/>
        </w:rPr>
        <w:t>يماحملا</w:t>
      </w:r>
    </w:p>
    <w:p>
      <w:pPr>
        <w:jc w:val="right"/>
        <w:bidi/>
      </w:pPr>
      <w:r>
        <w:rPr>
          <w:b w:val="0"/>
          <w:i w:val="0"/>
        </w:rPr>
        <w:t>دـــــــشار وبأ يماس دلاخ</w:t>
      </w:r>
    </w:p>
    <w:p>
      <w:pPr>
        <w:jc w:val="right"/>
        <w:bidi/>
      </w:pPr>
      <w:r>
        <w:rPr>
          <w:b w:val="0"/>
          <w:i w:val="0"/>
        </w:rPr>
        <w:t>(ًاقباس) زيزعلا دبع كلملا ةعماجب نواعتم ذاتسأ - ةيدوعسلا لدعلا ةرازو ىدل دمتعم مكحم يجيلخلا نواعتلا سلجم لودل ميكحتلا زكرم ىدل دمتعم مكحم .ندنلب نييلودلا نيمكحملا دهعم وضع</w:t>
      </w:r>
    </w:p>
    <w:p>
      <w:pPr>
        <w:jc w:val="right"/>
        <w:bidi/>
      </w:pPr>
      <w:r>
        <w:rPr>
          <w:b w:val="0"/>
          <w:i w:val="0"/>
        </w:rPr>
        <w:t>£</w:t>
      </w:r>
    </w:p>
    <w:p>
      <w:pPr>
        <w:jc w:val="right"/>
        <w:bidi/>
      </w:pPr>
      <w:r>
        <w:rPr>
          <w:b w:val="0"/>
          <w:i w:val="0"/>
        </w:rPr>
        <w:t>LAVA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