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اسامة زيني لوزير العدل 13-11-1445 ـ 21-05-2024.pdf</w:t>
      </w:r>
    </w:p>
    <w:p>
      <w:pPr>
        <w:jc w:val="right"/>
        <w:bidi/>
      </w:pPr>
      <w:r>
        <w:rPr>
          <w:b w:val="0"/>
          <w:i/>
          <w:color w:val="555555"/>
        </w:rPr>
        <w:t>الرقم: 182 | النوع: شكوى | التاريخ: 13-11-1445 | القسم: ي. مرفقات خطاب شكوى وزير العدل الأولى والثانية (21 ملفاً)</w:t>
      </w:r>
    </w:p>
    <w:p>
      <w:pPr>
        <w:jc w:val="right"/>
        <w:bidi/>
      </w:pPr>
      <w:r>
        <w:rPr>
          <w:b w:val="0"/>
          <w:i/>
          <w:color w:val="0563C1"/>
        </w:rPr>
        <w:t>الرابط: https://drive.google.com/file/d/1R77OSQfzc29NIkq84RTxHSDhg60gFwcr/view?usp=drivesdk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الساعة احمت رزيني</w:t>
      </w:r>
    </w:p>
    <w:p>
      <w:pPr>
        <w:jc w:val="right"/>
        <w:bidi/>
      </w:pPr>
      <w:r>
        <w:rPr>
          <w:b w:val="0"/>
          <w:i w:val="0"/>
        </w:rPr>
        <w:t>التاريخ: 1445/11/13ه.</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w:t>
      </w:r>
    </w:p>
    <w:p>
      <w:pPr>
        <w:jc w:val="right"/>
        <w:bidi/>
      </w:pPr>
      <w:r>
        <w:rPr>
          <w:b w:val="0"/>
          <w:i w:val="0"/>
        </w:rPr>
        <w:t>السلام عليكم ورحمة الله وبركاته .. وبعد:</w:t>
      </w:r>
    </w:p>
    <w:p>
      <w:pPr>
        <w:jc w:val="right"/>
        <w:bidi/>
      </w:pPr>
      <w:r>
        <w:rPr>
          <w:b w:val="0"/>
          <w:i w:val="0"/>
        </w:rPr>
        <w:t>،،</w:t>
      </w:r>
    </w:p>
    <w:p>
      <w:pPr>
        <w:jc w:val="right"/>
        <w:bidi/>
      </w:pPr>
      <w:r>
        <w:rPr>
          <w:b w:val="0"/>
          <w:i w:val="0"/>
        </w:rPr>
        <w:t>سلمه الله</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وتتلخص شكواي في الآتي:</w:t>
      </w:r>
    </w:p>
    <w:p>
      <w:pPr>
        <w:jc w:val="right"/>
        <w:bidi/>
      </w:pPr>
      <w:r>
        <w:rPr>
          <w:b w:val="0"/>
          <w:i w:val="0"/>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jc w:val="right"/>
        <w:bidi/>
      </w:pPr>
      <w:r>
        <w:rPr>
          <w:b w:val="0"/>
          <w:i w:val="0"/>
        </w:rPr>
        <w:t>1</w:t>
      </w:r>
    </w:p>
    <w:p>
      <w:pPr>
        <w:jc w:val="right"/>
        <w:bidi/>
      </w:pPr>
      <w:r>
        <w:rPr>
          <w:b w:val="0"/>
          <w:i w:val="0"/>
        </w:rPr>
        <w:t>الساعة الاحمر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jc w:val="right"/>
        <w:bidi/>
      </w:pPr>
      <w:r>
        <w:rPr>
          <w:b w:val="0"/>
          <w:i w:val="0"/>
        </w:rPr>
        <w:t>:يلاتلاك اهليصفتو ،دلاولا وه عئابلاف ،يثرومو نيعدملا ثروم وهو ، عئابلا نع نويد</w:t>
      </w:r>
    </w:p>
    <w:p>
      <w:pPr>
        <w:jc w:val="right"/>
        <w:bidi/>
      </w:pPr>
      <w:r>
        <w:rPr>
          <w:b w:val="0"/>
          <w:i w:val="0"/>
        </w:rPr>
        <w:t>.دوهش روضحب دلاولا نم عقوملا عيبلا دقع تقفرأ - 1</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jc w:val="right"/>
        <w:bidi/>
      </w:pPr>
      <w:r>
        <w:rPr>
          <w:b w:val="0"/>
          <w:i w:val="0"/>
        </w:rPr>
        <w:t>2</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.لطابلاب مكح ىلع لوصحلا نم يمصخ تنكمو ،هيلع قفتملا يلعفلا نمثلاو دقعلا ةحص دكؤت ىتلاو ةقثوملا تاررحملاو ةيئاضقلا ماكحألا ةيجحو ةيرهوجلا عوفدلا تردهأ</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jc w:val="right"/>
        <w:bidi/>
      </w:pPr>
      <w:r>
        <w:rPr>
          <w:b w:val="0"/>
          <w:i w:val="0"/>
        </w:rPr>
        <w:t>صلحاً</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 رفضت الدائرة قبول الالتماس، وتناقضت مع تسبيبها السابق، بقولها أن علي أن أرفع دعوى مستقلة بهذه المبالغ \!\! وفي تفصيل ذلك أوضح لمعاليكم ما يلى:</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3</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المرفقات</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0556355663</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4</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w:t>
      </w:r>
    </w:p>
    <w:p>
      <w:pPr>
        <w:jc w:val="right"/>
        <w:bidi/>
      </w:pPr>
      <w:r>
        <w:rPr>
          <w:b w:val="0"/>
          <w:i w:val="0"/>
        </w:rPr>
        <w:t>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 العربية السعودية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الصفحة</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الصفحة:</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الصفحة :</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الصفحة</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الصفحة :</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الصفحة:</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طقف ةفايضلا</w:t>
      </w:r>
    </w:p>
    <w:p>
      <w:pPr>
        <w:jc w:val="right"/>
        <w:bidi/>
      </w:pPr>
      <w:r>
        <w:rPr>
          <w:b w:val="0"/>
          <w:i w:val="0"/>
        </w:rPr>
        <w:t>زعن لحوه</w:t>
      </w:r>
    </w:p>
    <w:p>
      <w:pPr>
        <w:jc w:val="right"/>
        <w:bidi/>
      </w:pPr>
      <w:r>
        <w:rPr>
          <w:b w:val="0"/>
          <w:i w:val="0"/>
        </w:rPr>
        <w:t>ريغتلا هللا</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الصفحة</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الصفحة</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الصفحة:</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الشركة الوطنية للإدارة والخدمات المعدودة ، التقييم في</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مييقتلاو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٣٥,٤٣٠,٠٠٠</w:t>
      </w:r>
    </w:p>
    <w:p>
      <w:pPr>
        <w:jc w:val="right"/>
        <w:bidi/>
      </w:pPr>
      <w:r>
        <w:rPr>
          <w:b w:val="0"/>
          <w:i w:val="0"/>
        </w:rPr>
        <w:t>۱۰۹ ۰۰۰ ۰۰۰ %100</w:t>
      </w:r>
    </w:p>
    <w:p>
      <w:pPr>
        <w:jc w:val="right"/>
        <w:bidi/>
      </w:pPr>
      <w:r>
        <w:rPr>
          <w:b w:val="0"/>
          <w:i w:val="0"/>
        </w:rPr>
        <w:t>٠٠٠ ر ٤٣٠ ١٤٤</w:t>
      </w:r>
    </w:p>
    <w:p>
      <w:pPr>
        <w:jc w:val="right"/>
        <w:bidi/>
      </w:pPr>
      <w:r>
        <w:rPr>
          <w:b w:val="0"/>
          <w:i w:val="0"/>
        </w:rPr>
        <w:t>حصة أبار وزيني</w:t>
      </w:r>
    </w:p>
    <w:p>
      <w:pPr>
        <w:jc w:val="right"/>
        <w:bidi/>
      </w:pPr>
      <w:r>
        <w:rPr>
          <w:b w:val="0"/>
          <w:i w:val="0"/>
        </w:rPr>
        <w:t>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се</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شركة الخميرة السعودية</w:t>
      </w:r>
    </w:p>
    <w:p>
      <w:pPr>
        <w:jc w:val="right"/>
        <w:bidi/>
      </w:pPr>
      <w:r>
        <w:rPr>
          <w:b w:val="0"/>
          <w:i w:val="0"/>
        </w:rPr>
        <w:t>ةدودحملا ءاوهلا فييكتل نكياد ةكرش ٦-</w:t>
      </w:r>
    </w:p>
    <w:p>
      <w:pPr>
        <w:jc w:val="right"/>
        <w:bidi/>
      </w:pPr>
      <w:r>
        <w:rPr>
          <w:b w:val="0"/>
          <w:i w:val="0"/>
        </w:rPr>
        <w:t>الشركة الوطنية للإدارة والخدمات</w:t>
      </w:r>
    </w:p>
    <w:p>
      <w:pPr>
        <w:jc w:val="right"/>
        <w:bidi/>
      </w:pPr>
      <w:r>
        <w:rPr>
          <w:b w:val="0"/>
          <w:i w:val="0"/>
        </w:rPr>
        <w:t>ةدودحملا نيومتلل وسكدوس ةكرشو</w:t>
      </w:r>
    </w:p>
    <w:p>
      <w:pPr>
        <w:jc w:val="right"/>
        <w:bidi/>
      </w:pPr>
      <w:r>
        <w:rPr>
          <w:b w:val="0"/>
          <w:i w:val="0"/>
        </w:rPr>
        <w:t>يلامجإلا</w:t>
      </w:r>
    </w:p>
    <w:p>
      <w:pPr>
        <w:jc w:val="right"/>
        <w:bidi/>
      </w:pPr>
      <w:r>
        <w:rPr>
          <w:b w:val="0"/>
          <w:i w:val="0"/>
        </w:rPr>
        <w:t>۳۰٫۵۰۰٫۰۰۰</w:t>
      </w:r>
    </w:p>
    <w:p>
      <w:pPr>
        <w:jc w:val="right"/>
        <w:bidi/>
      </w:pPr>
      <w:r>
        <w:rPr>
          <w:b w:val="0"/>
          <w:i w:val="0"/>
        </w:rPr>
        <w:t>۳۰۵۰۰ ۰۰۰</w:t>
      </w:r>
    </w:p>
    <w:p>
      <w:pPr>
        <w:jc w:val="right"/>
        <w:bidi/>
      </w:pPr>
      <w:r>
        <w:rPr>
          <w:b w:val="0"/>
          <w:i w:val="0"/>
        </w:rPr>
        <w:t>%1.-</w:t>
      </w:r>
    </w:p>
    <w:p>
      <w:pPr>
        <w:jc w:val="right"/>
        <w:bidi/>
      </w:pPr>
      <w:r>
        <w:rPr>
          <w:b w:val="0"/>
          <w:i w:val="0"/>
        </w:rPr>
        <w:t>٢٩٠٠٠٠ ٤٦</w:t>
      </w:r>
    </w:p>
    <w:p>
      <w:pPr>
        <w:jc w:val="right"/>
        <w:bidi/>
      </w:pPr>
      <w:r>
        <w:rPr>
          <w:b w:val="0"/>
          <w:i w:val="0"/>
        </w:rPr>
        <w:t>٤٦,٢٩٠,٠٠٠</w:t>
      </w:r>
    </w:p>
    <w:p>
      <w:pPr>
        <w:jc w:val="right"/>
        <w:bidi/>
      </w:pPr>
      <w:r>
        <w:rPr>
          <w:b w:val="0"/>
          <w:i w:val="0"/>
        </w:rPr>
        <w:t>%1..</w:t>
      </w:r>
    </w:p>
    <w:p>
      <w:pPr>
        <w:jc w:val="right"/>
        <w:bidi/>
      </w:pPr>
      <w:r>
        <w:rPr>
          <w:b w:val="0"/>
          <w:i w:val="0"/>
        </w:rPr>
        <w:t>%1..</w:t>
      </w:r>
    </w:p>
    <w:p>
      <w:pPr>
        <w:jc w:val="right"/>
        <w:bidi/>
      </w:pPr>
      <w:r>
        <w:rPr>
          <w:b w:val="0"/>
          <w:i w:val="0"/>
        </w:rPr>
        <w:t>%7.</w:t>
      </w:r>
    </w:p>
    <w:p>
      <w:pPr>
        <w:jc w:val="right"/>
        <w:bidi/>
      </w:pPr>
      <w:r>
        <w:rPr>
          <w:b w:val="0"/>
          <w:i w:val="0"/>
        </w:rPr>
        <w:t>۸۰۰۰۰۰۰ %1..</w:t>
      </w:r>
    </w:p>
    <w:p>
      <w:pPr>
        <w:jc w:val="right"/>
        <w:bidi/>
      </w:pPr>
      <w:r>
        <w:rPr>
          <w:b w:val="0"/>
          <w:i w:val="0"/>
        </w:rPr>
        <w:t>١٦٠,٠٠٠ر ٤</w:t>
      </w:r>
    </w:p>
    <w:p>
      <w:pPr>
        <w:jc w:val="right"/>
        <w:bidi/>
      </w:pPr>
      <w:r>
        <w:rPr>
          <w:b w:val="0"/>
          <w:i w:val="0"/>
        </w:rPr>
        <w:t>١٦٠,٠٠٠ر ٤</w:t>
      </w:r>
    </w:p>
    <w:p>
      <w:pPr>
        <w:jc w:val="right"/>
        <w:bidi/>
      </w:pPr>
      <w:r>
        <w:rPr>
          <w:b w:val="0"/>
          <w:i w:val="0"/>
        </w:rPr>
        <w:t>۰۰۰,۰۰۰ر ٢٤</w:t>
      </w:r>
    </w:p>
    <w:p>
      <w:pPr>
        <w:jc w:val="right"/>
        <w:bidi/>
      </w:pPr>
      <w:r>
        <w:rPr>
          <w:b w:val="0"/>
          <w:i w:val="0"/>
        </w:rPr>
        <w:t>٤٠٠٠٠٠ ١٤</w:t>
      </w:r>
    </w:p>
    <w:p>
      <w:pPr>
        <w:jc w:val="right"/>
        <w:bidi/>
      </w:pPr>
      <w:r>
        <w:rPr>
          <w:b w:val="0"/>
          <w:i w:val="0"/>
        </w:rPr>
        <w:t>۸۰۰۰۰۰۰</w:t>
      </w:r>
    </w:p>
    <w:p>
      <w:pPr>
        <w:jc w:val="right"/>
        <w:bidi/>
      </w:pPr>
      <w:r>
        <w:rPr>
          <w:b w:val="0"/>
          <w:i w:val="0"/>
        </w:rPr>
        <w:t>٤۰۰۰,۰۰۰</w:t>
      </w:r>
    </w:p>
    <w:p>
      <w:pPr>
        <w:jc w:val="right"/>
        <w:bidi/>
      </w:pPr>
      <w:r>
        <w:rPr>
          <w:b w:val="0"/>
          <w:i w:val="0"/>
        </w:rPr>
        <w:t>%1.</w:t>
      </w:r>
    </w:p>
    <w:p>
      <w:pPr>
        <w:jc w:val="right"/>
        <w:bidi/>
      </w:pPr>
      <w:r>
        <w:rPr>
          <w:b w:val="0"/>
          <w:i w:val="0"/>
        </w:rPr>
        <w:t>%0.</w:t>
      </w:r>
    </w:p>
    <w:p>
      <w:pPr>
        <w:jc w:val="right"/>
        <w:bidi/>
      </w:pPr>
      <w:r>
        <w:rPr>
          <w:b w:val="0"/>
          <w:i w:val="0"/>
        </w:rPr>
        <w:t>٤۰۰,۰۰۰ر ۲</w:t>
      </w:r>
    </w:p>
    <w:p>
      <w:pPr>
        <w:jc w:val="right"/>
        <w:bidi/>
      </w:pPr>
      <w:r>
        <w:rPr>
          <w:b w:val="0"/>
          <w:i w:val="0"/>
        </w:rPr>
        <w:t>۳۱,۰۰۰,۰۰۰</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 -\</w:t>
      </w:r>
    </w:p>
    <w:p>
      <w:pPr>
        <w:jc w:val="right"/>
        <w:bidi/>
      </w:pPr>
      <w:r>
        <w:rPr>
          <w:b w:val="0"/>
          <w:i w:val="0"/>
        </w:rPr>
        <w:t>شركة آبار وزيني لتموين السفن</w:t>
      </w:r>
    </w:p>
    <w:p>
      <w:pPr>
        <w:jc w:val="right"/>
        <w:bidi/>
      </w:pPr>
      <w:r>
        <w:rPr>
          <w:b w:val="0"/>
          <w:i w:val="0"/>
        </w:rPr>
        <w:t>تاحاسلاو ةيرحبلا تامدخلل ةيبرعلا ةكرشلا</w:t>
      </w:r>
    </w:p>
    <w:p>
      <w:pPr>
        <w:jc w:val="right"/>
        <w:bidi/>
      </w:pPr>
      <w:r>
        <w:rPr>
          <w:b w:val="0"/>
          <w:i w:val="0"/>
        </w:rPr>
        <w:t>ةيكيناكيملاو ةيئابرهكلا تامدخلا ةكرش - ةثيدحلا ينابملا تالواقم ةكرش ه</w:t>
      </w:r>
    </w:p>
    <w:p>
      <w:pPr>
        <w:jc w:val="right"/>
        <w:bidi/>
      </w:pPr>
      <w:r>
        <w:rPr>
          <w:b w:val="0"/>
          <w:i w:val="0"/>
        </w:rPr>
        <w:t>شركة سايبولت العربية السعودية</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ةيعامتجإ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.(خلا... ةيصخشلا ليواحتلا وأ تابوحسلا ، ةينامتئإلا تاقاطبلا فتاهلا ، ءابرهكلا رصحلا ال لاثملا ليبس ىلعو اهعون ناك امهم مهدافحأو مهئانبأو ءاكرشلاب قلعتت ينيز</w:t>
      </w:r>
    </w:p>
    <w:p>
      <w:pPr>
        <w:jc w:val="right"/>
        <w:bidi/>
      </w:pPr>
      <w:r>
        <w:rPr>
          <w:b w:val="0"/>
          <w:i w:val="0"/>
        </w:rPr>
        <w:t>کہنے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رقم القضية</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اثناء مسح المستند , يجب أن يكون مسح المستند بحدود الصفحة وعدم تصوير أجزاء خارجيه.</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رقم القضية</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اثناء مسح المستند , يجب أن يكون مسح المستند بحدود الصفحة وعدم تصوير أجزاء خارجيه.</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ع رقت ر دـقو تـغلب ةـميق كـلت ا صـص اـغلبم ھـسفنل ، ثـيح ةـحونمملا ھـل (ـقو 43281449 ) ع نـم راتو نـع خ هدـلاو اـبلا ع دـمحأ نعو ساـبع ـشملا ز 26/7/1434 ـ ساـحم هردـق : ي -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ع ع ةماسا دمحا سابع ز لا و ة ةينطولا ۱۰۳۷۱۰۸۰۰۱ يدوعس دم ھيلع</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pPr>
        <w:jc w:val="right"/>
        <w:bidi/>
      </w:pPr>
      <w:r>
        <w:rPr>
          <w:b w:val="0"/>
          <w:i w:val="0"/>
        </w:rPr>
        <w:t xml:space="preserve">&lt;https://new.najiz.sa/applications/dashboard&gt;   </w:t>
        <w:br/>
        <w:t xml:space="preserve">&lt;https://new.najiz.sa/applications/iExecution#/&gt;   </w:t>
        <w:br/>
        <w:t xml:space="preserve">&lt;https://new.najiz.sa/applications/iexecution/Requests&gt;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 xml:space="preserve">&lt;https://www.moj.gov.sa/&gt;   </w:t>
        <w:br/>
        <w:t xml:space="preserve">&lt;https://new.najiz.sa/applications/iexecution/Request/View/Decision?requestDecisionId=CfDJ8GyQMJD4wvpOv8eHR-GWJd13dZWHtU5hfzktkWpssLnE6U-I10m5IFE8o275GB5_p7IYEvYdngHnJxkQu1_LVtxjIbuoUeEWe39w0zCdFgz3Fu8KhregywLgOp1_QvVq0g&gt;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&lt;https://new.najiz.sa/applications/dashboard&gt;   </w:t>
        <w:br/>
        <w:t xml:space="preserve">&lt;https://new.najiz.sa/applications/iExecution#/&gt;   </w:t>
        <w:br/>
        <w:t xml:space="preserve">&lt;https://new.najiz.sa/applications/iexecution/Requests&gt;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&lt;https://new.najiz.sa/applications/iExecution/Common/ViewAttachmentUrl?id=CfDJ8GyQMJD4wvpOv8eHR-GWJd22hGT35m2bEvLUBOWOP3RN2nK8DLMA9CVlvno1ULeKxz4_UyympJ7WuP-68l7tblqTVKj-m0MXteL2Q331m978-WtJqkuK5UZtjdQHChZ9dA_V5fOcQ03jSoN3XtLTqGA&gt;   </w:t>
        <w:br/>
        <w:t xml:space="preserve">&lt;https://new.najiz.sa/applications/iexecution/Request/View/Decision?requestDecisionId=CfDJ8GyQMJD4wvpOv8eHR-GWJd1vHYCADx3URbZtWQqBNY7wH62AdzNVm3dgDmORDYJBOfofwROSYJ_VK_B2yqIYJYRsdK49LXrZ3zhOIqzg2RMZWP8IofgDaWTn8eUkewBTfg&gt;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