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فكرة الكود وهدفه</w:t>
      </w:r>
    </w:p>
    <w:p>
      <w:pPr>
        <w:pStyle w:val="Heading2"/>
        <w:jc w:val="right"/>
        <w:bidi/>
      </w:pPr>
      <w:r>
        <w:t>ما هذا النظام؟</w:t>
      </w:r>
    </w:p>
    <w:p>
      <w:pPr>
        <w:jc w:val="right"/>
        <w:bidi/>
      </w:pPr>
      <w:r>
        <w:rPr>
          <w:b w:val="0"/>
          <w:i w:val="0"/>
        </w:rPr>
        <w:t>نظام برمجي لفحص مستندات القضايا القانونية آلياً وتحويلها من أكوام ملفات (PDF</w:t>
      </w:r>
    </w:p>
    <w:p>
      <w:pPr>
        <w:jc w:val="right"/>
        <w:bidi/>
      </w:pPr>
      <w:r>
        <w:rPr>
          <w:b w:val="0"/>
          <w:i w:val="0"/>
        </w:rPr>
        <w:t>ممسوحة، Word، Excel، صور، أرشيفات مضغوطة) إلى معرفة منظَّمة قابلة للقراءة والبحث</w:t>
      </w:r>
    </w:p>
    <w:p>
      <w:pPr>
        <w:jc w:val="right"/>
        <w:bidi/>
      </w:pPr>
      <w:r>
        <w:rPr>
          <w:b w:val="0"/>
          <w:i w:val="0"/>
        </w:rPr>
        <w:t>والمراجعة: فهرس شامل، نصوص مقروءة، تقارير، خط زمني، وكيانات قانونية مستخرجة.</w:t>
      </w:r>
    </w:p>
    <w:p>
      <w:pPr>
        <w:pStyle w:val="Heading2"/>
        <w:jc w:val="right"/>
        <w:bidi/>
      </w:pPr>
      <w:r>
        <w:t>المشكلة التي يحلّها</w:t>
      </w:r>
    </w:p>
    <w:p>
      <w:pPr>
        <w:jc w:val="right"/>
        <w:bidi/>
      </w:pPr>
      <w:r>
        <w:rPr>
          <w:b w:val="0"/>
          <w:i w:val="0"/>
        </w:rPr>
        <w:t>ملفات القضايا عادةً:</w:t>
      </w:r>
    </w:p>
    <w:p>
      <w:pPr>
        <w:pStyle w:val="ListBullet"/>
        <w:jc w:val="right"/>
        <w:bidi/>
      </w:pPr>
      <w:r>
        <w:t>كثيرة ومبعثرة وغير مفهرسة.</w:t>
      </w:r>
    </w:p>
    <w:p>
      <w:pPr>
        <w:pStyle w:val="ListBullet"/>
        <w:jc w:val="right"/>
        <w:bidi/>
      </w:pPr>
      <w:r>
        <w:t>ممسوحة ضوئياً بنصّ معكوس الاتجاه أو غير قابل للبحث.</w:t>
      </w:r>
    </w:p>
    <w:p>
      <w:pPr>
        <w:pStyle w:val="ListBullet"/>
        <w:jc w:val="right"/>
        <w:bidi/>
      </w:pPr>
      <w:r>
        <w:t>مكرّرة أو ناقصة أو داخل أرشيفات مضغوطة.</w:t>
      </w:r>
    </w:p>
    <w:p>
      <w:pPr>
        <w:pStyle w:val="ListBullet"/>
        <w:jc w:val="right"/>
        <w:bidi/>
      </w:pPr>
      <w:r>
        <w:t>يصعب على المحامي حصر «ماذا لدينا؟» و«أين؟» و«ما المفقود؟» بسرعة.</w:t>
      </w:r>
    </w:p>
    <w:p>
      <w:pPr>
        <w:jc w:val="right"/>
        <w:bidi/>
      </w:pPr>
      <w:r>
        <w:rPr>
          <w:b w:val="0"/>
          <w:i w:val="0"/>
        </w:rPr>
        <w:t>النظام يؤتمت هذا العبء: يجرد، يقرأ، يصحّح، يستخرج، يصنّف، ويقرّر الجودة — في دقائق.</w:t>
      </w:r>
    </w:p>
    <w:p>
      <w:pPr>
        <w:pStyle w:val="Heading2"/>
        <w:jc w:val="right"/>
        <w:bidi/>
      </w:pPr>
      <w:r>
        <w:t>الفكرة الجوهرية (كيف يعمل)</w:t>
      </w:r>
    </w:p>
    <w:p>
      <w:pPr>
        <w:jc w:val="right"/>
        <w:bidi/>
      </w:pPr>
      <w:r>
        <w:rPr>
          <w:b w:val="0"/>
          <w:i w:val="0"/>
        </w:rPr>
        <w:t>1. جرد وفهرسة: حصر كل الملفات (أو فهرستها تلقائياً إن لم تكن مفهرسة).</w:t>
      </w:r>
    </w:p>
    <w:p>
      <w:pPr>
        <w:jc w:val="right"/>
        <w:bidi/>
      </w:pPr>
      <w:r>
        <w:rPr>
          <w:b w:val="0"/>
          <w:i w:val="0"/>
        </w:rPr>
        <w:t>2. قراءة واستخراج: قراءة النصوص من كل صيغة + OCR للصور والـPDF الممسوح + فكّ الأرشيفات.</w:t>
      </w:r>
    </w:p>
    <w:p>
      <w:pPr>
        <w:jc w:val="right"/>
        <w:bidi/>
      </w:pPr>
      <w:r>
        <w:rPr>
          <w:b w:val="0"/>
          <w:i w:val="0"/>
        </w:rPr>
        <w:t>3. تصحيح القراءة: كشف النص العربي المعكوس (الناتج عن المسح) وإعادته منطقياً عبر</w:t>
      </w:r>
    </w:p>
    <w:p>
      <w:pPr>
        <w:jc w:val="right"/>
        <w:bidi/>
      </w:pPr>
      <w:r>
        <w:rPr>
          <w:b w:val="0"/>
          <w:i w:val="0"/>
        </w:rPr>
        <w:t xml:space="preserve">   قياس «معقولية» كل سطر بقاموس عربي + مصطلحات القضية (تعلّم ذاتي من الإعداد والنص).</w:t>
      </w:r>
    </w:p>
    <w:p>
      <w:pPr>
        <w:jc w:val="right"/>
        <w:bidi/>
      </w:pPr>
      <w:r>
        <w:rPr>
          <w:b w:val="0"/>
          <w:i w:val="0"/>
        </w:rPr>
        <w:t>4. الاستخراج القانوني: الأطراف، أرقام القضايا والصكوك، التواريخ، المبالغ، المحاكم،</w:t>
      </w:r>
    </w:p>
    <w:p>
      <w:pPr>
        <w:jc w:val="right"/>
        <w:bidi/>
      </w:pPr>
      <w:r>
        <w:rPr>
          <w:b w:val="0"/>
          <w:i w:val="0"/>
        </w:rPr>
        <w:t xml:space="preserve">   الأنظمة والمواد.</w:t>
      </w:r>
    </w:p>
    <w:p>
      <w:pPr>
        <w:jc w:val="right"/>
        <w:bidi/>
      </w:pPr>
      <w:r>
        <w:rPr>
          <w:b w:val="0"/>
          <w:i w:val="0"/>
        </w:rPr>
        <w:t>5. التصنيف والتنظيم: نوع كل مستند + تقسيم بنيوي (ترويسة/أطراف/متن/طلبات).</w:t>
      </w:r>
    </w:p>
    <w:p>
      <w:pPr>
        <w:jc w:val="right"/>
        <w:bidi/>
      </w:pPr>
      <w:r>
        <w:rPr>
          <w:b w:val="0"/>
          <w:i w:val="0"/>
        </w:rPr>
        <w:t>6. التحليل: خط زمني، سجل صكوك، أسباب نقض، إحالات نظامية، مبالغ مركزية.</w:t>
      </w:r>
    </w:p>
    <w:p>
      <w:pPr>
        <w:jc w:val="right"/>
        <w:bidi/>
      </w:pPr>
      <w:r>
        <w:rPr>
          <w:b w:val="0"/>
          <w:i w:val="0"/>
        </w:rPr>
        <w:t>7. المخرجات: فهرس Excel + ملف Word لكل مستند + تقارير + JSON مهيكل.</w:t>
      </w:r>
    </w:p>
    <w:p>
      <w:pPr>
        <w:jc w:val="right"/>
        <w:bidi/>
      </w:pPr>
      <w:r>
        <w:rPr>
          <w:b w:val="0"/>
          <w:i w:val="0"/>
        </w:rPr>
        <w:t>8. فحص الجودة: تقرير آلي يقيس جودة قراءة كل ملف ويُبرز ما يحتاج انتباهاً.</w:t>
      </w:r>
    </w:p>
    <w:p>
      <w:pPr>
        <w:pStyle w:val="Heading2"/>
        <w:jc w:val="right"/>
        <w:bidi/>
      </w:pPr>
      <w:r>
        <w:t>المبادئ التصميمية</w:t>
      </w:r>
    </w:p>
    <w:p>
      <w:pPr>
        <w:pStyle w:val="ListBullet"/>
        <w:jc w:val="right"/>
        <w:bidi/>
      </w:pPr>
      <w:r>
        <w:t>عام لأي قضية: المنطق مفصول عن بيانات القضية عبر ملف إعداد واحد `case_config.json`.</w:t>
      </w:r>
    </w:p>
    <w:p>
      <w:pPr>
        <w:pStyle w:val="ListBullet"/>
        <w:jc w:val="right"/>
        <w:bidi/>
      </w:pPr>
      <w:r>
        <w:t>تعلّم ذاتي: يستخرج أسماء أطراف القضية من الإعداد ومن النص نفسه ليقوّي نفسه بلا ضبط يدوي.</w:t>
      </w:r>
    </w:p>
    <w:p>
      <w:pPr>
        <w:pStyle w:val="ListBullet"/>
        <w:jc w:val="right"/>
        <w:bidi/>
      </w:pPr>
      <w:r>
        <w:t>محلي بالكامل: المعالجة على الجهاز؛ بيانات القضية لا تخرج لأي خدمة خارجية (سرية).</w:t>
      </w:r>
    </w:p>
    <w:p>
      <w:pPr>
        <w:pStyle w:val="ListBullet"/>
        <w:jc w:val="right"/>
        <w:bidi/>
      </w:pPr>
      <w:r>
        <w:t>أمر واحد: `legal_audit.py run &lt;اسم_القضية&gt;` يشغّل كل شيء.</w:t>
      </w:r>
    </w:p>
    <w:p>
      <w:pPr>
        <w:pStyle w:val="Heading2"/>
        <w:jc w:val="right"/>
        <w:bidi/>
      </w:pPr>
      <w:r>
        <w:t>الهدف</w:t>
      </w:r>
    </w:p>
    <w:p>
      <w:pPr>
        <w:pStyle w:val="ListBullet"/>
        <w:jc w:val="right"/>
        <w:bidi/>
      </w:pPr>
      <w:r>
        <w:t>تسريع تجهيز ملف القضية للمراجعة من أيام إلى دقائق.</w:t>
      </w:r>
    </w:p>
    <w:p>
      <w:pPr>
        <w:pStyle w:val="ListBullet"/>
        <w:jc w:val="right"/>
        <w:bidi/>
      </w:pPr>
      <w:r>
        <w:t>ضمان عدم ضياع مستند أو تجاهل معلومة (أرقام صكوك/مبالغ/تواريخ).</w:t>
      </w:r>
    </w:p>
    <w:p>
      <w:pPr>
        <w:pStyle w:val="ListBullet"/>
        <w:jc w:val="right"/>
        <w:bidi/>
      </w:pPr>
      <w:r>
        <w:t>توفير أساس منظّم يبني عليه المحامي تحليله ومذكراته.</w:t>
      </w:r>
    </w:p>
    <w:p>
      <w:pPr>
        <w:pStyle w:val="Heading2"/>
        <w:jc w:val="right"/>
        <w:bidi/>
      </w:pPr>
      <w:r>
        <w:t>حدّ إلزامي (قانوني وأخلاقي)</w:t>
      </w:r>
    </w:p>
    <w:p>
      <w:pPr>
        <w:jc w:val="right"/>
        <w:bidi/>
      </w:pPr>
      <w:r>
        <w:rPr>
          <w:b w:val="0"/>
          <w:i w:val="0"/>
        </w:rPr>
        <w:t>كل المخرجات «مساعدة آلية تحتاج مراجعة المحامي»، وليست رأياً قانونياً نهائياً.</w:t>
      </w:r>
    </w:p>
    <w:p>
      <w:pPr>
        <w:jc w:val="right"/>
        <w:bidi/>
      </w:pPr>
      <w:r>
        <w:rPr>
          <w:b w:val="0"/>
          <w:i w:val="0"/>
        </w:rPr>
        <w:t>وجودة المخرجات تتبع جودة المُدخلات؛ النظام يستخرج أفضل المتاح ويُعلّم النقص، ولا يختلق</w:t>
      </w:r>
    </w:p>
    <w:p>
      <w:pPr>
        <w:jc w:val="right"/>
        <w:bidi/>
      </w:pPr>
      <w:r>
        <w:rPr>
          <w:b w:val="0"/>
          <w:i w:val="0"/>
        </w:rPr>
        <w:t>ما ليس في المصدر، ولا يُعتمد نصّ نظامي دون تحقّق رسمي.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