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صك حكم التخارج في شركات احمد زيني و اولاده ـ 02-12-1432 هـ.pdf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https://drive.google.com/file/d/19tlVxzmhR6Vv0YBcU0JoYapWmKlk5YIC/view?usp=drivesdk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ديوان المظالم</w:t>
      </w:r>
    </w:p>
    <w:p>
      <w:pPr>
        <w:jc w:val="right"/>
        <w:bidi/>
      </w:pPr>
      <w:r>
        <w:rPr>
          <w:b/>
        </w:rPr>
        <w:t xml:space="preserve">التاريخ: </w:t>
      </w:r>
      <w:r>
        <w:t>02-12-1432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8,849,447,678، 184,887,445، 8,844,470 ريال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رم اذخ ريسرطذلء دنه لجيو ف</w:t>
        <w:br/>
        <w:t>كنف ينوي ‎١/11‏ المحكمة الإدارية بجدة</w:t>
        <w:br/>
        <w:t>ورت (لنم اب الئة اسبعة عشرة</w:t>
        <w:br/>
        <w:t>ظ حتكه</w:t>
        <w:br/>
        <w:t>رقم ‎١/17/1460‏ لعام ١؟4اه‏ ظ</w:t>
        <w:br/>
        <w:t>32 ا لقتصصسن رقم 4ة/س0ة/ "اق ملقم 1ه وار فهر ا اق لهام ردند”</w:t>
        <w:br/>
        <w:t>المقامة من / عدنان بن أحمد بن عباس زيني وطلال وفيصل وغدير أولاد غازي بن أحمد ظ</w:t>
        <w:br/>
        <w:t>عباس زيسي ظ</w:t>
        <w:br/>
        <w:t>| ضد / أسامة بن أحمد بن عباس زينسي ظ</w:t>
        <w:br/>
        <w:t>فإنه في يوم السبتالموافق ‎577/١1/77‏ ١ه‏ وبمقر المحكمة الإدارية بجدة</w:t>
        <w:br/>
        <w:t>انعقدت الدائرة القضائية السابعة عشرة والمشكلة من : 7 ظ</w:t>
        <w:br/>
        <w:t>التاخ يوسن بن عبد الرجن المشامري اتيس ظ</w:t>
        <w:br/>
        <w:t>وضع يرثمولازيزعلا دبع ني سه يضأتلا</w:t>
        <w:br/>
        <w:t>التاضي عبداعيد بن على النوزان عضا</w:t>
        <w:br/>
        <w:t>‎٠. ٠ 1 1 0‏ |</w:t>
        <w:br/>
        <w:t>وقضوس عبدالله بن على هرإنى أمينأ للمس</w:t>
        <w:br/>
        <w:t>وذلك للنظر في القضيتين الموضحتين بعاليه والمحالتين للدائرة بتاريخ 5١/١١٠/١471اهاو!١5/5/1؟117اه.‏ ْ</w:t>
        <w:br/>
        <w:t>ظ (الوقائع) ظ</w:t>
        <w:br/>
        <w:t>| تتلخص وقائع الدعويين المائلتين بأن وكيل المدعي الأول عدنان أحمد زيني تقدم إلى هذه المحكمة بلائحة ادعاء ظ</w:t>
        <w:br/>
        <w:t>0 ضد المدعى عليه تضمنت الإفادة بشراكة موكله للمدعى عليه في شركة أند زيني وأولاده المحدودة والشركات ْ</w:t>
        <w:br/>
        <w:t>| التابعة للها , وأن المدعى عليه هو مدير تلك الشركة وبعض الشركات الأخرى التابعة ها ؛ وحيث لاحظ موكله قيام</w:t>
        <w:br/>
        <w:t>| المدعى عليه بإدارة الشركات على نحو يتناى مع مقتضيات الإدارة ويخالف اعتبارات الشفافية والإفصاح الواجبة على |</w:t>
        <w:br/>
        <w:t>ْ مديري الشركات وذلك لقيامه بإبرام عقود مع شركات بملك فيها الأغلبية المطلقة دون إخطار موكله لأخل موافقته</w:t>
        <w:br/>
        <w:t>| أو موافقة وإخطار بقية الشركاء , الأمر الذي أدى إلى تحمل الشركة أعباء وهديونيات غير مبررة , وقد تقدم موكله</w:t>
        <w:br/>
        <w:t>| بطلب للمدعى عليه لإطلاعه على مستندات ووثائق الشركة إلا أن المدعى عليه ماطله في تسليم المستبدات</w:t>
        <w:br/>
        <w:t>| &lt; 7</w:t>
        <w:br/>
        <w:t>| 7ن ع صر لم ‎1-١‏ 1 |</w:t>
        <w:br/>
        <w:t>ظ د سح تثب _ 1 1</w:t>
        <w:br/>
        <w:t>تعمصة كسك 89)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اهران</w:t>
        <w:br/>
        <w:t>لفشَْهبَرَامت ‎١‏ 247 0</w:t>
        <w:br/>
        <w:t>ورت (لفا' 2 شم درتت</w:t>
        <w:br/>
        <w:t>2 الدائرة السابعة عشرة</w:t>
        <w:br/>
        <w:t>ىو 1</w:t>
        <w:br/>
        <w:t>ايا0ا0ايايا0ااا6ا0606060606اااااااااااارااايايايااااااا0 006060606060600</w:t>
        <w:br/>
        <w:t>| والوثائق المطلوبة رغم نكرار مطالبته بذلك وهو ما يعد مخالفة صريحة للنظام ومن قآنة [خَآقَ انضرر بمواقتة وقديد |</w:t>
        <w:br/>
        <w:t>| مصالحه في الشركات . وانتهى إلى طلب إيقاف المدعى عليه عن أعمال إدارة شركة أحمد زيني وأولاده المحدودة ظ</w:t>
        <w:br/>
        <w:t>| والشركات التابعة لها . وتعيين حارس قضائي لتسيير أعمال الشركات . وإلزام المدعى عليه بتسليم كافة المسندات</w:t>
        <w:br/>
        <w:t>| ‏ ضورسقلاو تاليهستلا ةفاك نايب ةنمضتم ينوناق بساحم لبق نم اهتعجارمل تاكرشلا عيمجب ةصاخلا ةيبساخا قئاثولاو ظ</w:t>
        <w:br/>
        <w:t>البدكية بتفاصيلها. ا</w:t>
        <w:br/>
        <w:t>وبقيد الدعوى بسجلات هذه المحكمة قضية بالرقم الموضح بمستهل هذا الحكم وياحالتها إلى هذه الدائرة |</w:t>
        <w:br/>
        <w:t>ظ باشرت نظرها وفقاً لما ورد بمحاضر الضبط؛ حيث تم تحديد أولى جلساقا بتاريخ 4737/11/77١ه.‏ ثم تبادل ظ</w:t>
        <w:br/>
        <w:t>الطرقان المذكرات الجوابية في عدة جلسات.</w:t>
        <w:br/>
        <w:t>وني جلسة يوم السبت الموافق 4707/7/4 1ه حضر طلال بن غازي بن أحمد زيني وطلب التداخل كمدع</w:t>
        <w:br/>
        <w:t>ثان في هذه القضية. فقررت الدائرة إدخاله بالصفة المذكورة.</w:t>
        <w:br/>
        <w:t>وف جلسة يوم الاثنين الموافق 4737/7/1 ١ه‏ طلب وكيل المدعيان في الىقضية رقم ت!7!١‏ لعام ْ</w:t>
        <w:br/>
        <w:t>١ه‏ - وهما فيصل وغدير ولدي غازي بن أحمند زيني - المرفوعة ضد أسامة زيني ضم قضيتهما هذه القضية</w:t>
        <w:br/>
        <w:t>رقم 94/ات لعام 479 ١ه.‏ فقررت الدائرة ضم قضيتهما ليصبحا المدعيان الث والرابع في هذه القضية , ويكون</w:t>
        <w:br/>
        <w:t>أطراف الدعوى على نحو ما رصد بمستهل هذا الحكم , ومستند الدائرة في كل ذلك وحدة الموضوع وكون المدعين</w:t>
        <w:br/>
        <w:t>شركاء يخاصمون المدعى عليه بصفته شريكا ومديراً للشركة محل النراع والشركات التابعة نها.</w:t>
        <w:br/>
        <w:t>وبجلسة يوم الأربعاء الموافق 5477/4/4 ١ه‏ قرر الأطراف اتفاقهم على تخارج المدعين من الشركات إلا أهم</w:t>
        <w:br/>
        <w:t>ظ اختلفوا في تقيم الخحصص ؛ وما ارتكبه المدعى عليه من تجاوزات , فطلبت الدائرة منهم ترشيح أحد المكاتب انخاسبية</w:t>
        <w:br/>
        <w:t>ليقوم بمهمة تدقيق الميزانيات لبيان ما فيها من تجاوزات إن وجدت؛ وتقييم حصص الشركاء في الشركات محل |</w:t>
        <w:br/>
        <w:t>ظ الدعوى. فقرروا اتفاقهم على مكتب طلال أبو غزالة وشركاه الدولية محاسبون قانونيون , فقامت الدائرة بالكتابة إلى ظ</w:t>
        <w:br/>
        <w:t>| الخاسب للإفادة عن أتعابه مقابل القيام بأعمال المحاسبة في هذه القضية بالتفصيل المذكور , تمهيدا لإصدار قر ارها |</w:t>
        <w:br/>
        <w:t>بتكليفه كذه المهمة. ْ</w:t>
        <w:br/>
        <w:t>وبجلة 4797/4/99 ١ه‏ ورد إلى الدائرة عرض المحاسب القانوبي بتقدير أتعابه يإجججالي بلغ قدره |</w:t>
        <w:br/>
        <w:t>‎(8٠٠,٠...‏ ريال: فقرر الأطراف موافقتهم على ذلك. ثم قرر المدعون أنهم يعدلون عن طلبهم فرض الحراسة © |</w:t>
        <w:br/>
        <w:t>‎١‏ لسر سر |</w:t>
        <w:br/>
        <w:t>| جام “© ع ال ريسا ‎١‏ ْ ب ]</w:t>
        <w:br/>
        <w:t>تعمصة كسك 89)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ريدو 4 0</w:t>
        <w:br/>
        <w:t>ورك (للام ا د</w:t>
        <w:br/>
        <w:t>ب</w:t>
        <w:br/>
        <w:t>تجاوزات أو مخالفات أو أضرار في الشركات فإفهم يصرون على طلبهم فرض الحرامة القضانئية ؛ وبحَوَآنَ ويل</w:t>
        <w:br/>
        <w:t>مكتب المخاسب القانون طلال أبو غزالة وشركاه عن تقدير أتعاب المراقبة المالية خلال فترة تدقيق الميزانيات وتقييم</w:t>
        <w:br/>
        <w:t>الحصص المقدرة من قِبَله في العرض المقدم للدائرة بعلاثة أشهر أفاد بأنه يقدرها بمبلغ زه ‎)٠١١,0٠‏ ريال . فقرر</w:t>
        <w:br/>
        <w:t>الأطراف مواققتهم على ذلك: على أن تكون مناصفة بينهم : وأكد المدعى عليه أنه ملتزم بتسليم اغغامب القانون</w:t>
        <w:br/>
        <w:t>كافة الميزانيات والمستندات التي يطلبها لإتمام عمله . كما أكد على التزامه بشراء حصص المدعيين بعد تقيمها من قبل</w:t>
        <w:br/>
        <w:t>لحاسب القانوني دون اعتراضء. كما أكد المدعون التزامهم بالبيع بالمبلغ المقدر من قبل الخاسب دون اعتراض.</w:t>
        <w:br/>
        <w:t>فأصدرت الدائرة قرارها رقم 1ه لعام 4717 ١ه‏ القاضي نبدب الخبير النخاسبي/ طلال أبو غزالة وشركاه الدولية</w:t>
        <w:br/>
        <w:t>محاسبون قانونيون بمحيث تكون مهمته كالتالي :-</w:t>
        <w:br/>
        <w:t>أولاً : تدقيق الميزانيات وبيان ما فيها من تجاوزات من تاريخ ١/8/1١٠٠٠م‏ وحتى تاريخه للشركات محل</w:t>
        <w:br/>
        <w:t>الدعوى.</w:t>
        <w:br/>
        <w:t>ثانا : تقييم حصص أطراف الدعوى في كافة الشركات محل الدعوى.</w:t>
        <w:br/>
        <w:t>ثالعا : مراقبة الحسابات المالية من تاريخه وحتى الانتهاء من الأعمال المكلف با.</w:t>
        <w:br/>
        <w:t>وف جلسة ‎477/١1/١4‏ ١ه‏ قدم ثمثل المحاسب القانوي التقرير النهائي في القضية وقد تضمن ملخصه</w:t>
        <w:br/>
        <w:t>وجود ست تجاوزات على المدعى عليه بلغ مجموعها قرابة ‎)١4(‏ مليون ريال كما أن هناك تجاوز واحد على لمدعي</w:t>
        <w:br/>
        <w:t>عدنان بمبلغ ‎)١١,515,16١(‏ ريالاء وأن مجموع حقوق المدعين وقيمة حصصهم بلغت قرابة ‎)49١(‏ مليون ريال؛</w:t>
        <w:br/>
        <w:t>وقرر الأطراف استلامهم لنسخة هنه. وبسؤال المدعين عن وجهة نظرهم تجاه التقرير أجاب المدعي عدنان بأنه يوافق</w:t>
        <w:br/>
        <w:t>على ها جاء في التقرير مقابل التخارج هن الشركة كما أجاب المدعي طلال وفيصل ووكيل غدير بأهم جميعا يوافقون</w:t>
        <w:br/>
        <w:t>على ما ورد في التقرير وذلك امتدادا لما التزم به الأطراف جميعا أمام الدائرة من البيع والشراء بالمبلغ الذي يتوصل إليه</w:t>
        <w:br/>
        <w:t>امخاسب القانونيٍ دون اعتراض. وبسؤال المدعى عليه وكالة قدم مذكرة بملاحظاته على التقرير انخامبي طلب في |</w:t>
        <w:br/>
        <w:t>ختامها أن يكون تقييم الشركات حسب نتائجها المالية لعام ١١٠7م‏ وليس حسب نتانجها المستقبلية» وتكليف اثنين ٌْ</w:t>
        <w:br/>
        <w:t>من مكاتب الخبرة الدولية للاشتراك في إعادة تقييم الشركات؛ وذكر أن مذكرته تتلخص في اعتراضه على طريقة ٍ</w:t>
        <w:br/>
        <w:t>اغاسب القانوق في تقييمه للشركات حيث إنه اعتمد في تقييمه على أمور مستقبلية: بخلاف تقييمه للأراضي الذي</w:t>
        <w:br/>
        <w:t>كان بسعر اليوم. تسلم المدعون ووكيل الغخاسب القانون نسخة من هذه المذكرة؛ فعقب وكيل اتاسب القانوبي بأن ؤ</w:t>
        <w:br/>
        <w:t>) 000 |</w:t>
        <w:br/>
        <w:t>ا 70 14 بعد سبو | ربل ا ظ</w:t>
        <w:br/>
        <w:t>تعمصة كسك 89)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0 - ىو -.- 5</w:t>
        <w:br/>
        <w:t>لفكنطّتضت ‏ © 0</w:t>
        <w:br/>
        <w:t>29 99 (لفام 2 َ المحكمه الاداريه بجدة</w:t>
        <w:br/>
        <w:t>لي ‎١‏ الدائرة السابعة عشرة</w:t>
        <w:br/>
        <w:t>و</w:t>
        <w:br/>
        <w:t>ة١ىئضئ_س_سجللحح”7/|/|_‏ ا لل يييييببيييييييييييحححح ‏</w:t>
        <w:br/>
        <w:t>| التقييم كان بتاريخ التقرير وليس بتاريخ مستقبلي: وما اعتمده في تقريره كان مبنياً على طرق التقييم المتعارف عليها 2 '</w:t>
        <w:br/>
        <w:t>| دوليا. ثم عقب المدعي عدنان بأن قرار الدائرة تضمن التزام المدعى عليه بشراء خصص المدعين بعد نقيمهنا مسن ٌْ</w:t>
        <w:br/>
        <w:t>| انحاسب القانوبي دون اعتراضء وأن ما ورد في مذكرة المدعى عليه وكالة يعد تماطلة من قبله. ثم أكد بقية المدعين على |</w:t>
        <w:br/>
        <w:t>| ها ذكره المدعي عدنان؛ وأضافوا بأن تنازهم السابق عن طلب فرض الحرامة القضائية كان لأجل أن المدعى عليه قد</w:t>
        <w:br/>
        <w:t>| التزم بالشراء. ثم طلب المدعون إلزام المدعى عليه بدفع حقوقهم الواردة في التقرير النهائي للمحاسب القانوي مضافاً</w:t>
        <w:br/>
        <w:t>إليها أتعاب الخبرة بخصوص تدقيق الميزانيات وبيان التجاوزات والمخالفات؛ كما طلبوا الحجز على العين المباعة وما</w:t>
        <w:br/>
        <w:t>ظ يتحصل عنها من أرباح لحين تسليم كامل الثمن. فعقب المدعى عليه وكالة بأن موكله لا زال ملتزماً بالشراء إلا أنه</w:t>
        <w:br/>
        <w:t>يعترض على التقييم كما سبق ذلك. ثم عقب المدعون بأن المدعى عليه سبق وأن قدم للدائرة تقييمه للشركات بقيمة</w:t>
        <w:br/>
        <w:t>ظ (55:4179 © ريالاً. في حين أن المحاسب المعين مسن الدائرة باتفاق الطرفين قيم الشركات بمبلغ</w:t>
        <w:br/>
        <w:t>‎٠078640 1(‏ ريالاً ئما يعني أن تقييم انخاسب لم يختلفى كثيراً عن تقييم المدعى عليه.</w:t>
        <w:br/>
        <w:t>وني جلسة هذا اليوم ‎54717/1١7/7‏ 1ه حضر أطراف الدعوى وقرروا أنهم اتفقوا على إفاء هذا التراع</w:t>
        <w:br/>
        <w:t>صلحاً بموجب وثيقة صلح قدموا أصلها للدائرة في هذه الجلسة وضمت بملف الدعوى. وقد جاء نصها كالتالي:</w:t>
        <w:br/>
        <w:t>((اتفاقية صلح وتخارج</w:t>
        <w:br/>
        <w:t>إنه في يوم السبت ‎5477/١7/١‏ ١ه‏ الموافق 68 هكم تم بعون الله تعالى الاتفاق والتراضي بين كل من ْ</w:t>
        <w:br/>
        <w:t>الأطراف المذكورين أدناه :</w:t>
        <w:br/>
        <w:t>أولاً: السيد/ أسامة أحمد زيني سعودي الجدسية بموجب سجل مدي رقم ‎)٠١٠١8٠0917701١(‏ ويشار إليه في هذه</w:t>
        <w:br/>
        <w:t>الاتفاقية ب (الطرف الأول).</w:t>
        <w:br/>
        <w:t>ثانيا: السيد/ عدنان أحمد زيني سعودي الجنسية؛ بموجب سجل مدن رقم ‎٠٠17٠57105‏ ويشار إليه فيما بعد</w:t>
        <w:br/>
        <w:t>ب (الطرف الغاني).</w:t>
        <w:br/>
        <w:t>ثالعا: السيد/ طلال غازي أحمد زيني سعودي الجدسية تموجب سجل مدي رقم (8 ‎٠١56707041‏ ). السيد/ فيصل ْ</w:t>
        <w:br/>
        <w:t>غازي أحمد زيني سعودي الجدسية بموجب سجل مدي رقم ‎.)٠١57/4/٠089(‏ الأستاذة/ غدير غازي أحمد زيني |</w:t>
        <w:br/>
        <w:t>سعودية الجنسية تموجب سجل مدي رقم ‎.)٠١53375557(‏ وبمئلهم في التوقيع على هذه الاتفاقية السيد/ طلال</w:t>
        <w:br/>
        <w:t>غازي زيني. ويشار إليهم فيما بعد ب (الطرف الثالث).</w:t>
        <w:br/>
        <w:t>[ 0 أقر الأطراف بكامل أهليتهم المعتبرة شرعا ونظاما لإبرام العقود والتصرفات واتفقوا فيما بينهم على الآني:</w:t>
        <w:br/>
        <w:t>| حك 1/7 م حب م يط( ظ</w:t>
        <w:br/>
        <w:t>تعمصة كسك 89)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جلنا تاج</w:t>
        <w:br/>
        <w:t>1 - -</w:t>
        <w:br/>
        <w:t>ولت (لفان 9 مع مدي</w:t>
        <w:br/>
        <w:t>0 .الدائرة السابعة عشرة</w:t>
        <w:br/>
        <w:t>‎١ '‏</w:t>
        <w:br/>
        <w:t>‎١‏ هيه</w:t>
        <w:br/>
        <w:t>| و(7/(7078/ق) لعام 477 ١ه‏ أمهام الدائرة التجارية السابعة عشرة. والدعوى رقم (3/17985) لغعام</w:t>
        <w:br/>
        <w:t>7 ١ه‏ أمام الدائرة التجارية السادسة عشرة والمنظورة جميعها بالمحكمة الإدارية بجدة. وذلك بصفتهما شركاء في</w:t>
        <w:br/>
        <w:t>ظ شركة/ أحمد زيني وأولاده ذات المسئولية الحدودة سجل تجاري (54875 ‎١70٠١9‏ 4) مصدره جدة وفيما لتلك</w:t>
        <w:br/>
        <w:t>| الشركة من حصص وشراكات في الشركات التالية:</w:t>
        <w:br/>
        <w:t>‎)١(‏ شركة الضيافة للأعمال العقارية المخحدودة سجل تجاري (54 ‎)5٠70١7١١٠١‏ مصدره جدة.</w:t>
        <w:br/>
        <w:t>(؟1) شركة مصنع الخلويات والطحينة الوطني المحدودة سجل تجاري ‎١7.6٠١ 51765٠1(‏ 4) مصدره جدة.</w:t>
        <w:br/>
        <w:t>(*) شركة مزرعة وادي فاطمة للدواجن اخدودة سجل تجاري ‎)4١7٠0٠:517٠051١(‏ مصدره جدة.</w:t>
        <w:br/>
        <w:t>(54) شركة أحمد زيني للموين والخدمات الغذائية امحدودة سجل تجاري ‎)4١7097١1٠٠7(‏ مصدره جدة.</w:t>
        <w:br/>
        <w:t>(ه) شركة أحمد زيني للكهرباء والتكييف النخدودة سجل تجاري (45 ‎07٠1١1١‏ 5) مصدره جدة.</w:t>
        <w:br/>
        <w:t>(5) شركة أحمد زيني سودكسو للتموين اخدودة سجل تجاري ‎)5١7٠0٠01١551/5(‏ مصدره جدة.</w:t>
        <w:br/>
        <w:t>(0) شركة أحمد زيني دايكن لتكييف اغواء اخدودة سجل تجاري ‎١7٠٠٠١86 4 ١/.1/(‏ 4) مصدره حدة.</w:t>
        <w:br/>
        <w:t>(8) الشركة الوطنية للإدارة والخدمات المحدودة سجل تجاري (445 47 ‎١٠7٠6٠١‏ 4) مصدره جدة.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(9) شركة الخميرة السعودية المحدودة سجل تجاري ‎١7.0٠١ 854/857٠١(‏ 4) مصدره جدة 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‎)٠١(‏ شركة كورتينا للصناعات الغذائية اللحدودة سجل تجاري (/ ‎١7٠٠٠١57651١‏ 5) مصدره جدة.</w:t>
        <w:br/>
        <w:t>‎)١١(‏ شركة أ“مد زيني التجارية الخدودة سجل تجاري ‎)4١70١555١7(‏ مصدره جدة.</w:t>
        <w:br/>
        <w:t>-- وحيث قد اتفق الأطراف المدعون على التخارج من هذه الشركات محل الدعوى إلى المدعي عليه الذي التزم</w:t>
        <w:br/>
        <w:t>بالشراء كما ورد بقرار الدائرة التجارية السابعة عشرة رقم ١1/51١/؟‏ وتاريخ ‎47/4/1١‏ ١ه‏ المتضمن انتداب</w:t>
        <w:br/>
        <w:t>الخبير الحاسبي مكتب طلال أبو غزالة لتقييم الشركات.</w:t>
        <w:br/>
        <w:t>- وحيث عرضت هيئة المحكمة المنظورة أمامها الدعوى الرئيسية على الأطراف إفماء الدعاوى المذكورة أعلاه</w:t>
        <w:br/>
        <w:t>صلحاً. وقد قبل الأطراف جميعاً إبرام الصلح والتنازل والتخارج عن الشركات المذكورة ووفقاً لما سيرد بمذه الاتفاقية.</w:t>
        <w:br/>
        <w:t>- لذا فقد أتفق الأطراف جميعا على إبرام هذه الاتفاقية وفقا لما سيلي من بنود:</w:t>
        <w:br/>
        <w:t>: ' ا</w:t>
        <w:br/>
        <w:t>4 07 1 ع اا 1 سو | |</w:t>
        <w:br/>
        <w:t>سور سر</w:t>
        <w:br/>
        <w:t>تعمصة كسك 89)</w:t>
      </w:r>
    </w:p>
    <w:p>
      <w:pPr>
        <w:pStyle w:val="Heading2"/>
        <w:jc w:val="right"/>
        <w:bidi/>
      </w:pPr>
      <w:r>
        <w:t>صفحة 6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 تيا لج</w:t>
        <w:br/>
        <w:t>م 4 - , 0-2 1 2 2</w:t>
        <w:br/>
        <w:t>للك لعجن ( روج 1 00</w:t>
        <w:br/>
        <w:t>1 ِ الادا حدة</w:t>
        <w:br/>
        <w:t>د رسح هعباسلا هرداذل 2 ‏١‎</w:t>
        <w:br/>
        <w:t>9ى+ .-</w:t>
        <w:br/>
        <w:t>قص_ للسسسسسلللبتب؟؟ب؟ب؟+)؟ + سٍحٍحب صصح بيجي</w:t>
        <w:br/>
        <w:t>0 البند الأول |</w:t>
        <w:br/>
        <w:t>| التمهيد السابق والقرار الصادر من الدائرة التجارية السابعة عشرة برقم (1//81١/؟)‏ بعاريح ١١/1813/4هدا‏ |</w:t>
        <w:br/>
        <w:t>وكافة السجلات التجارية والتراخيص والتصاريح والوكالات التجارية ووكالات التوزيع الحصرية والأسماء والعلامات</w:t>
        <w:br/>
        <w:t>التجارية الخاصة بأي وجميع الشركات الوارد ذكرها جزءاً لا يتجزأ من هذه الاتفاقية ترفق بما وتقرأ معها باستمرار</w:t>
        <w:br/>
        <w:t>| ويرجع إليها ويؤخذ بما لتفسير ها اتمهت إليه إرادة الأطراف وقفت تحريرها والتوقيع عليها وذلك بالقدر الذي لا</w:t>
        <w:br/>
        <w:t>يتعارض مع الاتفاقية أو أي بند بنودها أو يتعارض مع مضمون ومفهوم ما حررت من أجله.</w:t>
        <w:br/>
        <w:t>البدد الثاني</w:t>
        <w:br/>
        <w:t>‎١‏ اتفق الأطراف جميعا على إنماء الدعاوى المرفوعة من أفراد الطرفين الثانئ والثالث ضد الطرف الأول أمام</w:t>
        <w:br/>
        <w:t>الدائرتين التجاريتين السادسة عشرة والسابعة عشرة بالمحكمة الإدارية بجدة صلحاً بموجب هذه الاتفاقية بشرط الالتزام</w:t>
        <w:br/>
        <w:t>بأحكام هذه الاتفاقية .</w:t>
        <w:br/>
        <w:t>ناكف اتفق الأطراف على تقديم هذه الاتفاقية لدى الدائرتين التجاريتين سالفتي الذكر وإثبات محتواها وجعله في قوة</w:t>
        <w:br/>
        <w:t>السند التنفيذي.</w:t>
        <w:br/>
        <w:t>البند العالث</w:t>
        <w:br/>
        <w:t>‎١‏ اتفق الأطراف جميعا على إنفاذ الصلح بالتخارج من الشركات وفقاً للآلية التالية:</w:t>
      </w:r>
    </w:p>
    <w:p>
      <w:pPr>
        <w:jc w:val="right"/>
        <w:bidi/>
      </w:pPr>
      <w:r>
        <w:rPr>
          <w:b w:val="0"/>
          <w:i w:val="0"/>
        </w:rPr>
        <w:t>0 يلتزم الطرف الأول بشراء حصة الطرف الثاني وقدرها (9/077) ثلاثة وعشرون بالمائة في شركة أحمد</w:t>
        <w:br/>
        <w:t>زيني وأولاده انخدودة وما ها من حصص وشراكات في الشركات المذكورة بالتمهيد صدر هذه الاتفاقية باستناء</w:t>
        <w:br/>
        <w:t>شركتي (أحمد زيني للكهرباء والتكييف المحدودة وأحمد زيني دايكن المخدودة) ووافق الطرف الثاني على قبول البيع-</w:t>
      </w:r>
    </w:p>
    <w:p>
      <w:pPr>
        <w:jc w:val="right"/>
        <w:bidi/>
      </w:pPr>
      <w:r>
        <w:rPr>
          <w:b w:val="0"/>
          <w:i w:val="0"/>
        </w:rPr>
        <w:t>ْ هنا والآن- في مقابل مبلغ إجمالي وقدره ‎)١7١,0٠٠١,٠٠٠(‏ مائة وسبعون مليون ريال يدفع نصفها وقدره</w:t>
      </w:r>
    </w:p>
    <w:p>
      <w:pPr>
        <w:jc w:val="right"/>
        <w:bidi/>
      </w:pPr>
      <w:r>
        <w:rPr>
          <w:b w:val="0"/>
          <w:i w:val="0"/>
        </w:rPr>
        <w:t>‎65,٠٠٠ ,.٠.٠( ْ‏ حمسة وثمانون مليون ريال سعودي وقت التوقيع على هذه الاتفاقية على النحو التالي:</w:t>
      </w:r>
    </w:p>
    <w:p>
      <w:pPr>
        <w:jc w:val="right"/>
        <w:bidi/>
      </w:pPr>
      <w:r>
        <w:rPr>
          <w:b w:val="0"/>
          <w:i w:val="0"/>
        </w:rPr>
        <w:t>‏| أ مبلغ (27,9139,5541) واحد وخمسون مليون ومائة وتسعة وتسعون ألف وستمانة واثنان وأربعون ريال |</w:t>
        <w:br/>
        <w:t>| سعودي قيمة شركتي أحمد زيني للكهرباء والتكييف المحدودة وأحمد زبني دايكن الغدودة خصماً من قيمة ال ‎)9/00٠(‏ ظ</w:t>
      </w:r>
    </w:p>
    <w:p>
      <w:pPr>
        <w:jc w:val="right"/>
        <w:bidi/>
      </w:pPr>
      <w:r>
        <w:rPr>
          <w:b w:val="0"/>
          <w:i w:val="0"/>
        </w:rPr>
        <w:t>‏| حمسون بالمانة من المبلغ المستحق وقت التوقيع أمام كاتب عدل وقد أقر الطرف الأول بالتنازل عن شرائه لشركتي</w:t>
        <w:br/>
        <w:t>ظ أحرد زيني للكهرباء والتكييف وأحمد زيني دايكن اخدودة لصاح الطرف الثابئ. ا ا</w:t>
        <w:br/>
        <w:t>5 ِ |</w:t>
        <w:br/>
        <w:t>مم د سدارا ظ</w:t>
        <w:br/>
        <w:t>4 /7- 0 8 سس سس 1 ا</w:t>
        <w:br/>
        <w:t>أ ش &lt; 0 ا ثبت 0-6 ا</w:t>
      </w:r>
    </w:p>
    <w:p>
      <w:pPr>
        <w:jc w:val="right"/>
        <w:bidi/>
      </w:pPr>
      <w:r>
        <w:rPr>
          <w:b w:val="0"/>
          <w:i w:val="0"/>
        </w:rPr>
        <w:t>‏تعمصة كسك 89)</w:t>
      </w:r>
    </w:p>
    <w:p>
      <w:pPr>
        <w:pStyle w:val="Heading2"/>
        <w:jc w:val="right"/>
        <w:bidi/>
      </w:pPr>
      <w:r>
        <w:t>صفحة 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عي - ب 2- -4</w:t>
        <w:br/>
        <w:t>مين( هروس 1 1 ‎١‏</w:t>
        <w:br/>
        <w:t>‏تلا 5 -</w:t>
        <w:br/>
        <w:t>2 96 4 وروي الدائرة السابعة عشرة</w:t>
        <w:br/>
        <w:t>لج ‎١‏</w:t>
        <w:br/>
        <w:t>‏سس 27</w:t>
        <w:br/>
        <w:t>| ب- الباقي وقدره ‎)7,38٠٠,768(‏ ثلاثة وثلاثون مليون وثمانغائة ألف وثلاثمائة وثمانية ومسون ريال تدفع</w:t>
        <w:br/>
        <w:t>تموجب شيك مصدق يدفع ليد الطرف الثابي أو هن ينوبه او يمثله وفت التوفيع تدى كاتب 0 اتتعنمر-كاتت نتحئ</w:t>
        <w:br/>
        <w:t>قرارات الشركاء بتخارجه.</w:t>
        <w:br/>
        <w:t>ج- التزم الطرف الأول بسداد النصف الباقي وقدره ‎)88,:٠٠:,٠:٠٠(‏ حمسة وثمانون هليون ريال على قسطين</w:t>
        <w:br/>
        <w:t>متساوين بواقع قيمة القسط الواحد (٠٠ء,ء ‎٠‏ 2))اثنان وأربعون مليوت وحمسمائة ألف ريال معودي تدفع</w:t>
        <w:br/>
        <w:t>كالتالي:</w:t>
        <w:br/>
        <w:t>أ- القسط الأول بتاريخ ١7/71١/10117م‏ وقد سجل سند لأمر واجب الدفع تمبلغ (٠٠5٠,٠0٠7,8؟4)‏ اثنان</w:t>
        <w:br/>
        <w:t>وأربعون مليون وحمسمائة ألف ريال.</w:t>
        <w:br/>
        <w:t>ب- القسط الثاب بتاريخ ١7/79١/017٠"م‏ وقد سجل سند لأمر واجب الدفع بمبلغ ‎)47,82٠٠,.٠٠(‏ اثنان</w:t>
        <w:br/>
        <w:t>وأربعون مليون وحمسمائة ألف ريال.</w:t>
        <w:br/>
        <w:t>وقد أقر الطرف الثاني بعدم أحقية أي منهم في الجمع بين المطالبة بسداد قيمة السندات لأمر المذكورة والمطالبة بتنفيذ</w:t>
        <w:br/>
        <w:t>قرار الدائرة التجارية السابعة عشرة باعتماد هذه الاتفاقية ( السند النفيذي) في آن واحد.</w:t>
        <w:br/>
        <w:t>‎/١*‏ ؟يلتزم الطرف الأول بشراء حصة أفراد الطرف الث وقدرها (7/075) ثلاثة وعشرين بالمائة بواقع نسبة</w:t>
        <w:br/>
        <w:t>(9/09,7) للسيد/ طلال غازي زيني ونسبة (؟,9/08) للسيد/ فيصل غازي زيني ونسبة (9704,5) للأستاذة/ غدير</w:t>
        <w:br/>
        <w:t>غازي زيني في شركة أحمد زيني وأولاده الخدودة وما نما من حصص وشراكات في الشركات المذكورة بصدر هذه</w:t>
        <w:br/>
        <w:t>الاتفاقية في مقابل هبلغ إجمالي قدره ‎)١7١,٠٠ ٠,٠٠ ٠(‏ مائة وسبعون مليون ريال سعودي لا غير كالتالي:</w:t>
        <w:br/>
        <w:t>خمسون بالمائة هن القيمة وقدرها ‎)86,.6٠0٠,.٠٠(‏ حمسة وثمانون مليون ريال بموجب شيكات مصدقة بأسماء</w:t>
        <w:br/>
        <w:t>أفراد الطرف الغالث كل حسب حصته تدفع ليد كل فرد منهم أو من ينوبه أو جمثله وقت التوقيع أمام كاتب عدل</w:t>
        <w:br/>
        <w:t>الشركات على قرارات الشركاء بتخارجهم فيما لا يجاوز مدة هذه الاتفاقية؛ ويتم توزيع المبلغ علي النحو التالي:</w:t>
        <w:br/>
        <w:t>‎)١(‏ الأستاذ طلال غازي زيني مبلغ وقدره ( 50,484,8437,15 ريال ) ثلاثون مليونا وأربعمائة وأربعة وغانون</w:t>
        <w:br/>
        <w:t>ألفا وثماغمائة واثنان وتسعون ريالاً وتسعة عشر هللة تسدد أمام كاتب العدل وقت التوقيع على قرارات الشركاء</w:t>
        <w:br/>
        <w:t>بتخارج أفراد الطرف الثالث. ْ ,' |</w:t>
        <w:br/>
        <w:t>| حب - / ‎١‏</w:t>
        <w:br/>
        <w:t>‏و 27 أ</w:t>
        <w:br/>
        <w:t>عور عخ اسذك لسر</w:t>
        <w:br/>
        <w:t>‎١‏ سي للا 0 0 : 59</w:t>
        <w:br/>
        <w:t>تعمصة كسك 89)</w:t>
      </w:r>
    </w:p>
    <w:p>
      <w:pPr>
        <w:pStyle w:val="Heading2"/>
        <w:jc w:val="right"/>
        <w:bidi/>
      </w:pPr>
      <w:r>
        <w:t>صفحة 8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11 0 7 2 آ 7-8 '</w:t>
        <w:br/>
        <w:t>ره 527 , 5 ال سل سس س2 )ع سسا , لا. &gt;</w:t>
        <w:br/>
        <w:t>‎١ 04‏ بن )+</w:t>
        <w:br/>
        <w:t>لفاك !لين( وين</w:t>
        <w:br/>
        <w:t>ول/ 0 1 المحكمة الإدار ية بجدة</w:t>
        <w:br/>
        <w:t>وروت لذ 00 الدائرة السابعة عشرة</w:t>
        <w:br/>
        <w:t>27</w:t>
        <w:br/>
        <w:t>ْ 4</w:t>
        <w:br/>
        <w:t>ابييييييييحييييييييييييييييببيي ملم</w:t>
        <w:br/>
        <w:t>ؤ الأستاذ فيصل غازي زينى هبلغ وقدره (5,815,1448,41" ريال ) ستة وثلاثون مليونا وثمائمائة وستة عشر ظ</w:t>
        <w:br/>
        <w:t>ألفاً وستمائة وثمانية وأربعون ريالاً وواحد وتسعون هللة تسدد أهام كاتب العدل وقت التوقيع على قرارات الشركاء</w:t>
        <w:br/>
        <w:t>بتخارج أفراد الطرف الثالث.</w:t>
        <w:br/>
        <w:t>[فنة الأستاذة غدير غازي زيني ضع وقدره ( ,+1 ريال) سبعة عشر مليونا وستمائة وثانية</w:t>
        <w:br/>
        <w:t>وتسعون ألفاً وماغائة وستون ريالاً وواحد وحخمسون هللة تسدد أمام كاتب العدل وقت التوقيع على قرارات الشركاء</w:t>
        <w:br/>
        <w:t>بتخار ج أفراد الطرف الثالث.</w:t>
        <w:br/>
        <w:t>3 التزم الطرف الأول بسداد النصف الباقي وقدره ‎)88,:٠:٠,٠٠٠(‏ خمسة وثمانون مليون ريال على قسطين</w:t>
        <w:br/>
        <w:t>متساوين بواقع القسط الواحد (٠5٠ءره‏ ٠ه‏ اثنان وأربعون مليون وحمسمائة ألف ريال توزع علي أفراد</w:t>
        <w:br/>
        <w:t>الطرف الث كالتالي:</w:t>
        <w:br/>
        <w:t>‎-١‏ السيد / طلال غازي أحمّد زيني على النحو التالي :-</w:t>
        <w:br/>
        <w:t>أ- هبلغ وقدره ( ‎١86,547,445,9٠١‏ ريال ) خمسة عشر مليوناً ومانتان واثنان وأربعون ألفا وأربعمائة وستة</w:t>
        <w:br/>
        <w:t>وأربعون ريالاً وعشرة هللات وقد سجل هذا المبلغ سند لأمر واجبة الدفع في يوم ١1/7١/1١1١1م.‏</w:t>
        <w:br/>
        <w:t>ب- مبلغ وقدره ( ‎٠‏ ريال ) حخمسة عشر مليوناً ومائتان واثنان وأربعون ألفا وأربعمائة وستة</w:t>
        <w:br/>
        <w:t>وأربعون ريالاً وعشرة هللات وقد سجل يبهذا المبلغ سند لأمر واجبة الدفع في يوم ١7/17/7١1١٠5م‏ .</w:t>
        <w:br/>
        <w:t>؟- السيد / فيصل غازي أحمد زيني على النحو التالي :-</w:t>
        <w:br/>
        <w:t>أ- هبلغ وقدره ( 18,4.8,874,45 ريال ) ثمانية عشر هليونا وأربعمائة وثمانية آلاف وثلائمائة وأربعة</w:t>
        <w:br/>
        <w:t>وعشرون ريالاً وستة وأربعون هللة وقد سجل يمذا المبلغ سند لأمر واجب الدفع في يوم ١7/17/71١1١1م‏ .</w:t>
        <w:br/>
        <w:t>ب- مبلغ وقدره ( 18,4:8,74,45 ريال ) ثمانية عشر مليونا وأربعمائة وثمانية آلاف وثلاثمائة وأربعة</w:t>
        <w:br/>
        <w:t>وعشرون ريالاً وستة وأربعون هللة وقد سجل بهذا المبلغ سند لأمر واجب الدفع في يوم ‎017/١7/7١‏ 1م .</w:t>
        <w:br/>
        <w:t>«-- الأستاذة / غدبر غازي أحمد زيني على النحو التالي :-</w:t>
        <w:br/>
        <w:t>أ هبلغ وقدره ( 8,8494,476,78 ريال ) ثمانية ملايين وثمائمائة وتسعة وأربعون ألفا وأربعمائة وثلاثون ريالا</w:t>
        <w:br/>
        <w:t>وحمسة وعشرون هللة وقد سجل بهذا المبلغ سند لأمر واجب الدفع في يوم ١71/؟١/1١1١1م‏ . ذ! ‎٠‏</w:t>
        <w:br/>
        <w:t>‎١‏ ص يس زر ا</w:t>
        <w:br/>
        <w:t>لجز 7 صخ 0 0</w:t>
        <w:br/>
        <w:t>تعمصة كسك 89)</w:t>
      </w:r>
    </w:p>
    <w:p>
      <w:pPr>
        <w:pStyle w:val="Heading2"/>
        <w:jc w:val="right"/>
        <w:bidi/>
      </w:pPr>
      <w:r>
        <w:t>صفحة 9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ور 29 (لفام 2 | المحكمة الادارية بجدة</w:t>
        <w:br/>
        <w:t>مجر الدائرة السابعة عشرة</w:t>
        <w:br/>
        <w:t>37 5</w:t>
        <w:br/>
        <w:t>| ب- هبلغ وقدره ( ©؟,8,844,470 ريال ) ثمانية ملايين وثمائمائة وتسعة وأربعون ألفا وأربعمانة وثلاثون ربالا</w:t>
        <w:br/>
        <w:t>وحفسة وعشرون هللة وقد سجل بهذا المبلغ سند لأهر واجب الدفع في يوم ١؟/5١/1١١1م.‏</w:t>
        <w:br/>
        <w:t>وقد أقر أفراد الطرف الث بعدم أحقية أي منهم في الجمع بين المطالبة بسداد قيمة السندات لأمر المذكورة والمطالبة</w:t>
        <w:br/>
        <w:t>بنفيذ قرار الدائرة التجارية السابعة عشرة باعتماد هذه الاتفاقية ( السند التنفيذي) في آن واحد.</w:t>
        <w:br/>
        <w:t>البدد الرابع</w:t>
        <w:br/>
        <w:t>1/4 بن على ها ورد بالبند الثاائ أعلاه: يقر الطرف الثاني - هنا والآن - بنازله فائياً عن كافة حصصه وقدرها</w:t>
        <w:br/>
        <w:t>(9/07) ثلائة وعشرون بالمائة في شركة أحمد زيني وأولاده بما فا من حصص وشراكات في الشركات المذكورة</w:t>
        <w:br/>
        <w:t>تفصيلاً بالتمهيد أعلاه بتاريخ التقييم المعتمد من الخبير امحاسبي المنتدب بالدعوى (طلال أبو غزالة) بما لها وما عليها إلى</w:t>
        <w:br/>
        <w:t>الطرف الأول القابل لذلك مقابل ما ألتزم - هذا الأخير - بدفعه وفقا للآلية المشار إليها بالبند الث أعلاه باسناء</w:t>
        <w:br/>
        <w:t>شركة أحمد زيني للكهرباء والتكييف المحدودة وشركة أحمد زيني دايكن انحدودة؛ ويقر الطرف الثاني بأنه ليس له أي</w:t>
        <w:br/>
        <w:t>حق بمطالبة الطرف الأول والثالث سواء بصفته شريك أو مدير لتلك الشركات أو الشركات محل هذه الدعوى</w:t>
        <w:br/>
        <w:t>والفروع التابعة ها بأي مطالبة مهما كان نوعها أو سبيها متعلقة بأعمال تلك الشركات ويعتبر هذا التخارج بالصلح</w:t>
        <w:br/>
        <w:t>إبراء ذمة شامل وفائي لذمة الطرف الأول عن أعمال الإدارة للشركات المتخارج عنها إبراء تاماً وشاملاً.</w:t>
        <w:br/>
        <w:t>وإسقاطاً لحقهم في أي مطلب أو دعوى مهما كان نوعها أو سببها في الماضي والحاضر والمستقبل فيما يتعلق</w:t>
        <w:br/>
        <w:t>بتلك الشركات هاعدا ما سبق رفعه هن دعاوى سابقة أو استشنافها أمام محكمة أخرى.</w:t>
        <w:br/>
        <w:t>4 ولي المقابل يقر أفراد الطرفين الأول والثالث -هنا والآن- بتنازهم عن كافة الحصص المملوكة هم في شركة</w:t>
        <w:br/>
        <w:t>أحمد. زيني للكهرباء والتكييف انخدودة وشركة دايكن اغخدودة بما ها وما عليها بتاريخ التقييم العتمد من الخبير</w:t>
        <w:br/>
        <w:t>الخاسبي المنتدب في الدعوى إلى الطرف الثانٍ القابل لذلك. ويقروا بأهم ليس هم أي حق بمطالبة الطرف الثاني سواء</w:t>
        <w:br/>
        <w:t>| بصفته شريك أو مدير للشركتين أعلاه محل هذه الدعوى والفروع التابعة ها بأي مطالبة مهما كان نوعها أو سسببها</w:t>
        <w:br/>
        <w:t>متعلقة بأعمال تلك الشركات؛ ويعتبر هذا التخارج بالصلح إبراء ذمة شامل وفهائي لذمة الطرف الثاني من الطرف</w:t>
        <w:br/>
        <w:t>ظ الأول وأفراد الطرف الث المذكورين أعلاه عن أعمال الإدارة للشركتين المتخارج عنها إبراء ناما وشاملاً وإسقاطا</w:t>
        <w:br/>
        <w:t>| لحقهم في أي مطلب أو دعرى مهما كان نوعها أو سببها في الماضي والحاضر والمستقبل فيما يتعلق بتلك الشركات</w:t>
        <w:br/>
        <w:t>ا ماعدا ما سبق رفعه من دعاوى سابقة أو استشسافها أمام محكمة أخرى. |</w:t>
        <w:br/>
        <w:t>| ؛ ل أ</w:t>
        <w:br/>
        <w:t>0 و على (</w:t>
        <w:br/>
        <w:t>6 ل هم لي</w:t>
        <w:br/>
        <w:t>تعمصة كسك 89)</w:t>
      </w:r>
    </w:p>
    <w:p>
      <w:pPr>
        <w:pStyle w:val="Heading2"/>
        <w:jc w:val="right"/>
        <w:bidi/>
      </w:pPr>
      <w:r>
        <w:t>صفحة 10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جلا 121</w:t>
        <w:br/>
        <w:t>م ‎١‏ ع ا ام 1</w:t>
        <w:br/>
        <w:t>2 ارم 1</w:t>
        <w:br/>
        <w:t>وفررن 039 4 لد المحكمة الإدارية بجدة</w:t>
        <w:br/>
        <w:t>مو 4 0 الدائرة السابعة عشرة</w:t>
        <w:br/>
        <w:t>‎٠ _‏</w:t>
        <w:br/>
        <w:t>سس</w:t>
        <w:br/>
        <w:t>ظ 14” يقر أفراد الطرف الغالث - هنا والآن - بحازهم فائيا عن كافة الحصص المملوكة هم وقدرها (907) ثلائة |</w:t>
        <w:br/>
        <w:t>وعشرين بالمائة بواقع نسبة (03,17) بالمائة للسيد/ طلال عازي زيني ونسبه (753,1) بانانة لنسيد/ نيسل خازي ْ</w:t>
        <w:br/>
        <w:t>ظ زيني ونسبة (9/04,5) بالمائة للأستاذة/ غدير غازي زيني في شركة أحمد زيني وأولاده اخدودة بما فهامن حصص ظ</w:t>
        <w:br/>
        <w:t>وشراكات في الشركات المذكورة تفصيلاً بالتمهيد أعلاه إلى الطرف الأول القابل لذلك مقابل ما التزم - هذا الأخير</w:t>
        <w:br/>
        <w:t>ظ - بدفعه وفقا للآلية المشار إليها بالبدد الث أعلاه: ويقروا بأنه ليس هم أي حق بمطالبة الطرف الأول سواء بصفته</w:t>
        <w:br/>
        <w:t>شريك أو مدير لتلك الشركات أو الشركات محل هذه الدعوى والفروع التابعة ها بأي مطالية مهما كان نوعها أو</w:t>
        <w:br/>
        <w:t>سبيها متعلقة بأعمال تلك الشركات. ويعتبر هذا التخارج بالصلح إبراء ذمة شامل وفائي لذمة الطرف الأول عن</w:t>
        <w:br/>
        <w:t>أعمال الإدارة للشركات المتخارج عنها إبراء تاما وشاملاً وإسقاطاً لحقهم في أي مطلب أو دعوى مهما كان نوعها أو</w:t>
        <w:br/>
        <w:t>سببها في الماضي والحاضر والمستقبل فيما يتعلق بتلك الشركات ماعدا ما سبق رفعه من دعاوى سابقه أو امتننافها</w:t>
        <w:br/>
        <w:t>أمام محكمة أخرى .</w:t>
        <w:br/>
        <w:t>4 يقر كافة الأطراف بأنهم أطلعوا على كافة الأوضاع والمراكز المالية للشركات موضوع التخارج بتاريخ التقرير</w:t>
        <w:br/>
        <w:t>الخاسبي المعد هن قبل الخبير المحاسبي المنتدب في الدعوة (طلال أبو غزالة).</w:t>
        <w:br/>
        <w:t>البند الخامس</w:t>
        <w:br/>
        <w:t>ه/ اتفق الأطراف على إعداد قرارات شركاء بالشركات موضوع التخارج وتقديمها لوزارة العجارة لاعتمادهما</w:t>
        <w:br/>
        <w:t>ومن ثم توثيقها أمام كاتب عدل المختص نظاماً حال سداد الدفعة الأولى وقدرها خمسون بالمائة كما محددة بالببد</w:t>
        <w:br/>
        <w:t>ظ الغالث من هذه الاتفاقية لدى التوقيع أمام كاتب عدل. ظ</w:t>
        <w:br/>
        <w:t>ونه" القع الأعاراف جميعاً بالتوقيع على أي أوراق أو وثائق أو مستندات نظامية تكون لازمة لإجراء ما ورد بمذه</w:t>
        <w:br/>
        <w:t>| الأنفاقة من التزاهات وتنازلات ووضعها محل التنفيذ وقت طلبهم دون أي تأخير أو إبطاء فور إخطارهم. ظ</w:t>
        <w:br/>
        <w:t>| ه/” هن المتفق عليه بين الأطراف أنه في حالة إخلال الطرف الأول بسداد أي قسط من الأقساط المستحقة</w:t>
        <w:br/>
        <w:t>والمنصوص عليها بالبند (الغالث) أعلاه في موعده المقرر لأي من الطرفين الثاني والثالث فإن القسط الثاني يمحل فورا ظ</w:t>
        <w:br/>
        <w:t>دون حاجة لاخاذ أي إجراء نظامي ويحق للطرف صاحب المصلحة - في حينه- اتخاذ كافة الإجراءات النظامية اللازمة ْ</w:t>
        <w:br/>
        <w:t>التي تكفل حفظ واستيفاء حقوقه المقررة. |</w:t>
        <w:br/>
        <w:t>ه/؛ من الحفق عليه بين الأطراف انه وفور التوقيع أمام كاتب عدل المختص وسداد المبالغ المستحقة وقست ذلك</w:t>
        <w:br/>
        <w:t>يكون التخارج قد استوفى أوضاعه النظامية؛ ومن ثم تنتفي مسئولية أفراد الطرف الث عن الشركات موضوع هذه ظ</w:t>
        <w:br/>
        <w:t>ظ 2 ل 227 مم م ا كم</w:t>
        <w:br/>
        <w:t>تعمصة كسك 89)</w:t>
      </w:r>
    </w:p>
    <w:p>
      <w:pPr>
        <w:pStyle w:val="Heading2"/>
        <w:jc w:val="right"/>
        <w:bidi/>
      </w:pPr>
      <w:r>
        <w:t>صفحة 11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كن لبر روي ا</w:t>
        <w:br/>
        <w:t>5 2 سمة دين</w:t>
        <w:br/>
        <w:t>ف 5</w:t>
        <w:br/>
        <w:t>مس ِ ٍِ ٍٍٍٍٍٍٍٍٍٍٍٍٍٍِِِِِِِِِِِِِِبٍٍٍٍٍٍٍٍٍٍٍٍٍٍٍٍِِِِببببببح</w:t>
        <w:br/>
        <w:t>| الاتفاقية بالكامل دون استشاء, ويسري ذلك الحكم بالنسبة للطرف الثاني باستشاء الشركتين اللتين آلتا إليِه على ظ</w:t>
        <w:br/>
        <w:t>النحو سالف البيان بالبدد (الثالث) أعلاه ويسري ذَلَكِ احم باتتسبه ننظرف الأول بانشاء “عسوليت عن شرك جه</w:t>
        <w:br/>
        <w:t>زيني للكهرباء والتكييف , شركة أحمد زيني دايكن لتكيف افواء كما يبرئ الطرف الثاني مسئولية الطرف الأول عن |</w:t>
        <w:br/>
        <w:t>إدارته لشركة أحمد للكهرباء والتكييف؛ وشركة أحمد زيني دايكن حتى تاريخ تسلمه للشركتين مالا يرتب أي</w:t>
        <w:br/>
        <w:t>التزامات هالية جوهرية على الشركتين مذ تاريخ التقرير الخبير امحاسبي المنتدب هن قبل الدائرة» ويلتزم الطرفان الأول ظ</w:t>
        <w:br/>
        <w:t>والثاني ياجراء ما يلزم نحو إخطار كافة دائني الشركات بما تم من تعديلات للمراكز النظامية يما وإبراء ذمة الأطراف</w:t>
        <w:br/>
        <w:t>المتخارجة بما تخارجوا عنه ونقل التزاماهم إلى من تم التخارج لصالحه وذلك في موعد لا يجاوز (؟) شهران من تاريخ</w:t>
        <w:br/>
        <w:t>إثبات التخارج نظاما.</w:t>
        <w:br/>
        <w:t>ه/ه هن المنفق عليه بين الأطراف أن مدة سريان هذه الاتفاقية هي (50) ستون يوماً يلتزم الأطراف خلانها - كل</w:t>
        <w:br/>
        <w:t>فيما يخصه - بتصديق الشيكات وإعداد قرارات الشركاء ومراجعتها وتحديد موعد لدى كاتب عدل للتوقيع عليها.</w:t>
        <w:br/>
        <w:t>ه/ في جميع الأحوال يحق للطرف الثاني والثالث المطالبة بأن تلغى هذه الاتفاقية وتعد كأن لم تكن ولا ترتب أي آثار</w:t>
        <w:br/>
        <w:t>في مواجهة أطرافها في حال عدم تمكن الطرف الأول من سداد الشيكات المصدقة المنصوص عليها بالببد (الغالث)</w:t>
        <w:br/>
        <w:t>أعلاه أو من تسليم الدفعة المقدهة أمام كاتب عدل عند إثبات التنازل عن الحصص بالشركات أمام كاتب عدل</w:t>
        <w:br/>
        <w:t>الشركات.</w:t>
        <w:br/>
        <w:t>البند السادس</w:t>
        <w:br/>
        <w:t>التزم الطرف الأول وأفراد الطرف الث بالتنازل رسيا عن كامل الحصص المملوكة لكل منهم بشركة أحمد زيني</w:t>
        <w:br/>
        <w:t>ظ للكهرباء والتكييف؛ وشركة أحمد زيني دايكن للكهرباء بما نا من حقوق وما عليها من التزامات وديون وبحالتها</w:t>
        <w:br/>
        <w:t>بناريخ التقييم المعتمد هن السادة / طلال أبو غزالة بما يشمل أيه أصول ثابتة أو منقولة ومنها علي سبيل المثال لا</w:t>
        <w:br/>
        <w:t>ظ الحصر: الأسماء الجارية والعلامات العجارية والو كالات التجارية. ووكالات .التوزيع .الحصرية والعراخيص ,التي تيع |</w:t>
        <w:br/>
        <w:t>| الشركتين المدكورتين؛ ونقل ملكية الشركتين إلى الطرف الاي أو من سوف يسميه لدى كاتب العدل الشركات عند |</w:t>
        <w:br/>
        <w:t>ظ إتمام التنازل من قبل الطرف الأول وأفراد الطرف الث عن حصتهم المتعلقة بهاتين الشركتين بتاريخ التقييم المعتمد |</w:t>
        <w:br/>
        <w:t>من السادة / طلال أبو غزالة وعلى الطرف الأول عدم إنشاء أي التزامات مالية مستقبلية جديدة علي شركة أحمد |</w:t>
        <w:br/>
        <w:t>| زيني للكهرباء والتكبيف. وشركة أحمد زيني دايكن للكهرباء (ماعدا الالتزامات امالية المتعارف عليها لإدارة الشركة . )</w:t>
        <w:br/>
        <w:t>ا سم ا | |</w:t>
        <w:br/>
        <w:t>رس 0 7 د</w:t>
        <w:br/>
        <w:t>6ف له</w:t>
        <w:br/>
        <w:t>تعمصة كسك 89)</w:t>
      </w:r>
    </w:p>
    <w:p>
      <w:pPr>
        <w:pStyle w:val="Heading2"/>
        <w:jc w:val="right"/>
        <w:bidi/>
      </w:pPr>
      <w:r>
        <w:t>صفحة 12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رت 1 المحكمة الإدارية بجدة</w:t>
        <w:br/>
        <w:t>ىأ 5</w:t>
        <w:br/>
        <w:t>_”اقمج_ض_خ+خعغظغبثظثْثبجملقيكحج7اابالللل ا</w:t>
        <w:br/>
        <w:t>ظ إلى أن نعم إجراءات التسلم والتسليم للشركتين إلي الطرف الثا بموجب محضر استلام رسمي للشركتين عند التوقيع ‏ |</w:t>
        <w:br/>
        <w:t>على نقل ملكية الشركات أمام كاتب عدل علي ان يتضمن ما يلي:</w:t>
        <w:br/>
        <w:t>‎.١‏ مطبوعات الشركة.</w:t>
        <w:br/>
        <w:t>*. دفاتر الشيكات.</w:t>
        <w:br/>
        <w:t>“. هلفات القيود انخاسبية.</w:t>
        <w:br/>
        <w:t>0.4 جوازات سفر الموظفين.</w:t>
        <w:br/>
        <w:t>ه. هلفات الموظفين.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05 الكمبيوتر الرئيسي و الكمبيوترات التابعة.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7. كلمات المرور للكمبيوتر.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. الأخسام الموجودة في المقر الرئيسي.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1. هلفات السيارات و صور ملكياتها.</w:t>
        <w:br/>
        <w:t>‎٠‏ . عقد التأسيس.</w:t>
        <w:br/>
        <w:t>5. عقود الإيجار إن وجدت.</w:t>
        <w:br/>
        <w:t>؟ . السجل التجاري الأصلي.</w:t>
        <w:br/>
        <w:t>‎.١٠‏ حسابات البنوك والمخزون والذمم والبضائع .</w:t>
        <w:br/>
        <w:t>ويعد هذا التنازل بمثابة إبراء ذمة شامل وفائي لذمة الطرف الأول من قبل الطرف الثاني عن أعمال الإدارة للشركتين</w:t>
        <w:br/>
        <w:t>أعلاه. كما أن الطرف الثاني يقر بمسئوليته عن أخخل موافقة الشريك الآخر في شركة أحمد زيني دايكن لتكييف المهواء</w:t>
        <w:br/>
        <w:t>على شرائه لحصص أحمد زيني وأولاده دون أدئ مسئولية على الطرف الأول في شيء .</w:t>
        <w:br/>
        <w:t>يلعزم الطرف الأول عند نقل ملكية حصص الطرف الثاني بشركة أحمد زيني وأولاده والشركات التابعة حسب ما</w:t>
        <w:br/>
        <w:t>ذكر بعالية في البند التمهيدي بنقل حصص الشركاء بشركة أحمد زيني للكهرباء والتكييف؛ شركة أحمد زيني دايكن</w:t>
        <w:br/>
        <w:t>لتكييف الحواء وفي حالة ما إذا كان الطرف الثاني لم يكمل إجراءات ملاحق التعديل لأي من الشركتين فإن مسئولية</w:t>
        <w:br/>
        <w:t>الطرف الأول تنتهي بمجرد تسليم الطرف الثاني وكالة سارية المفعول غير قابلة للإلغاء لمدة سنة من الطرثم الأول بنقلٍ</w:t>
        <w:br/>
        <w:t>202064 بعد ب ف ا</w:t>
        <w:br/>
        <w:t>تعمصة كسك 89)</w:t>
      </w:r>
    </w:p>
    <w:p>
      <w:pPr>
        <w:pStyle w:val="Heading2"/>
        <w:jc w:val="right"/>
        <w:bidi/>
      </w:pPr>
      <w:r>
        <w:t>صفحة 13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دربو 0101 00</w:t>
        <w:br/>
        <w:t>‎١ 1‏ المحكمه الادا ةَ</w:t>
        <w:br/>
        <w:t>دزت (طنام 3 قد وفيت زه</w:t>
        <w:br/>
        <w:t>ب بن</w:t>
        <w:br/>
        <w:t>ا</w:t>
        <w:br/>
        <w:t>تنم إجراءات نقل ملكية الحصص لتلك الشر كتين إلى الطرف الثاني .</w:t>
        <w:br/>
        <w:t>عباسلا دنبلا</w:t>
        <w:br/>
        <w:t>يحل الطرف الأول محل أفراد الطرفين الثاني والثالث في أي كفالة أو ضمان شخصي أو رهن مقدم منهم -أي</w:t>
        <w:br/>
        <w:t>أفراد الطرفين الثاني والغالث- مسبقا لأي دين أو التزام مالي على الشركات محل الدعوى ( ماعدا شركة أحمد زيني</w:t>
        <w:br/>
        <w:t>للكهرباء والتكييف ؛ شركة أحمد زيني دايكن لتكييف الهواء المحدودة ) لأي جهة حكومية أو أهلية داخل أو خارج</w:t>
        <w:br/>
        <w:t>المملكة أيا كان نوع أو مقدار تلك الكفالات أو الضمانات أو الرهونات أو سبب نشأقاء كما يحل الطرف الثاني محل</w:t>
        <w:br/>
        <w:t>الطرف الأول و أفراد الطرف الث في أي كفالة أو ضمان شخصي أو رهن مقدم منهم أي أفراد الطرفين الأول</w:t>
        <w:br/>
        <w:t>والثالث- مسبقا لأي دين أو التزام مالي على شركة أحمد زيني للكهرباء والتكييف , شركة أحمد زيني دايكن لتكييف</w:t>
        <w:br/>
        <w:t>الهواء لأي جهة حكومية أو أهلية داخل أو خارج المملكة أيا كان نوع أو مقدار تلك الكفالات أو الضمانات أو</w:t>
        <w:br/>
        <w:t>الرهونات أو سبب نشأقا.</w:t>
        <w:br/>
        <w:t>يقر الأطراف جنيع بأن ها ورد يمذه الاتفاقية لا يتضمن أي مخالفة للأنظمة والتعليمات السائدة بالمملكة العربية</w:t>
        <w:br/>
        <w:t>السعودية . وني حال ظهور أي شيء من ذلك فإنهم يتحملون كامل التبعات والمسئوليات النظامية المترتبة على ذلك؛</w:t>
        <w:br/>
        <w:t>كما يقرون بمسئوليتهم عن صحة وسلامة كافة الأوراق والمسندات والوثائق المتعلقة بالترتيبات موضوع هذه</w:t>
        <w:br/>
        <w:t>الاتفافية.</w:t>
        <w:br/>
        <w:t>1" هن المنفق عليه بين الأطراف أنه لا يحق لأي منهم الإخلال أو/ التكول عن التزامه بالحضور لإتمام الإجراءات</w:t>
        <w:br/>
        <w:t>الرسمية لأي سبب هن الأسباب طلم أوفى الطرف الآخر بالتزامه. وإلا جاز للطرف المتضرر اللجوء إلى إلزام الطرف</w:t>
        <w:br/>
        <w:t>المخل بذلك بالطرق الشرعية والنظامية ومطالبته بالتعريض عن أي أضرار تترتب على ذلك.</w:t>
        <w:br/>
        <w:t>/؛ هذه الاتفاقية شاملة لكل البنود والشروط المعبرة عن إرادة أطرافها وما اتفقرا عليه وتلغي وتجب وتحل محل أي</w:t>
        <w:br/>
        <w:t>انفاقات أو مفاهمات أو تعهدات شفهية أو مكتوبة سابقة بين أطرافهاء وعلى ذلك لا يجوز تعديلها بالحاف أو الإضافة</w:t>
        <w:br/>
        <w:t>أو الكشط أو التحشير وإنما تعدل بموجب اتفاق خطي يوقع عليه الأطراف أو من يمثلهم أو ينويهم قانوناء كما وأن أي</w:t>
        <w:br/>
        <w:t>| وعود أو مفاوضات أو مفاهمات أو اتفاقات أو التزامات أو تنازلات أو غيرها سابقة على تاريخ تحرير هذه الاتفاقية لم</w:t>
        <w:br/>
        <w:t>| يتم تضمينها فيها صراحة تعتبر كأن لم تكن ولا يعتد بما. ا ا</w:t>
        <w:br/>
        <w:t>إل( |</w:t>
        <w:br/>
        <w:t>1 يا 8 6 رم ْ 2 27 - !</w:t>
        <w:br/>
        <w:t>المي عرد</w:t>
        <w:br/>
        <w:t>0001 )0</w:t>
      </w:r>
    </w:p>
    <w:p>
      <w:pPr>
        <w:pStyle w:val="Heading2"/>
        <w:jc w:val="right"/>
        <w:bidi/>
      </w:pPr>
      <w:r>
        <w:t>صفحة 14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لان</w:t>
        <w:br/>
        <w:t>1 7 1 هه - 7 1-9- 1-0</w:t>
        <w:br/>
        <w:t>كمهت / المحكمة الإدارية بجدة</w:t>
        <w:br/>
        <w:t>' : / 4 المحكمة الإدارية بجدة</w:t>
        <w:br/>
        <w:t>ونررت (طدم 5 ص الدائرة السابعة عشرة</w:t>
        <w:br/>
        <w:t>‎١ 5-5‏</w:t>
        <w:br/>
        <w:t>سس للس؟؟ٍ؟ ؟بسس بجع</w:t>
        <w:br/>
        <w:t>ْ كن لا يق لأي من الأطراف التنازل عن كل أو جزء من التزاماته المنصوص عليها في هذه الاتفاقية أو أي مصلحة 2 |</w:t>
        <w:br/>
        <w:t>| فيها أو إجراء أي تصرف من التصرفات التافله خفوفه الناشنة عنها لأي طرف حيرت اطرائها.</w:t>
        <w:br/>
        <w:t>| 5/9 تسري هذه الاتفاقية بكامل شروطها وأحكامها على الأطراف وعلى خلفهم الخاص والعام.</w:t>
        <w:br/>
        <w:t>0 7 يجب على جميع الأطراف تنفيذ هذه الاتفاقية وققاً لإجراءات وأنظمة المملكة المعترف با ومقتضيات حسن</w:t>
        <w:br/>
        <w:t>ظ اية. . 4</w:t>
        <w:br/>
        <w:t>[ 6/9 أقر الأطراف بأنهم قد اطلعوا على هذه الاتفاقية اطلاعاً نافيا للادعاء بالجهالة: وقبلوا بأحكامها قبولا نافيا</w:t>
        <w:br/>
        <w:t>للادعاء بالغبن. وبعتير نوقيع كل منهم عليها إقراراً منه بقبوله بجميع ما ورد فيها.</w:t>
        <w:br/>
        <w:t>البند الثامن |</w:t>
        <w:br/>
        <w:t>من المنفق عليه بين الأطراف أن التوقيع على هذه الاتفاقية يجب أن يتم من قبل الممثل الشرعي والنظامي لكل منهم ‏ |</w:t>
        <w:br/>
        <w:t>والمعين في وكالة شرعية سارية المفعول تخوله حق الصلح والتخارج والبيع والتنازل عن الحصصء على أن تتم مصادقة ٍ</w:t>
        <w:br/>
        <w:t>جنيع الأطراف أصالة على هذا العقد ولا يعتبر عدم التصديق بمثابة ذريعة قانونية لعدم نفاذ هذه الاتفاقية أو أي من |</w:t>
        <w:br/>
        <w:t>بنودها. ظ</w:t>
        <w:br/>
        <w:t>البيد التاسع ‎١‏</w:t>
        <w:br/>
        <w:t>‏اتفق الأطراف أنه في حالة عدم موافقة أي بنك أو جهة على إعفاء أي طرف من التزامه أو ضمانه الشخصي</w:t>
        <w:br/>
        <w:t>| للشركات وإجباره على سداد هذه الالتزامات يحق لذلك الطرف الرجوع على بقية الأطراف كل حسب حصته من</w:t>
        <w:br/>
        <w:t>نصيبه في ذلك الالترام .</w:t>
        <w:br/>
        <w:t>البند العاشر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حررت هذه الاتفاقية من سبعة نسخ سُلمت لكل طرف نسخته: وأودعت نسخة أصلية بملف الدعوي الرئيسية لدي ظ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التجارية الابعة عشر بالمحكمة الادارية بجدة لإصدار قرار باعتماد الصلح التخارج بالشركات محل الدعوي ظ</w:t>
        <w:br/>
        <w:t>واثبات محتواه وجعله في قوة السند التنفيدي.</w:t>
        <w:br/>
        <w:t>وإشهادا على ها تقدم فقد جرى توقيع هذا العقد معرفة أطرافه على التاريخ المبين صدره وأذنا لمن يشهد, والله خير</w:t>
        <w:br/>
        <w:t>الشاهدين)) | 1</w:t>
        <w:br/>
        <w:t>ثم طلب الأطراف من الدائرة اعتماد هذا الصلح وإلزامهم به.</w:t>
        <w:br/>
        <w:t>الكلكللتلتككا هتلتك ,</w:t>
        <w:br/>
        <w:t>5 ' رو حر لم ا 4</w:t>
        <w:br/>
        <w:t>2 1 ا 4 رعمرع#</w:t>
        <w:br/>
        <w:t>ْ ش ةا |</w:t>
        <w:br/>
        <w:t>تعمصة كسك 89)</w:t>
      </w:r>
    </w:p>
    <w:p>
      <w:pPr>
        <w:pStyle w:val="Heading2"/>
        <w:jc w:val="right"/>
        <w:bidi/>
      </w:pPr>
      <w:r>
        <w:t>صفحة 15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بر : سوطء يمه ,2</w:t>
        <w:br/>
        <w:t>للك لمكن ( روسن 1 00</w:t>
        <w:br/>
        <w:t>5 / 4 المحكمه الإداريه بجده</w:t>
        <w:br/>
        <w:t>وترزيت (لنم ش 6 الدائرة السابعة عشرة</w:t>
        <w:br/>
        <w:t>‎١ 3-33‏</w:t>
        <w:br/>
        <w:t>٠ح‏ حا 212122221212121212271727272727272717121212121 2211 2</w:t>
        <w:br/>
        <w:t>| (الأسباب) |</w:t>
        <w:br/>
        <w:t>ْ وحيث إن النزاع القائم بين الطرفين هو نزاع بين شركاء في الشركات محل الدعوى؛ فهو بذلك يعد من</w:t>
        <w:br/>
        <w:t>| النزاعات التجارية؛ وفقاً لنظام الشركات: فينعقد بذلك الاختصاص الولائي لديوان المظالم بالنظر في هذا النزاع</w:t>
        <w:br/>
        <w:t>ظ بموجب قرار مجلس الوزراء رقم ‎١4١‏ وتاريخ 15/١٠/5517اه.‏</w:t>
        <w:br/>
        <w:t>طظ وحيث إن مقر إقامة المدعى عليه بجدة ‏ وفق أوراق الدعوى ‏ » ولم يدفع المدعى عليه بخلاف ذلك؛ فينعقد</w:t>
        <w:br/>
        <w:t>بذلك الاختصاص المكاني لهذه المحكمة بالنظر في هذه القضية.</w:t>
        <w:br/>
        <w:t>وحيث إن الأطراف قرروا أنهم توصلوا إلى حل النزاع بينهم صلحاء وقدموا اتفاقية الصلح والتخارج</w:t>
        <w:br/>
        <w:t>المدونة أعلاه» وطلبوا من الدائرة اعتماد هذا الصلح وإلزامهم به.</w:t>
        <w:br/>
        <w:t>وحيث إن الصلح مما أمرت به وحثت عليه شريعتنا السمحاءء وهو جائز بين المسلمين إلا صلحا أحل حراماً |</w:t>
        <w:br/>
        <w:t>أو حرم حلالاء وحيث إن ما اصطلح عليه الأطراف لم يتضمن مخالفة شرعية أو نظامية؛ فإن الدائرة تجيبهم إلى</w:t>
        <w:br/>
        <w:t>طلبهم: وتنتهي إلى اعتماد الصلح بينهم على النحو الوارد أعلاه.</w:t>
        <w:br/>
        <w:t>1 لذلك وبعد المداولة</w:t>
        <w:br/>
        <w:t>حكمت الدائرة:</w:t>
        <w:br/>
        <w:t>باعتماد الصلح بين أطراف الدعوى وإجراء مضمونه واعتباره ملزما لهم ومنهيا</w:t>
        <w:br/>
        <w:t>ْ للخصومة بينهم في القضيتين. وبإعلانه قرر الأطراف قناعتهم به. ظ</w:t>
        <w:br/>
        <w:t>1 والله الموفق . وصلى الله على نبينا محمد وعلى آله وصحبه وسلم . ظ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أمينا للسر عضو رئيس الدائرةا ظ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سر 2 ز | |</w:t>
        <w:br/>
        <w:t>سس جد __ عجت-__ ثر 30&gt; ىبد - ‎١‏</w:t>
        <w:br/>
        <w:t>‏عبدائه بن على الزهرانى عبدايد بن على الفوزان بلس بن عبدالعزيز اوعفري بس تبن عبدالرحنالمناري 2" |</w:t>
        <w:br/>
        <w:t>تعمصة كسك 89)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