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إخطار مطالبة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16-03-1445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