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موجز عن شكوى الشيخ اسامة زيني رقم 230747621 في 30-04-1445هـ الى المجلس الأعلى للقضاء ـ في القضية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https://drive.google.com/file/d/1Lsz2NG_acc1g_BL7VDEJy9BD6ZGscELg/view?usp=drivesdk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30-04-1445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</w:t>
      </w:r>
    </w:p>
    <w:p/>
    <w:p>
      <w:pPr>
        <w:pStyle w:val="Heading2"/>
        <w:jc w:val="right"/>
        <w:bidi/>
      </w:pPr>
      <w:r>
        <w:t>[المُرسَل إليه / المخاطَب والتحية] ===</w:t>
        <w:br/>
        <w:t>خدمة الشكوي الإلكترونية | المجلس الأعلى للقضاء</w:t>
      </w:r>
    </w:p>
    <w:p>
      <w:pPr>
        <w:jc w:val="right"/>
        <w:bidi/>
      </w:pPr>
      <w:r>
        <w:rPr>
          <w:b w:val="0"/>
          <w:i w:val="0"/>
        </w:rPr>
        <w:t>°ó الصفحة الرئيسية خدمة الشكوى اإللكرتونية الصفحة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ó°</w:t>
      </w:r>
    </w:p>
    <w:p>
      <w:pPr>
        <w:jc w:val="right"/>
        <w:bidi/>
      </w:pPr>
      <w:r>
        <w:rPr>
          <w:b w:val="0"/>
          <w:i w:val="0"/>
        </w:rPr>
        <w:t>°ó شكوى جديدة</w:t>
      </w:r>
    </w:p>
    <w:p>
      <w:pPr>
        <w:jc w:val="right"/>
        <w:bidi/>
      </w:pPr>
      <w:r>
        <w:rPr>
          <w:b w:val="0"/>
          <w:i w:val="0"/>
        </w:rPr>
        <w:t>ىواكشلا ةمئاق ó°·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jc w:val="right"/>
        <w:bidi/>
      </w:pPr>
      <w:r>
        <w:rPr>
          <w:b w:val="0"/>
          <w:i w:val="0"/>
        </w:rPr>
        <w:t>بلطلا ةجلاعم مت 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التار يخ °ó الرئيسية μ­°ó بيانايت 4⁄3¡°ó المساعدة الشكوى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القضية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1445/06/18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42824717</w:t>
      </w:r>
    </w:p>
    <w:p>
      <w:pPr>
        <w:jc w:val="right"/>
        <w:bidi/>
      </w:pPr>
      <w:r>
        <w:rPr>
          <w:b w:val="0"/>
          <w:i w:val="0"/>
        </w:rPr>
        <w:t>199058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طلب التنفيذ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1445/01/05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401024200266155</w:t>
      </w:r>
    </w:p>
    <w:p>
      <w:pPr>
        <w:jc w:val="right"/>
        <w:bidi/>
      </w:pPr>
      <w:r>
        <w:rPr>
          <w:b w:val="0"/>
          <w:i w:val="0"/>
        </w:rPr>
        <w:t>183821</w:t>
      </w:r>
    </w:p>
    <w:p>
      <w:pPr>
        <w:jc w:val="right"/>
        <w:bidi/>
      </w:pPr>
      <w:r>
        <w:rPr>
          <w:b w:val="0"/>
          <w:i w:val="0"/>
        </w:rPr>
        <w:t>خي راتلا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رقم القضية</w:t>
      </w:r>
    </w:p>
    <w:p>
      <w:pPr>
        <w:jc w:val="right"/>
        <w:bidi/>
      </w:pPr>
      <w:r>
        <w:rPr>
          <w:b w:val="0"/>
          <w:i w:val="0"/>
        </w:rPr>
        <w:t>رقم الشكوى</w:t>
      </w:r>
    </w:p>
    <w:p>
      <w:pPr>
        <w:jc w:val="right"/>
        <w:bidi/>
      </w:pPr>
      <w:r>
        <w:rPr>
          <w:b w:val="0"/>
          <w:i w:val="0"/>
        </w:rPr>
        <w:t>1445/04/30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42824717</w:t>
      </w:r>
    </w:p>
    <w:p>
      <w:pPr>
        <w:jc w:val="right"/>
        <w:bidi/>
      </w:pPr>
      <w:r>
        <w:rPr>
          <w:b w:val="0"/>
          <w:i w:val="0"/>
        </w:rPr>
        <w:t>230747621</w:t>
      </w:r>
    </w:p>
    <w:p>
      <w:pPr>
        <w:jc w:val="right"/>
        <w:bidi/>
      </w:pPr>
      <w:r>
        <w:rPr>
          <w:b w:val="0"/>
          <w:i w:val="0"/>
        </w:rPr>
        <w:t>قلاغإ ببس</w:t>
      </w:r>
    </w:p>
    <w:p>
      <w:pPr>
        <w:jc w:val="right"/>
        <w:bidi/>
      </w:pPr>
      <w:r>
        <w:rPr>
          <w:b w:val="0"/>
          <w:i w:val="0"/>
        </w:rPr>
        <w:t>عز يزي المستفيد من خدمات المجلس األعلى للقضاء تحية طيبة وبعد..فنفيدكم أن شكواكم محل اهتمامنا وتمت دراستها وتبني أن االعرتاض ع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ةلئاعلا مسا</w:t>
      </w:r>
    </w:p>
    <w:p>
      <w:pPr>
        <w:jc w:val="right"/>
        <w:bidi/>
      </w:pPr>
      <w:r>
        <w:rPr>
          <w:b w:val="0"/>
          <w:i w:val="0"/>
        </w:rPr>
        <w:t>نييز</w:t>
      </w:r>
    </w:p>
    <w:p>
      <w:pPr>
        <w:jc w:val="right"/>
        <w:bidi/>
      </w:pPr>
      <w:r>
        <w:rPr>
          <w:b w:val="0"/>
          <w:i w:val="0"/>
        </w:rPr>
        <w:t>°ó بيانات مقدم الشكوى</w:t>
      </w:r>
    </w:p>
    <w:p>
      <w:pPr>
        <w:jc w:val="right"/>
        <w:bidi/>
      </w:pPr>
      <w:r>
        <w:rPr>
          <w:b w:val="0"/>
          <w:i w:val="0"/>
        </w:rPr>
        <w:t>دجلا مسا</w:t>
      </w:r>
    </w:p>
    <w:p>
      <w:pPr>
        <w:jc w:val="right"/>
        <w:bidi/>
      </w:pPr>
      <w:r>
        <w:rPr>
          <w:b w:val="0"/>
          <w:i w:val="0"/>
        </w:rPr>
        <w:t>بن عباس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الجوال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0556355663</w:t>
      </w:r>
    </w:p>
    <w:p>
      <w:pPr>
        <w:jc w:val="right"/>
        <w:bidi/>
      </w:pPr>
      <w:r>
        <w:rPr>
          <w:b w:val="0"/>
          <w:i w:val="0"/>
        </w:rPr>
        <w:t>·°ó بيانات القضية</w:t>
      </w:r>
    </w:p>
    <w:p>
      <w:pPr>
        <w:jc w:val="right"/>
        <w:bidi/>
      </w:pPr>
      <w:r>
        <w:rPr>
          <w:b w:val="0"/>
          <w:i w:val="0"/>
        </w:rPr>
        <w:t>عونلا</w:t>
      </w:r>
    </w:p>
    <w:p>
      <w:pPr>
        <w:jc w:val="right"/>
        <w:bidi/>
      </w:pPr>
      <w:r>
        <w:rPr>
          <w:b w:val="0"/>
          <w:i w:val="0"/>
        </w:rPr>
        <w:t>·°ó تفاصيل الشكوى0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الجنسية °ó الرئيسية μ­°ó بيانايت 4⁄3¡°ó المساعدة بن احمد الشكوى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العربية السعودية</w:t>
      </w:r>
    </w:p>
    <w:p>
      <w:pPr>
        <w:jc w:val="right"/>
        <w:bidi/>
      </w:pPr>
      <w:r>
        <w:rPr>
          <w:b w:val="0"/>
          <w:i w:val="0"/>
        </w:rPr>
        <w:t>الصفة</w:t>
      </w:r>
    </w:p>
    <w:p>
      <w:pPr>
        <w:jc w:val="right"/>
        <w:bidi/>
      </w:pPr>
      <w:r>
        <w:rPr>
          <w:b w:val="0"/>
          <w:i w:val="0"/>
        </w:rPr>
        <w:t>أصالة عن نفسه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ليصافت</w:t>
      </w:r>
    </w:p>
    <w:p>
      <w:pPr>
        <w:jc w:val="right"/>
        <w:bidi/>
      </w:pPr>
      <w:r>
        <w:rPr>
          <w:b w:val="0"/>
          <w:i w:val="0"/>
        </w:rPr>
        <w:t>بلأا مسا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رقم الهوية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1008017301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لولأا مسلاا</w:t>
      </w:r>
    </w:p>
    <w:p>
      <w:pPr>
        <w:jc w:val="right"/>
        <w:bidi/>
      </w:pPr>
      <w:r>
        <w:rPr>
          <w:b w:val="0"/>
          <w:i w:val="0"/>
        </w:rPr>
        <w:t>أسامه</w:t>
      </w:r>
    </w:p>
    <w:p>
      <w:pPr>
        <w:jc w:val="right"/>
        <w:bidi/>
      </w:pPr>
      <w:r>
        <w:rPr>
          <w:b w:val="0"/>
          <w:i w:val="0"/>
        </w:rPr>
        <w:t>ó°</w:t>
      </w:r>
    </w:p>
    <w:p>
      <w:pPr>
        <w:jc w:val="right"/>
        <w:bidi/>
      </w:pPr>
      <w:r>
        <w:rPr>
          <w:b w:val="0"/>
          <w:i w:val="0"/>
        </w:rPr>
        <w:t>1000 / 1423</w:t>
      </w:r>
    </w:p>
    <w:p>
      <w:pPr>
        <w:pStyle w:val="Heading2"/>
        <w:jc w:val="right"/>
        <w:bidi/>
      </w:pPr>
      <w:r>
        <w:t>[الطلبات / المرفقات] ===</w:t>
        <w:br/>
        <w:t>المرفقات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¢°ó شكوى أسامة أحمد زيين ـ دعوى رقم ـ حجم اقلPDF.</w:t>
      </w:r>
    </w:p>
    <w:p>
      <w:pPr>
        <w:jc w:val="right"/>
        <w:bidi/>
      </w:pPr>
      <w:r>
        <w:rPr>
          <w:b w:val="0"/>
          <w:i w:val="0"/>
        </w:rPr>
        <w:t>¢°ó صك حكم نهايئ من دائرة االستئناف الثانية بالمحكمة التجارية بجدة ضد الشيخ اسامة زيين ـ دعوى - - - هـPDF.</w:t>
      </w:r>
    </w:p>
    <w:p>
      <w:pPr>
        <w:jc w:val="right"/>
        <w:bidi/>
      </w:pPr>
      <w:r>
        <w:rPr>
          <w:b w:val="0"/>
          <w:i w:val="0"/>
        </w:rPr>
        <w:t>¢°ó ملحق تنازل عدنان زيين عن حصته يف رشكة احمد زيين التجارية ـ يف - - هـPDF.</w:t>
      </w:r>
    </w:p>
    <w:p>
      <w:pPr>
        <w:jc w:val="right"/>
        <w:bidi/>
      </w:pPr>
      <w:r>
        <w:rPr>
          <w:b w:val="0"/>
          <w:i w:val="0"/>
        </w:rPr>
        <w:t>¢°ó ملحق تنازل عدنان زيين عن حصته يف رشكة احمد زيين واوالده ـ يف ـ يف - - هـPDF.</w:t>
      </w:r>
    </w:p>
    <w:p>
      <w:pPr>
        <w:jc w:val="right"/>
        <w:bidi/>
      </w:pPr>
      <w:r>
        <w:rPr>
          <w:b w:val="0"/>
          <w:i w:val="0"/>
        </w:rPr>
        <w:t>تابلطلا لجس ó°</w:t>
      </w:r>
    </w:p>
    <w:p>
      <w:pPr>
        <w:jc w:val="right"/>
        <w:bidi/>
      </w:pPr>
      <w:r>
        <w:rPr>
          <w:b w:val="0"/>
          <w:i w:val="0"/>
        </w:rPr>
        <w:t>بلط ءاشنإ 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معايل الدكتور/ وليد بن محمد الصمعاين وز ير العدل ورئيس المجلس األعلى للقضاء سلمه هللا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الســـالم عليكم ورحمة هللا وبركاتــــه .. وبعد:</w:t>
      </w:r>
    </w:p>
    <w:p>
      <w:pPr>
        <w:jc w:val="right"/>
        <w:bidi/>
      </w:pPr>
      <w:r>
        <w:rPr>
          <w:b w:val="0"/>
          <w:i w:val="0"/>
        </w:rPr>
        <w:t>الموضوع / شكوى ضد رئيس وأعضاء دائرة االستئناف الثانية بالمحكمة التجار ية بجدة الصادر عنها صك الحكم رقم( )</w:t>
      </w:r>
    </w:p>
    <w:p>
      <w:pPr>
        <w:jc w:val="right"/>
        <w:bidi/>
      </w:pPr>
      <w:r>
        <w:rPr>
          <w:b w:val="0"/>
          <w:i w:val="0"/>
        </w:rPr>
        <w:t>وتار يخ / / هـ يف القضية رقم ( )</w:t>
      </w:r>
    </w:p>
    <w:p>
      <w:pPr>
        <w:jc w:val="right"/>
        <w:bidi/>
      </w:pPr>
      <w:r>
        <w:rPr>
          <w:b w:val="0"/>
          <w:i w:val="0"/>
        </w:rPr>
        <w:t>أتقدم بشكواي هذه لمعاليكم الكريم ،حيث تعرضت لظلم كبري بسبب عدم قيام دائرة االستئناف الثانية بالمحكمة التجار ية بجدة بدورها</w:t>
      </w:r>
    </w:p>
    <w:p>
      <w:pPr>
        <w:jc w:val="right"/>
        <w:bidi/>
      </w:pPr>
      <w:r>
        <w:rPr>
          <w:b w:val="0"/>
          <w:i w:val="0"/>
        </w:rPr>
        <w:t>النظامي والرشعي، وتأثرت بمزاعم خصمي وتلفيقاته، مما أثر على حكمها والظاهر فيه إهدار حقي يف الدفاع وعدم االستجابة ألوجه</w:t>
      </w:r>
    </w:p>
    <w:p>
      <w:pPr>
        <w:jc w:val="right"/>
        <w:bidi/>
      </w:pPr>
      <w:r>
        <w:rPr>
          <w:b w:val="0"/>
          <w:i w:val="0"/>
        </w:rPr>
        <w:t>اعرتايض على حكم أول درجة، وجاء حكمها أشبه بالقضاء بالعلم الشخيص، يف غياب واضح إلعمال نظام اإلثبات ونظام المحاكم</w:t>
      </w:r>
    </w:p>
    <w:p>
      <w:pPr>
        <w:jc w:val="right"/>
        <w:bidi/>
      </w:pPr>
      <w:r>
        <w:rPr>
          <w:b w:val="0"/>
          <w:i w:val="0"/>
        </w:rPr>
        <w:t>التجار ية، مما ترتب عليه تمكني خصمي من االستيالء دون وجه حق على ما يجاوز , , مائة وعرشون مليون ر يال دون وجه</w:t>
      </w:r>
    </w:p>
    <w:p>
      <w:pPr>
        <w:pStyle w:val="Heading2"/>
        <w:jc w:val="right"/>
        <w:bidi/>
      </w:pPr>
      <w:r>
        <w:t>[الطلبات / المرفقات] ===</w:t>
        <w:br/>
        <w:t>4⁄3¡°ó المساعدةالطلبات حق ، واتخاذ إجراءات التنفيذ ضدي، بعد أن استفاد من حكم مخالف ألحكام النظام و الرشيعة اإلسالمية و للمستقر عليه من مبادئ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°ó الرئيسية μ­°ó بيانايت</w:t>
      </w:r>
    </w:p>
    <w:p>
      <w:pPr>
        <w:pStyle w:val="Heading2"/>
        <w:jc w:val="right"/>
        <w:bidi/>
      </w:pPr>
      <w:r>
        <w:t>[الطلبات / المرفقات] ===</w:t>
        <w:br/>
        <w:t>بناء على ما سبق أعاله ألتمس من معاليكم التوجيه بإحالة خطايب هذا للمحكمة العليا لدراسته وتحويل ملف القضية كامال لدائرة استئناف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ó°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4⁄3¡°ó المساعدة μ­°ó بيانايت °ó 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تواصل معنا المساعدة عن المجلس األعلى للقضاء ©</w:t>
      </w:r>
    </w:p>
    <w:p>
      <w:pPr>
        <w:jc w:val="right"/>
        <w:bidi/>
      </w:pPr>
      <w:r>
        <w:rPr>
          <w:b w:val="0"/>
          <w:i w:val="0"/>
        </w:rPr>
        <w:t>&lt;https://complaints.scj.gov.sa/&gt;</w:t>
        <w:br/>
        <w:t>&lt;https://complaints.scj.gov.sa/&gt;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&lt;https://complaints.scj.gov.sa/&gt;</w:t>
        <w:br/>
        <w:t>&lt;https://complaints.scj.gov.sa/profile&gt;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&lt;https://www.scj.gov.sa/#contact&gt;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&lt;https://complaints.scj.gov.sa/'/'&gt;</w:t>
        <w:br/>
        <w:t>&lt;https://complaints.sc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