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1372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2/11/1443</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12/3/1433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29/ 02/ 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1/17/1460</w:t>
            </w:r>
          </w:p>
        </w:tc>
        <w:tc>
          <w:tcPr>
            <w:tcW w:type="dxa" w:w="2880"/>
          </w:tcPr>
          <w:p>
            <w:pPr>
              <w:jc w:val="right"/>
              <w:bidi/>
            </w:pPr>
            <w:r>
              <w:t>صك حكم التخارج في شركات احمد زيني و اولاده ـ 02-12-1432</w:t>
            </w:r>
          </w:p>
        </w:tc>
        <w:tc>
          <w:tcPr>
            <w:tcW w:type="dxa" w:w="2880"/>
          </w:tcPr>
          <w:p>
            <w:pPr>
              <w:jc w:val="right"/>
              <w:bidi/>
            </w:pPr>
            <w:r>
              <w:t>حكم / صك</w:t>
            </w:r>
          </w:p>
        </w:tc>
      </w:tr>
      <w:tr>
        <w:tc>
          <w:tcPr>
            <w:tcW w:type="dxa" w:w="2880"/>
          </w:tcPr>
          <w:p>
            <w:pPr>
              <w:jc w:val="right"/>
              <w:bidi/>
            </w:pPr>
            <w:r>
              <w:t>08/04/1445</w:t>
            </w:r>
          </w:p>
        </w:tc>
        <w:tc>
          <w:tcPr>
            <w:tcW w:type="dxa" w:w="2880"/>
          </w:tcPr>
          <w:p>
            <w:pPr>
              <w:jc w:val="right"/>
              <w:bidi/>
            </w:pPr>
            <w:r>
              <w:t>طلب تنفيذ مقدم من السيدة/ عاتقة ضد السيد/ أسامة فيما يت</w:t>
            </w:r>
          </w:p>
        </w:tc>
        <w:tc>
          <w:tcPr>
            <w:tcW w:type="dxa" w:w="2880"/>
          </w:tcPr>
          <w:p>
            <w:pPr>
              <w:jc w:val="right"/>
              <w:bidi/>
            </w:pPr>
            <w:r>
              <w:t>حكم / صك</w:t>
            </w:r>
          </w:p>
        </w:tc>
      </w:tr>
      <w:tr>
        <w:tc>
          <w:tcPr>
            <w:tcW w:type="dxa" w:w="2880"/>
          </w:tcPr>
          <w:p>
            <w:pPr>
              <w:jc w:val="right"/>
              <w:bidi/>
            </w:pPr>
            <w:r>
              <w:t>02-06-1446</w:t>
            </w:r>
          </w:p>
        </w:tc>
        <w:tc>
          <w:tcPr>
            <w:tcW w:type="dxa" w:w="2880"/>
          </w:tcPr>
          <w:p>
            <w:pPr>
              <w:jc w:val="right"/>
              <w:bidi/>
            </w:pPr>
            <w:r>
              <w:t>تذكرة تقديم طلب التماس إعادة نظر في القضية رقم (4282471</w:t>
            </w:r>
          </w:p>
        </w:tc>
        <w:tc>
          <w:tcPr>
            <w:tcW w:type="dxa" w:w="2880"/>
          </w:tcPr>
          <w:p>
            <w:pPr>
              <w:jc w:val="right"/>
              <w:bidi/>
            </w:pPr>
            <w:r>
              <w:t>مذكرة قضائية</w:t>
            </w:r>
          </w:p>
        </w:tc>
      </w:tr>
      <w:tr>
        <w:tc>
          <w:tcPr>
            <w:tcW w:type="dxa" w:w="2880"/>
          </w:tcPr>
          <w:p>
            <w:pPr>
              <w:jc w:val="right"/>
              <w:bidi/>
            </w:pPr>
            <w:r>
              <w:t>02 / 12 / 1432</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24/04/1446</w:t>
            </w:r>
          </w:p>
        </w:tc>
        <w:tc>
          <w:tcPr>
            <w:tcW w:type="dxa" w:w="2880"/>
          </w:tcPr>
          <w:p>
            <w:pPr>
              <w:jc w:val="right"/>
              <w:bidi/>
            </w:pPr>
            <w:r>
              <w:t>التماس الشيخ أسامه زيني ـ القضية 42824717 ـ من المستشار</w:t>
            </w:r>
          </w:p>
        </w:tc>
        <w:tc>
          <w:tcPr>
            <w:tcW w:type="dxa" w:w="2880"/>
          </w:tcPr>
          <w:p>
            <w:pPr>
              <w:jc w:val="right"/>
              <w:bidi/>
            </w:pPr>
            <w:r>
              <w:t>مذكرة قضائية</w:t>
            </w:r>
          </w:p>
        </w:tc>
      </w:tr>
      <w:tr>
        <w:tc>
          <w:tcPr>
            <w:tcW w:type="dxa" w:w="2880"/>
          </w:tcPr>
          <w:p>
            <w:pPr>
              <w:jc w:val="right"/>
              <w:bidi/>
            </w:pPr>
            <w:r>
              <w:t>01-01-1430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29-12-1430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09/08/1431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8/15/1431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9/22/1431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23/01/1432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10/19/1431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10-07-1434</w:t>
            </w:r>
          </w:p>
        </w:tc>
        <w:tc>
          <w:tcPr>
            <w:tcW w:type="dxa" w:w="2880"/>
          </w:tcPr>
          <w:p>
            <w:pPr>
              <w:jc w:val="right"/>
              <w:bidi/>
            </w:pPr>
            <w:r>
              <w:t>محضر اجتماع تقسيم شركات ابار وزيني و شيكات الامير احمد</w:t>
            </w:r>
          </w:p>
        </w:tc>
        <w:tc>
          <w:tcPr>
            <w:tcW w:type="dxa" w:w="2880"/>
          </w:tcPr>
          <w:p>
            <w:pPr>
              <w:jc w:val="right"/>
              <w:bidi/>
            </w:pPr>
            <w:r>
              <w:t>محضر</w:t>
            </w:r>
          </w:p>
        </w:tc>
      </w:tr>
      <w:tr>
        <w:tc>
          <w:tcPr>
            <w:tcW w:type="dxa" w:w="2880"/>
          </w:tcPr>
          <w:p>
            <w:pPr>
              <w:jc w:val="right"/>
              <w:bidi/>
            </w:pPr>
            <w:r>
              <w:t>12/3/ 1429</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4/4/ 1430</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w:t>
            </w:r>
          </w:p>
        </w:tc>
        <w:tc>
          <w:tcPr>
            <w:tcW w:type="dxa" w:w="2880"/>
          </w:tcPr>
          <w:p>
            <w:pPr>
              <w:jc w:val="right"/>
              <w:bidi/>
            </w:pPr>
            <w:r>
              <w:t>محضر</w:t>
            </w:r>
          </w:p>
        </w:tc>
      </w:tr>
      <w:tr>
        <w:tc>
          <w:tcPr>
            <w:tcW w:type="dxa" w:w="2880"/>
          </w:tcPr>
          <w:p>
            <w:pPr>
              <w:jc w:val="right"/>
              <w:bidi/>
            </w:pPr>
            <w:r>
              <w:t>16/03/1445</w:t>
            </w:r>
          </w:p>
        </w:tc>
        <w:tc>
          <w:tcPr>
            <w:tcW w:type="dxa" w:w="2880"/>
          </w:tcPr>
          <w:p>
            <w:pPr>
              <w:jc w:val="right"/>
              <w:bidi/>
            </w:pPr>
            <w:r>
              <w:t>أمر تنفيذ عدنان زيني ضد الشيخ أسامة ـ 401024501215577 ـ</w:t>
            </w:r>
          </w:p>
        </w:tc>
        <w:tc>
          <w:tcPr>
            <w:tcW w:type="dxa" w:w="2880"/>
          </w:tcPr>
          <w:p>
            <w:pPr>
              <w:jc w:val="right"/>
              <w:bidi/>
            </w:pPr>
            <w:r>
              <w:t>إخطار مطالبة</w:t>
            </w:r>
          </w:p>
        </w:tc>
      </w:tr>
      <w:tr>
        <w:tc>
          <w:tcPr>
            <w:tcW w:type="dxa" w:w="2880"/>
          </w:tcPr>
          <w:p>
            <w:pPr>
              <w:jc w:val="right"/>
              <w:bidi/>
            </w:pPr>
            <w:r>
              <w:t>10/02/1438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04/03/1432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23/12/1434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22/7/1435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03/09/1435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26/07/1434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02/02/1438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bl>
    <w:p>
      <w:pPr>
        <w:pStyle w:val="Heading2"/>
        <w:jc w:val="right"/>
        <w:bidi/>
      </w:pPr>
      <w:r>
        <w:t>2) الخط الزمني (ميلادي) — 709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97</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71,218,857,178</w:t>
            </w:r>
          </w:p>
        </w:tc>
        <w:tc>
          <w:tcPr>
            <w:tcW w:type="dxa" w:w="2880"/>
          </w:tcPr>
          <w:p>
            <w:pPr>
              <w:jc w:val="right"/>
              <w:bidi/>
            </w:pPr>
            <w:r>
              <w:t>1</w:t>
            </w:r>
          </w:p>
        </w:tc>
        <w:tc>
          <w:tcPr>
            <w:tcW w:type="dxa" w:w="2880"/>
          </w:tcPr>
          <w:p>
            <w:pPr>
              <w:jc w:val="right"/>
              <w:bidi/>
            </w:pPr>
            <w:r>
              <w:t>1</w:t>
            </w:r>
          </w:p>
        </w:tc>
      </w:tr>
      <w:tr>
        <w:tc>
          <w:tcPr>
            <w:tcW w:type="dxa" w:w="2880"/>
          </w:tcPr>
          <w:p>
            <w:pPr>
              <w:jc w:val="right"/>
              <w:bidi/>
            </w:pPr>
            <w:r>
              <w:t>50,484,843,715</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8,849,447,678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1,037,259,019</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478,757,110</w:t>
            </w:r>
          </w:p>
        </w:tc>
        <w:tc>
          <w:tcPr>
            <w:tcW w:type="dxa" w:w="2880"/>
          </w:tcPr>
          <w:p>
            <w:pPr>
              <w:jc w:val="right"/>
              <w:bidi/>
            </w:pPr>
            <w:r>
              <w:t>2</w:t>
            </w:r>
          </w:p>
        </w:tc>
        <w:tc>
          <w:tcPr>
            <w:tcW w:type="dxa" w:w="2880"/>
          </w:tcPr>
          <w:p>
            <w:pPr>
              <w:jc w:val="right"/>
              <w:bidi/>
            </w:pPr>
            <w:r>
              <w:t>2</w:t>
            </w:r>
          </w:p>
        </w:tc>
      </w:tr>
      <w:tr>
        <w:tc>
          <w:tcPr>
            <w:tcW w:type="dxa" w:w="2880"/>
          </w:tcPr>
          <w:p>
            <w:pPr>
              <w:jc w:val="right"/>
              <w:bidi/>
            </w:pPr>
            <w:r>
              <w:t>372,426,828</w:t>
            </w:r>
          </w:p>
        </w:tc>
        <w:tc>
          <w:tcPr>
            <w:tcW w:type="dxa" w:w="2880"/>
          </w:tcPr>
          <w:p>
            <w:pPr>
              <w:jc w:val="right"/>
              <w:bidi/>
            </w:pPr>
            <w:r>
              <w:t>2</w:t>
            </w:r>
          </w:p>
        </w:tc>
        <w:tc>
          <w:tcPr>
            <w:tcW w:type="dxa" w:w="2880"/>
          </w:tcPr>
          <w:p>
            <w:pPr>
              <w:jc w:val="right"/>
              <w:bidi/>
            </w:pPr>
            <w:r>
              <w:t>2</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18</w:t>
            </w:r>
          </w:p>
        </w:tc>
        <w:tc>
          <w:tcPr>
            <w:tcW w:type="dxa" w:w="2880"/>
          </w:tcPr>
          <w:p>
            <w:pPr>
              <w:jc w:val="right"/>
              <w:bidi/>
            </w:pPr>
            <w:r>
              <w:t>18</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367,757,931</w:t>
            </w:r>
          </w:p>
        </w:tc>
        <w:tc>
          <w:tcPr>
            <w:tcW w:type="dxa" w:w="2880"/>
          </w:tcPr>
          <w:p>
            <w:pPr>
              <w:jc w:val="right"/>
              <w:bidi/>
            </w:pPr>
            <w:r>
              <w:t>2</w:t>
            </w:r>
          </w:p>
        </w:tc>
        <w:tc>
          <w:tcPr>
            <w:tcW w:type="dxa" w:w="2880"/>
          </w:tcPr>
          <w:p>
            <w:pPr>
              <w:jc w:val="right"/>
              <w:bidi/>
            </w:pPr>
            <w:r>
              <w:t>2</w:t>
            </w:r>
          </w:p>
        </w:tc>
      </w:tr>
      <w:tr>
        <w:tc>
          <w:tcPr>
            <w:tcW w:type="dxa" w:w="2880"/>
          </w:tcPr>
          <w:p>
            <w:pPr>
              <w:jc w:val="right"/>
              <w:bidi/>
            </w:pPr>
            <w:r>
              <w:t>331,882,138</w:t>
            </w:r>
          </w:p>
        </w:tc>
        <w:tc>
          <w:tcPr>
            <w:tcW w:type="dxa" w:w="2880"/>
          </w:tcPr>
          <w:p>
            <w:pPr>
              <w:jc w:val="right"/>
              <w:bidi/>
            </w:pPr>
            <w:r>
              <w:t>14</w:t>
            </w:r>
          </w:p>
        </w:tc>
        <w:tc>
          <w:tcPr>
            <w:tcW w:type="dxa" w:w="2880"/>
          </w:tcPr>
          <w:p>
            <w:pPr>
              <w:jc w:val="right"/>
              <w:bidi/>
            </w:pPr>
            <w:r>
              <w:t>14</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184,887,445</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2</w:t>
            </w:r>
          </w:p>
        </w:tc>
        <w:tc>
          <w:tcPr>
            <w:tcW w:type="dxa" w:w="2880"/>
          </w:tcPr>
          <w:p>
            <w:pPr>
              <w:jc w:val="right"/>
              <w:bidi/>
            </w:pPr>
            <w:r>
              <w:t>2</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77</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49</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49</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33</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23</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21</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20</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19</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13</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250</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7</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29</w:t>
            </w:r>
          </w:p>
        </w:tc>
        <w:tc>
          <w:tcPr>
            <w:tcW w:type="dxa" w:w="2880"/>
          </w:tcPr>
          <w:p>
            <w:pPr>
              <w:jc w:val="right"/>
              <w:bidi/>
            </w:pPr>
            <w:r>
              <w:t>5</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69</w:t>
            </w:r>
          </w:p>
        </w:tc>
        <w:tc>
          <w:tcPr>
            <w:tcW w:type="dxa" w:w="2880"/>
          </w:tcPr>
          <w:p>
            <w:pPr>
              <w:jc w:val="right"/>
              <w:bidi/>
            </w:pPr>
            <w:r>
              <w:t>4</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