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ضد الشيخ اسامة زيني ـ دعوى 42824717 - 13-03-1445 هـ.pdf</w:t>
      </w:r>
    </w:p>
    <w:p>
      <w:pPr>
        <w:jc w:val="right"/>
        <w:bidi/>
      </w:pPr>
      <w:r>
        <w:rPr>
          <w:b w:val="0"/>
          <w:i/>
          <w:color w:val="555555"/>
        </w:rPr>
        <w:t>الرقم: 24 | النوع: حكم / صك | التاريخ: 13-03-1445 | القسم: أ. المجلد الرئيسي للقضية</w:t>
      </w:r>
    </w:p>
    <w:p>
      <w:pPr>
        <w:jc w:val="right"/>
        <w:bidi/>
      </w:pPr>
      <w:r>
        <w:rPr>
          <w:b w:val="0"/>
          <w:i/>
          <w:color w:val="0563C1"/>
        </w:rPr>
        <w:t>الرابط: https://drive.google.com/file/d/1Rb-vvw7RuSSDZzuMslbywXrEK4lpAuj2/view?usp=drivesdk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[نص الضبط / الحكم — المتن الفعلي] ===</w:t>
        <w:br/>
        <w:t>2</w:t>
        <w:br/>
        <w:t>' ةيدوعسلا ةيبرعلا ةعلمملا | ككل</w:t>
      </w:r>
    </w:p>
    <w:p>
      <w:pPr>
        <w:pStyle w:val="Heading2"/>
        <w:jc w:val="right"/>
        <w:bidi/>
      </w:pPr>
      <w:r>
        <w:t>[ترويسة / كليشة وزارة العدل — معلومات رسمية متكررة] ===</w:t>
        <w:br/>
        <w:t>5 وزارة العدل صك رقم 7١7.551557هغع‏ للم</w:t>
      </w:r>
    </w:p>
    <w:p>
      <w:pPr>
        <w:pStyle w:val="Heading2"/>
        <w:jc w:val="right"/>
        <w:bidi/>
      </w:pPr>
      <w:r>
        <w:t>[نص الضبط / الحكم — المتن الفعلي] ===</w:t>
        <w:br/>
        <w:t>3 5-0</w:t>
      </w:r>
    </w:p>
    <w:p>
      <w:pPr>
        <w:pStyle w:val="Heading2"/>
        <w:jc w:val="right"/>
        <w:bidi/>
      </w:pPr>
      <w:r>
        <w:t>[ترويسة / كليشة وزارة العدل — معلومات رسمية متكررة] ===</w:t>
        <w:br/>
        <w:t>المحكمة التجارية بجدة رقم الصفحة: ‎١‏ 2 2</w:t>
        <w:br/>
        <w:t>دائرة الاستئناف الثانية ‎١‏ تاريخ الصك: ١١/”./ه::5١‏ 1 9 ا</w:t>
      </w:r>
    </w:p>
    <w:p>
      <w:pPr>
        <w:pStyle w:val="Heading2"/>
        <w:jc w:val="right"/>
        <w:bidi/>
      </w:pPr>
      <w:r>
        <w:t>[نص الضبط / الحكم — المتن الفعلي] ===</w:t>
        <w:br/>
        <w:t>الحمد لله والصلاة والسلام على رسول الله أما بعد:</w:t>
        <w:br/>
        <w:t>فلدى دائرة الاستئناف الثانية وبناء على القضية رقم /١/ا‏ 578175 وتاريخ ‎١557/١7/78‏ ه</w:t>
        <w:br/>
        <w:t>كا آ#جآآجط!ط!|/!|!|!|!|آ ل ةيضقلا قارطللق دل</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[نص الضبط / الحكم — المتن الفعلي]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يذلا .ه1445-01-01 يف خرؤملا اهمكح اهنأشب تردصأو اهطوبضب حضوملا وحنلا ىلع اهترظن ةدجب ةيراجتلا ةمكحملاب ىلوألا ةيراجتلا ةرئادلا ىلإ ةيضقلا ةلاحإبو .(لاير 368.757.931)</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دنتسملاو لمتكي مل وهف ريرقتلا امنيب نيفرطلا نيب تابلا يعقاولا فرصتلا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جواز الأخذ بهذه الوقائع في عناصر العقد واستدل بذلك على عدم معقولية العقد توطأ لعدم الأخذ 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[نص الضبط / الحكم — المتن الفعلي] ===</w:t>
        <w:br/>
        <w:t>!] ةيدومسنا ةيبرعنا ةعنمن' قل</w:t>
      </w:r>
    </w:p>
    <w:p>
      <w:pPr>
        <w:pStyle w:val="Heading2"/>
        <w:jc w:val="right"/>
        <w:bidi/>
      </w:pPr>
      <w:r>
        <w:t>[ترويسة / كليشة وزارة العدل — معلومات رسمية متكررة] ===</w:t>
        <w:br/>
        <w:t>5 وزارة العدل صك رقم 7١7.551557هغع‏ للم</w:t>
      </w:r>
    </w:p>
    <w:p>
      <w:pPr>
        <w:pStyle w:val="Heading2"/>
        <w:jc w:val="right"/>
        <w:bidi/>
      </w:pPr>
      <w:r>
        <w:t>[نص الضبط / الحكم — المتن الفعلي] ===</w:t>
        <w:br/>
        <w:t>3 5-0</w:t>
      </w:r>
    </w:p>
    <w:p>
      <w:pPr>
        <w:pStyle w:val="Heading2"/>
        <w:jc w:val="right"/>
        <w:bidi/>
      </w:pPr>
      <w:r>
        <w:t>[ترويسة / كليشة وزارة العدل — معلومات رسمية متكررة] ===</w:t>
        <w:br/>
        <w:t>المحكمة التجارية يجدة رقم الصفحة: 2 ” 0</w:t>
        <w:br/>
        <w:t>دائرة الاستئناف الثانية تاريخ الصك: ‏ ١١/”./4؛4:١‏ 6ك 1 أ 2</w:t>
      </w:r>
    </w:p>
    <w:p>
      <w:pPr>
        <w:pStyle w:val="Heading2"/>
        <w:jc w:val="right"/>
        <w:bidi/>
      </w:pPr>
      <w:r>
        <w:t>[نص الضبط / الحكم — المتن الفعلي]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 تضمنه من بنود وصحة آثارهما القانونية بحق المتعاقدين وقضت برد الدعوى (مرفق صورة الحكمين - مستند رقم1) وقد اكتسبت تلك الأحكام الصفة الباتة</w:t>
        <w:br/>
        <w:t>فنأتسملا حلاصت تبثأ يذلاو ه2/12/1432 خيراتو (185/17/2) مقرب رداصلا رشع ةعباسلا ةيراجتلا ةرئادلا نم يئاضقلا مكحلا ردص كلذك -ب .هب يضقملا ءيشلا ةيجح تزاحو</w:t>
        <w:br/>
        <w:t>والمستأنف ضده بشأن كل ما يتعلق بالشركة - محل الدعوى (شركة أحمد زيني التجارية)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لبقتسملاو رضاحلاو يضاملا يف اههبس وأ اهعون ناكامبم ىوعد وا بلطم يأ يف مهقحل ًاطاقسإو لوألا فرطلا ةمذل يئاهنو لماش ةمذ ًءاربإ حلصلاب جراختلا ربتعيو اههبس وأ اهعون ناك</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يف درو يذلاو «(ةيراجتلا ينيز دمحأ ةكرش سفن نم «موحرملا هدلاول قباسلا جراختلل ًاقيدصت دعي امم .ًابيرقت تاونس ثالث يلاوحب ينيز سابع دمحأ موحرملا هدلاو جراختو عيقوتل ًايلات</w:t>
        <w:br/>
        <w:t>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w:t>
        <w:br/>
        <w:t>اميف ٌةجح يضقملا رمألا ةيجح تزاح يتلا ماكحألا) :هنأ ىلع تابثإلا ماظن نم (86) ةداملا تصن ثيحو .هب يضقملا ءيشلا ةيجحل ةزئاح نايبلا ةفلاسلا ماكحألا كلت تناكاملو -د .(3مقر</w:t>
        <w:br/>
        <w:t>فصلت فيه من الحقوقء ولا.يجوز قبول دليل ينقض هذه الحجية. ولا تكون لتلك الأحكام هذه الحجية إلا في نزاع قام بين الخصوم أنفسهم دون أن تتغير صفاتهم » وتعلق بالحق ذاته</w:t>
        <w:br/>
        <w:t>محلاً وسبباً. وتقضي المحكمة بهذه الحجية من تلقاء نفسها).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فضبلاً عن إقامة دعاوى جديدة فيها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 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 وبإنزال تلك المواد على وقائع الجلسات فإن الثابت من الحكم أن المستأنف تقدم بصورة عقد البيع بينه وبين مورث المدعي والذي بموجبه تم شراء 9090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[نص الضبط / الحكم — المتن الفعلي] ===</w:t>
        <w:br/>
        <w:t>‏٠‎ ةيدومسنا ةيبرمناةعننا مقل</w:t>
      </w:r>
    </w:p>
    <w:p>
      <w:pPr>
        <w:pStyle w:val="Heading2"/>
        <w:jc w:val="right"/>
        <w:bidi/>
      </w:pPr>
      <w:r>
        <w:t>[ترويسة / كليشة وزارة العدل — معلومات رسمية متكررة] ===</w:t>
        <w:br/>
        <w:t>5 وزارة العدل صك رقم 7١7.551557هغع‏ للم</w:t>
      </w:r>
    </w:p>
    <w:p>
      <w:pPr>
        <w:pStyle w:val="Heading2"/>
        <w:jc w:val="right"/>
        <w:bidi/>
      </w:pPr>
      <w:r>
        <w:t>[نص الضبط / الحكم — المتن الفعلي] ===</w:t>
        <w:br/>
        <w:t>5 --</w:t>
        <w:br/>
        <w:t>00 ل</w:t>
      </w:r>
    </w:p>
    <w:p>
      <w:pPr>
        <w:pStyle w:val="Heading2"/>
        <w:jc w:val="right"/>
        <w:bidi/>
      </w:pPr>
      <w:r>
        <w:t>[ترويسة / كليشة وزارة العدل — معلومات رسمية متكررة] ===</w:t>
        <w:br/>
        <w:t>المحكمة التجارية بجدة رقم الصفحة: ‏ " 2 1</w:t>
        <w:br/>
        <w:t>دائرة الاستئناف الثانية ‎١‏ تاريخ الصك: ‏ ١١/”./4؛4:١‏ 6ك 1 أ 2</w:t>
      </w:r>
    </w:p>
    <w:p>
      <w:pPr>
        <w:pStyle w:val="Heading2"/>
        <w:jc w:val="right"/>
        <w:bidi/>
      </w:pPr>
      <w:r>
        <w:t>[نص الضبط / الحكم — المتن الفعلي]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اهتلاحإ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ةيئانجلا ةلدألا ةرادإ باطخ لابقتساب تفتكا ةرئادلا نأ.الإ ىوعدلا يف ررحملل يرهوجلا ريثأتلا نم مغرلا ىلعو 3- .ىوعدلا يف ةجتنم ةجيتنل لوصولا ةيغب ةلدألل عوضوملا ةمكحم</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قضائياً أن: (الأصل أن تتصدى محكمة الموضوع لأي دفع جوهري في الدعوى. والذي لو صح لتغير به وجه الحكم في الدعوىء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ويما أن المادة (41) من اللائحة التنفيذية لطرق الاعتراض على الأحكام قد</w:t>
        <w:br/>
        <w:t>ةمكحملا نم رداص يئاضق أدبمل مكحلا ةفلاخم ضارتعالا لحم ناكاذإ) هنأ ىلع تصنو ماظنلا ةفلاخم تحت جردني ايلعلا ةمكحملا نع ةرداصلا ةيئاضقلا ئدابملا دحأ ةفلاخم تربتعا</w:t>
        <w:br/>
        <w:t>مكحلا :ًانماث .هؤاغلإ نيعتبو ضقنلاب ًايرح هلعجيو ماظنلا ةفلاخمب مكحلا بيعي امم .(ماظنلا ةفلاخمل اًضارتعا ّدُع «ةقباس اياضق ينايلعلا ةمكحملا رئاود ىدحإ هب تذخأوأ ءايلعلا</w:t>
        <w:br/>
        <w:t>ماعل 5 ‏.31١79/84‎ مقر ةيضقلاب ةرشع ةنماثلا ةرئادلا نم رداصلا مكحلا) (يعدملا نم ةمدقملا ةيماتخلا تابلطلاب ةربعلا) نا ًءابضق ررقملا نم ناكامل 1- :موصخلا هبلطيامم رثكأب</w:t>
        <w:br/>
        <w:t>44 917541759. مقر ةيضقلاب رداصلا مكحلا ‏ءه١ 554 ماعل 441 5607510. مقر ةيضقلاب رداصلا مكحلا ‏ءه١ 544 ماعل 57.077617.05: مقر ةيضقلاب رداصلا مكحلا ءه</w:t>
        <w:br/>
        <w:t>لعام ‎١444‏ ه). 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br/>
        <w:t>ةيادب ذنمو هنأ ةيباوجلا فنأتسملا تاركذمو مكحلا نم تباثلا نإ ثيح 1- :هتيجحو نيعدملا ثروم لزانتل تبثملاو ةيماظنلا هناكرأل لمتكملا ءاكرشلا رارق يمسرلا ررحملل ةرئادلا لافغإ</w:t>
        <w:br/>
        <w:t>هصصح لماك نع عيبلاب لزانت ينيز سابع دمحأ ديسلا) :ًاصن نمضت يذلاو -ةيلقعلا هاوق لماكب - نيعادتملا ثرومو فنأتسملا نم عقوملا ءاكرشلا رارقب فنأتسملا كسمتو ىوعدلا</w:t>
        <w:br/>
        <w:t>عيقوت ربتعيو ةكرشلا يف ديدجلا كيرشلا يرتشملا فرطلا نم هقح لزانتملا فرطلا ىفوتسا ثيحو .لزانتلا اذه لبق يذلا ينيز سابع دمحأ ةماسأ ديسلا ىلإ ةصح 450 اهددعو ةكرشلاب</w:t>
        <w:br/>
        <w:t>ةبراجتلا ةفرغلا ىدل لدعلا ةباتك مامأ تبثملاو ةراجتلا ةرازو لبق نم ققدملاو (...مقر دنتسم - ءاكرشلا رارق قفرم) (...يرتشملا ةمذل ءاربإو ةيئاهنو ةمات ةصلاخم ةباثمب امهنم لك</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قضباء الاستئناف الذي أرسى مبدأ: (وحيث إن هذا المستند هو مستند</w:t>
        <w:br/>
        <w:t>رسمي وهو حجة:, بناء على الفقرة الأولى من المادة البسادسة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3- ‏.(ه١ 5544 ماعل 6 15. . 14 مقر ةيضقلاب ةيناثلا فانئتسالا ةرئاد نم قدصملا -ه 1544 ماعل ‏٠‎ 314. 86 مقر ةيضقلاب ةرشع ةيداحلا ةرئادلا نم رداصلا مكحلا) (ةجرد</w:t>
        <w:br/>
        <w:t>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w:t>
        <w:br/>
        <w:t>مائل الدعوىء بعد إنكار المدعى علهم ذلكء مما تنتبي معه الدائرة إلى رفض الدعوى) (الحكم الصادر من الدائرة التجارية الثانية بالقضية رقم 0.79 لعام ‎44٠‏ ١ه‏ ء المصدق من الدائرة</w:t>
        <w:br/>
        <w:t>التجارية الأولى بالقضية رقم 75 لعام ١55١ه)ء‏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[نص الضبط / الحكم — المتن الفعلي] ===</w:t>
        <w:br/>
        <w:t>!] ةيدومسنا ةيبرعنا ةعنمن' قل</w:t>
      </w:r>
    </w:p>
    <w:p>
      <w:pPr>
        <w:pStyle w:val="Heading2"/>
        <w:jc w:val="right"/>
        <w:bidi/>
      </w:pPr>
      <w:r>
        <w:t>[ترويسة / كليشة وزارة العدل — معلومات رسمية متكررة] ===</w:t>
        <w:br/>
        <w:t>2 وزارة العدل صك رقم 7١7.551557هغع‏ 1ه</w:t>
      </w:r>
    </w:p>
    <w:p>
      <w:pPr>
        <w:pStyle w:val="Heading2"/>
        <w:jc w:val="right"/>
        <w:bidi/>
      </w:pPr>
      <w:r>
        <w:t>[نص الضبط / الحكم — المتن الفعلي] ===</w:t>
        <w:br/>
        <w:t>5 --</w:t>
      </w:r>
    </w:p>
    <w:p>
      <w:pPr>
        <w:jc w:val="right"/>
        <w:bidi/>
      </w:pPr>
      <w:r>
        <w:rPr>
          <w:b w:val="0"/>
          <w:i w:val="0"/>
        </w:rPr>
        <w:t>000 5 ل</w:t>
      </w:r>
    </w:p>
    <w:p>
      <w:pPr>
        <w:pStyle w:val="Heading2"/>
        <w:jc w:val="right"/>
        <w:bidi/>
      </w:pPr>
      <w:r>
        <w:t>[ترويسة / كليشة وزارة العدل — معلومات رسمية متكررة] ===</w:t>
        <w:br/>
        <w:t>المحكمة التجارية بجدة رقم الصفحة: 4 2 1</w:t>
        <w:br/>
        <w:t>دائرة الاستئناف الثانية ‎١‏ تاريخ الصك: 7١/9./ه:5١‏ 10 9 5</w:t>
      </w:r>
    </w:p>
    <w:p>
      <w:pPr>
        <w:pStyle w:val="Heading2"/>
        <w:jc w:val="right"/>
        <w:bidi/>
      </w:pPr>
      <w:r>
        <w:t>[نص الضبط / الحكم — المتن الفعلي]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الحرازيء هوية رقم (1007056847) وهي تستحق مبلغ وقدره (27.651.219 ريال) سبعة وعشرون مليوناً وستمئة وواحد وخمسون ألفاً ومئتان وتسعة عشر 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عشرربالاً والحكم بإلزام المدعى عليه أن يدفع المستحقي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 أن</w:t>
        <w:br/>
        <w:t>تغير نتيجة الحكم المعترض عليهء وسبق أن تمت الإجابة علها في حينه وني اسباب الحكم المعترض عليه ما يكفي للإجابة عللها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والصلح المذكور إنما وقع على الحصة المملوكة لموكلي في</w:t>
        <w:br/>
        <w:t>الشركة آنذاكء ولم يكن المورث طرفاً في تلك الدعوىء واستناداً إلى المادة 87 من نظام الإثبات»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الدعوىء وليس للموكل الحق في الصلح عنه أو تمثيله» وبالتالي فإن دفع المدعى عليه بعدم جواز النظر لا وجه له. ثانياً: إن ممايدل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 وهذا ما أشارت له الدائرة مصدرة الحكم في تسبيها وما خلصت له من نتيجة صحيحة في حكمها بإلزامه</w:t>
        <w:br/>
        <w:t>بقيمة الحصص العادلة. أصحاب الفضيلة ويما أن حصص الشركة محل النزاع تم تقييمها من قبل المحاسب طلا.ل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br/>
        <w:t>قول البائع» ويما أن المدعى عليه قام بتصفية الشركة اختياربًا وسحب رأس مالها وألغى صفتها الاعتبارية فإنه يضمن القيمة, لذلك فإني أطلب من دائرتكم الموقرة: أولاً: رفض الاعتراض</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 واطلعت الدائرة على ملف القضية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[نص الضبط / الحكم — المتن الفعلي] ===</w:t>
        <w:br/>
        <w:t>!] ةيدومسنا ةيبرما ةعنش قل</w:t>
      </w:r>
    </w:p>
    <w:p>
      <w:pPr>
        <w:pStyle w:val="Heading2"/>
        <w:jc w:val="right"/>
        <w:bidi/>
      </w:pPr>
      <w:r>
        <w:t>[ترويسة / كليشة وزارة العدل — معلومات رسمية متكررة] ===</w:t>
        <w:br/>
        <w:t>01 وزارة العدل صك رقم 7١7.551557هغع‏ للم</w:t>
      </w:r>
    </w:p>
    <w:p>
      <w:pPr>
        <w:pStyle w:val="Heading2"/>
        <w:jc w:val="right"/>
        <w:bidi/>
      </w:pPr>
      <w:r>
        <w:t>[نص الضبط / الحكم — المتن الفعلي] ===</w:t>
        <w:br/>
        <w:t>5 --</w:t>
      </w:r>
    </w:p>
    <w:p>
      <w:pPr>
        <w:jc w:val="right"/>
        <w:bidi/>
      </w:pPr>
      <w:r>
        <w:rPr>
          <w:b w:val="0"/>
          <w:i w:val="0"/>
        </w:rPr>
        <w:t>00 ل</w:t>
      </w:r>
    </w:p>
    <w:p>
      <w:pPr>
        <w:pStyle w:val="Heading2"/>
        <w:jc w:val="right"/>
        <w:bidi/>
      </w:pPr>
      <w:r>
        <w:t>[ترويسة / كليشة وزارة العدل — معلومات رسمية متكررة] ===</w:t>
        <w:br/>
        <w:t>المحكمة التجارية بجدة رقم الصفحة: 4ه 2 1</w:t>
        <w:br/>
        <w:t>دائرة الاستئناف الثانية ‎١‏ تاريخ الصك: ‏ ١١/”./4؛4:١‏ 6ك 1 أ 5</w:t>
      </w:r>
    </w:p>
    <w:p>
      <w:pPr>
        <w:pStyle w:val="Heading2"/>
        <w:jc w:val="right"/>
        <w:bidi/>
      </w:pPr>
      <w:r>
        <w:t>[نص الضبط / الحكم — المتن الفعلي] ===</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ةقتاع) اهلع ىعدملا باوجتسا بلطب عفدلا :ًاسماخ .ىوعدلا كلت نع رظنلا فرص هعم نيعتي امم ضومغلاو ماهبإلاو ليبجتلاب ىوعدلا بيعي يذلا ميسجلا ضقانتلا ىلع ةيوطنم</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مباشرة)ء</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علهها (عاتقة الحرازي) إلا أن وكيل المدعي رفض بزعم عدم ضرورة ذلك دون</w:t>
        <w:br/>
        <w:t>مبرر واضح أو سبب سائغ واكتفى بالقول بأن المدعى عليها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 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طلال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‏.(ه444١ ماعل 48ا1./ا5.7./ مقر ةيضقلا يفه ‏١١/11/١544‎ :خيراتو ‏4470544١5.‎ مقر مكحلاب رداصلا ةيراجتلا ةمكحملاب ةثلاثلا ةيراجتلا ةرئادلا نم رداصلا مكحلا) (ّقحلا</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ومخبمونه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[نص الضبط / الحكم — المتن الفعلي] ===</w:t>
        <w:br/>
        <w:t>ةيدومسا ةيبرسنا ةعنمنا |</w:t>
        <w:br/>
        <w:t>كت المع أعربية السعودر صك رقم 44].141157 موه</w:t>
        <w:br/>
        <w:t>5 --</w:t>
      </w:r>
    </w:p>
    <w:p>
      <w:pPr>
        <w:jc w:val="right"/>
        <w:bidi/>
      </w:pPr>
      <w:r>
        <w:rPr>
          <w:b w:val="0"/>
          <w:i w:val="0"/>
        </w:rPr>
        <w:t>50-7</w:t>
      </w:r>
    </w:p>
    <w:p>
      <w:pPr>
        <w:pStyle w:val="Heading2"/>
        <w:jc w:val="right"/>
        <w:bidi/>
      </w:pPr>
      <w:r>
        <w:t>[ترويسة / كليشة وزارة العدل — معلومات رسمية متكررة] ===</w:t>
        <w:br/>
        <w:t>المحكمة التجارية بجدة رقم الصفحة: 5 2 1</w:t>
        <w:br/>
        <w:t>دائرة الاستئناف الثانية ‎١‏ تاريخ الصك: ‏ ١١/”./4؛4:١‏ 6ك 1 أ 2</w:t>
      </w:r>
    </w:p>
    <w:p>
      <w:pPr>
        <w:pStyle w:val="Heading2"/>
        <w:jc w:val="right"/>
        <w:bidi/>
      </w:pPr>
      <w:r>
        <w:t>[نص الضبط / الحكم — المتن الفعلي]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يعدملا:-يلاتلاب</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الصاح المدون بالاتفاقية اطلع</w:t>
        <w:br/>
        <w:t>عيب اهف امب ةكرشلل يلاحلاو يضاملا يلاملاو ينوناقلا عضولا بناوج ةفاكب ًاماتًاملع ملعو - حلصلا نمضتملا مكحلا اذه رودص ءانثأ - ىوعدلا لحم ةكرشلل يلاملاو ينوناقلا عضولا ىلع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القخائي الذي أثبت تصالح المستأنف والمستأنف ضده بشأن كل ما يتعلق بالشركة - محل الدعوى (شركة أحمد زيني</w:t>
        <w:br/>
        <w:t>التجاربة)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مورئه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ةحئال نم تباثلا :نأ كلذ ديدس ريغ عفدلا اذه ناب هيلع بيجنف .عئابلا لوق لوقلا نوكب عفدلاو يعدملا ءاعدا ىلع ًاباوج .نايبلا فنآلا يراجتلا مكحلا ىلع ًاينبم ءاج هيلع عيقوتلاو</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فاشك . يطويسلل رئاظنلاو هابشألا , يشكرزلل روثنملا) ءاهقفلا ناكاملو .هجورخ ةفصو ةقيرطب ملعأ وهو لاملل كلام هنأ كلذ هنيمي عم لذابلا لوق لوقلاف هجورخ ةقيرط يف لاملا</w:t>
        <w:br/>
        <w:t>عئابلا نإف عئابلا لوق لوقلا نأب يعدملا هب عفد ام ةحص -مدعلا يواسي ضرفلاو - ضرف ىلعو .(هكيلمت ةهجب ىردأ وهو كلما هنأل هنيمي عم عفادلا لوق لوقلا نأ اورق (يتوهلل عانقلا</w:t>
        <w:br/>
        <w:t>- أحمد عباس زيني - قد توفاه الله ومن ثم فلا قول لهء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الحقيقيء فإذا انقضت ثلاثون يومًا من تاريخ الإخطار دون أن يستعمل أحد الشركاء حقه في الاسترداد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[نص الضبط / الحكم — المتن الفعلي] ===</w:t>
        <w:br/>
        <w:t>!] ةيدومسنا ةيبرعن ةعنمن قل</w:t>
      </w:r>
    </w:p>
    <w:p>
      <w:pPr>
        <w:pStyle w:val="Heading2"/>
        <w:jc w:val="right"/>
        <w:bidi/>
      </w:pPr>
      <w:r>
        <w:t>[ترويسة / كليشة وزارة العدل — معلومات رسمية متكررة] ===</w:t>
        <w:br/>
        <w:t>2 وزارة العدل صك رقم 7١7.551557هغع‏ 1ه</w:t>
      </w:r>
    </w:p>
    <w:p>
      <w:pPr>
        <w:pStyle w:val="Heading2"/>
        <w:jc w:val="right"/>
        <w:bidi/>
      </w:pPr>
      <w:r>
        <w:t>[نص الضبط / الحكم — المتن الفعلي] ===</w:t>
        <w:br/>
        <w:t>7 لطر 7</w:t>
        <w:br/>
        <w:t>0 ‏١"‎ :ةحفصلا مق ةدجب ةبراجتلا ةمكحملا</w:t>
        <w:br/>
        <w:t>جارية بع رقم : ببح ل</w:t>
      </w:r>
    </w:p>
    <w:p>
      <w:pPr>
        <w:pStyle w:val="Heading2"/>
        <w:jc w:val="right"/>
        <w:bidi/>
      </w:pPr>
      <w:r>
        <w:t>[ترويسة / كليشة وزارة العدل — معلومات رسمية متكررة] ===</w:t>
        <w:br/>
        <w:t>دائرة الاستئناف الثانية ‎١‏ تاريخ الصك: 7١/9./ه:5١‏ 10 9 5</w:t>
      </w:r>
    </w:p>
    <w:p>
      <w:pPr>
        <w:pStyle w:val="Heading2"/>
        <w:jc w:val="right"/>
        <w:bidi/>
      </w:pPr>
      <w:r>
        <w:t>[نص الضبط / الحكم — المتن الفعلي] ===</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فرصت يأ يلاتلابو «ةمدعنم يلكوم ثروم ةيلهأ نأ ينعي امم ؛كاردإلا فعضو مدقتملا يخوخيشلا فرخلا نم يناعي ينبز دمحأ بألا نأ نمضضت :ينطولا سرحلاب ةيبطلا هللا دبع كلما</w:t>
        <w:br/>
        <w:t>يُنسب له باطل وغير معتبر ولا.يترتب عليه أثره. ودليل ذلك: أن ورئة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(5545 ‎)١ 578١‏ وتاريخ 1434-07-26هء والمصادق عليه من محكمة الاستئناف برقم ‎)"1/١015957(‏ وتاريخ 05-09-</w:t>
        <w:br/>
        <w:t>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تقريباًء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ةبجاوم يف ةلداعلا صصحلا ةميقب همازتلا حبصأو .ًاناودعو ًاملظ هسفنل هيلع ىعدملا اهلقن يتلا ةيراجتلا ينيز دمحأ ةكرش نم ‏)/5٠(‎ ةغلابلا هدلاو صصح ةميقب ةبلاطملل ةرقوملا ةرئادلا</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(9623) من شركة أحمد زيني و أولاده. ولا علاقة لها بحصص والده أحمد زيني؛ لأن الأخير حي يرزق ولم يختصم في الدعوى. والاستحقاق</w:t>
        <w:br/>
        <w:t>نيبو هدلاو ةايح نايإ هيلع ىعدملاو يلكوم نيب لصح يذلا حلصلا نيب جزملا ةلواحمو ثرإلا ببسبب كلمتلا مهلإ لآو ءهّللا همحر ثروملا ةافو دعب ةبلاطملا لحم صصحلا يف يلكوملأشن</w:t>
        <w:br/>
        <w:t>الاستحقاق بالإوث؛ لدرء وإسقاط حق موكلي في الإرث المستحوذ عليه بالباطل -الحصص 90990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مايزعمه المدعى عليه من أن التقييم الذي استندت عليه الدائرة في حكمها وارتفاع قيمة الحصص من ‎١١٠١‏ مليون لما يزيد عن ‎717١‏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[نص الضبط / الحكم — المتن الفعلي] ===</w:t>
        <w:br/>
        <w:t>!] ةيدومسنا ةيبرعنا ةعنمن' قل</w:t>
      </w:r>
    </w:p>
    <w:p>
      <w:pPr>
        <w:pStyle w:val="Heading2"/>
        <w:jc w:val="right"/>
        <w:bidi/>
      </w:pPr>
      <w:r>
        <w:t>[ترويسة / كليشة وزارة العدل — معلومات رسمية متكررة] ===</w:t>
        <w:br/>
        <w:t>5 وزارة العدل صك رقم 7١7.551557هغع‏ للم</w:t>
      </w:r>
    </w:p>
    <w:p>
      <w:pPr>
        <w:pStyle w:val="Heading2"/>
        <w:jc w:val="right"/>
        <w:bidi/>
      </w:pPr>
      <w:r>
        <w:t>[نص الضبط / الحكم — المتن الفعلي] ===</w:t>
        <w:br/>
        <w:t>7 لطر 7</w:t>
        <w:br/>
        <w:t>0 / :ةحفصلا مق ةدجب ةبراجتلا ةمكحملا</w:t>
        <w:br/>
        <w:t>جارية بع رقم : ببح ل</w:t>
      </w:r>
    </w:p>
    <w:p>
      <w:pPr>
        <w:pStyle w:val="Heading2"/>
        <w:jc w:val="right"/>
        <w:bidi/>
      </w:pPr>
      <w:r>
        <w:t>[ترويسة / كليشة وزارة العدل — معلومات رسمية متكررة] ===</w:t>
        <w:br/>
        <w:t>دائرة الاستئناف الثانية ‎١‏ تاريخ الصك: ‏ ١١/”./4؛4:١‏ 6ك 1 أ 2</w:t>
      </w:r>
    </w:p>
    <w:p>
      <w:pPr>
        <w:pStyle w:val="Heading2"/>
        <w:jc w:val="right"/>
        <w:bidi/>
      </w:pPr>
      <w:r>
        <w:t>[نص الضبط / الحكم — المتن الفعلي]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ةرئادلا مث نمو ًاقباس جراختلاب مكحلا هيلإ تدنتسا يذلاو ريبخلا لبق نم صصحلا مييقت نأ :يعوضوملا درلا نم يناثلا هجولاو .كلاملا مسا ًاعطق هببس نم سيل ًايقوس لوصألا</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br/>
        <w:t>‏هه (مرفق رقم 5) والتي تبلغ من قيمة الحصص مبلغ وقدره ‎)١١٠177,53759(‏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ميدقت مدعل ؛ىوعدلا رظنب ًايعون ةمكحملا صاصتخا مدعب عفدلا ىلع ديكأتلاب ةرقوملا ةرئادلا حمستسن :ًالوأ :يلاتلا وحنلا ىلع انتركذمب مدقتن ءىوعدلا لحم عازنلل ينمزلا لسلستلا</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.(اهرظنب اهلإ لاحملا ةمكحملا مزتلتو ةصتخملا</w:t>
        <w:br/>
        <w:t>الاختصا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1441/ خيراتب ةرداصلاو نايبلا ةفنآلا - ةيذيفنتلا ةحئاللاب ةدراولا ةداملا صن ىلع دانتسالا زاوج مدعب عفدن اننإف صاصتخالا مدعب مكحلا رودص ةحص مدعلا - يواسي ضرفلاو - ضرف</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الدعوىء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br/>
        <w:t>.ءاغلإلاب ًايرح ىضيو لالدتسالا يف روصقلاب ابيعم مكحلا هعم حضي يذلا رمألا ,بيبستلاب دراولا وحنلا ىلع (لاير 368.757.931) سيلو ريرقتلا نم 8 , 6 , 4 ةحفصلا يف كلذ ىلجتو</w:t>
        <w:br/>
        <w:t>رابعاً: سرد التسلسل الزمنى للنزاع محل الدعوى: 1- قام المدعى عليه أسامة أحمد عباس زيني بتأسيس الشركة - محل الدعوى - بتاربخ 14/10/1427ه تحت مسدى (شركة روائع</w:t>
        <w:br/>
        <w:t>ةباتك ىدل قثوملا سيسأتلا دقع بجومب كلذو (لكوتملا ريبكلا دبع دباعل 96090 . ينبز ةماسأل 9010 عقاوب) «لكوتملا ينيز ريبكلا دبع دباع ديسلا عم ةكارشلاب (ةعيرسلا ةجزاطلا معاطملا</w:t>
        <w:br/>
        <w:t>العدل بالغرفة التجارية الصناعية بمحافظة جدة برقم ((58) - مجلد 13/ ش/م وتاريخ 14/3/1428ه) (مرفق عقد التأسيس رقم 3). 2- وبتاربخ 11/1429/ 6ه تخارج أحد الشركاء</w:t>
        <w:br/>
        <w:t>سابع دمحأ) ديسلل (لاير 450.000) هردقو غلبمب ةيمسالا اهتميقب (ةصح 450) ةغلابلا هصصح نع لزانتو ةكرشلا نم (ينيز ريبكلا دبع دباع) ةعيرسلا ةجزاطلا معاطملا عئاور ةكرشب</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br/>
        <w:t>الشركة إلى (شركة أحمد زيني التجارية المحدودة) - بموجب قرار الشركاء المبرم بتاريخ 11/1429/ 6ه الموثق بتاريخ 12/1429/ 3ه (مرفق رقم 4). 3- وبتاريخ 20/09/1431 هتم تعديل</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[نص الضبط / الحكم — المتن الفعلي] ===</w:t>
        <w:br/>
        <w:t>!] ةيدومسنا ةيبرعن ةعنمن قل</w:t>
      </w:r>
    </w:p>
    <w:p>
      <w:pPr>
        <w:pStyle w:val="Heading2"/>
        <w:jc w:val="right"/>
        <w:bidi/>
      </w:pPr>
      <w:r>
        <w:t>[ترويسة / كليشة وزارة العدل — معلومات رسمية متكررة] ===</w:t>
        <w:br/>
        <w:t>5 وزارة العدل صك رقم 7١7.551557هغع‏ للم</w:t>
      </w:r>
    </w:p>
    <w:p>
      <w:pPr>
        <w:pStyle w:val="Heading2"/>
        <w:jc w:val="right"/>
        <w:bidi/>
      </w:pPr>
      <w:r>
        <w:t>[نص الضبط / الحكم — المتن الفعلي] ===</w:t>
        <w:br/>
        <w:t>5 --</w:t>
      </w:r>
    </w:p>
    <w:p>
      <w:pPr>
        <w:jc w:val="right"/>
        <w:bidi/>
      </w:pPr>
      <w:r>
        <w:rPr>
          <w:b w:val="0"/>
          <w:i w:val="0"/>
        </w:rPr>
        <w:t>000 5 ل</w:t>
      </w:r>
    </w:p>
    <w:p>
      <w:pPr>
        <w:pStyle w:val="Heading2"/>
        <w:jc w:val="right"/>
        <w:bidi/>
      </w:pPr>
      <w:r>
        <w:t>[ترويسة / كليشة وزارة العدل — معلومات رسمية متكررة] ===</w:t>
        <w:br/>
        <w:t>المحكمة التجارية بجدة رقم الصفحة: ه 2 1</w:t>
        <w:br/>
        <w:t>دائرة الاستئناف الثانية ‎١‏ تاريخ الصك: ‏ ١١/”./4؛4:١‏ 6ك 1 أ 2</w:t>
      </w:r>
    </w:p>
    <w:p>
      <w:pPr>
        <w:pStyle w:val="Heading2"/>
        <w:jc w:val="right"/>
        <w:bidi/>
      </w:pPr>
      <w:r>
        <w:t>[نص الضبط / الحكم — المتن الفعلي]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ماق دقو مهيب اميف صصحلا عيزوت ةحصب ًارارقإو «(يرتشملا ةمذل ءاربإو ةيئاهنو ةمات ةصلاخم ةباثمب امهم لك عيقوت ربتعيو -ينيز ةماسأ - ةكرشلا يف ديدجلا كيرشلا يرتشملا فرطلا</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ةبراجتلا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ماتلا جراختلا نم مغرلا ىلعو .اههف كش.ال ةصلاخو ةمات ةيكلم - عازنلا رادم - هدلاو صصحل هيلع ىعدملا كلمتو يعدملا ثرومو هيلع ىعدملا نيب مربملا عيبلا ةحصب يعدملا نم ًاحيرصو</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 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‎4777١77.‏ وتاريخ 01/09/1442ه). وبعد رفض هذه الدعوى أقام عدنان زيني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زبني - بحكم الصلح - عن كامل الحصص المملوكة لهم بموجب عقد التأسيس وتم إفراغ الحصص للمدعى عليه وأن الصلح كان ممثلاًفي</w:t>
        <w:br/>
        <w:t>أطراف النزاع» ولم يكن المورث أحمد زيني وما يملكه من نسب في كافة الشركات طرفاً فيه لأنه كان على قيد الحياة. الجواب: فإن ما ادعاه المدعي غير صحيح فإن الدعوى التي أقامها</w:t>
        <w:br/>
        <w:t>عدنان على أسامة كانت بسبب استحواذه على حصص والده البالغة (9090) في شركة أحمد زيني التجارية وقد تم الصلح والتخارج على ذلك الأساسء, فقد كانت نسبة أسامه من تملك</w:t>
        <w:br/>
        <w:t>ةيساسألا ىوعدلا كلت روحم يه تناك عازنلا لحم صصحلا ناف يلاتلابو .(9046) لداعت نيعمتجم يزاغ ءانبأو ناندع صصح ةبسنو تاكرشلا صصح نم (54/) لداعت صصحلا</w:t>
        <w:br/>
        <w:t>صصخح عيب نالطبب ىعدملا عفد ىلع ًاباوج 2- .ليلضضتلا يف يعدملا هيلإ لصو يذلا ىدملا رهظي انه نمو ءمكحلا كص هب ليذملا ءاربإلاو يضارتلاو حلصلا مت اهلعو اهل ثعابلاو كرحملا يهو</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بتاك) هبجومب تبثأ يذلاو (ه16 10/1431/ خيراتو ‏٠‎ /ع 8/ دلجم - 172 ةفيحص - (275)) مقر قيثوتلا بجومب ةدج ةظفاحمب ةيعانصلا ةيراجتلا ةفرغلاب لدعلا ةباتك لبق نم ءاكرشلا</w:t>
        <w:br/>
        <w:t>العدل رشيد الحربي) حضور وتوقيع الأطراف المعنية (مرفق قرار الشركاء - مستند رقم 9)» ولماكان قرار الشركاء قد تم توثيقه والتوقيع عليه من قب لكاتب العدل وهو موظف عام ومن</w:t>
        <w:br/>
        <w:t>ثم فإن قرار الشركاء يضبي في حكم المحرر الرسمي وفقاًلنص المادة (25) من نظام الإثبات وبُعد مضمونه حجة في مواجهة المدعي.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w:t>
        <w:br/>
        <w:t>ملع مغرو هسفنل ليلدك ءرملا لوقب ذخألا زوجي.ال هنا ءابضق ررقملا نم ناكاملو «يعدملا دي عنص نم عونصم ررحم وهف مث نمو ,ةيبطلا هللا دبع كلملا ةنيدمب ةيجراخلا تادايعلا</w:t>
      </w:r>
    </w:p>
    <w:p>
      <w:pPr>
        <w:pStyle w:val="Heading2"/>
        <w:jc w:val="right"/>
        <w:bidi/>
      </w:pPr>
      <w:r>
        <w:t>صفحة 10</w:t>
      </w:r>
    </w:p>
    <w:p>
      <w:pPr>
        <w:pStyle w:val="Heading2"/>
        <w:jc w:val="right"/>
        <w:bidi/>
      </w:pPr>
      <w:r>
        <w:t>[نص الضبط / الحكم — المتن الفعلي] ===</w:t>
        <w:br/>
        <w:t>!] ةيدومسنا ةيبرعنا ةعنمن' قل</w:t>
      </w:r>
    </w:p>
    <w:p>
      <w:pPr>
        <w:pStyle w:val="Heading2"/>
        <w:jc w:val="right"/>
        <w:bidi/>
      </w:pPr>
      <w:r>
        <w:t>[ترويسة / كليشة وزارة العدل — معلومات رسمية متكررة] ===</w:t>
        <w:br/>
        <w:t>2 وزارة العدل صك رقم 7١7.551557هغع‏ 1ه</w:t>
      </w:r>
    </w:p>
    <w:p>
      <w:pPr>
        <w:pStyle w:val="Heading2"/>
        <w:jc w:val="right"/>
        <w:bidi/>
      </w:pPr>
      <w:r>
        <w:t>[نص الضبط / الحكم — المتن الفعلي] ===</w:t>
        <w:br/>
        <w:t>5 --</w:t>
      </w:r>
    </w:p>
    <w:p>
      <w:pPr>
        <w:jc w:val="right"/>
        <w:bidi/>
      </w:pPr>
      <w:r>
        <w:rPr>
          <w:b w:val="0"/>
          <w:i w:val="0"/>
        </w:rPr>
        <w:t>00 ل</w:t>
      </w:r>
    </w:p>
    <w:p>
      <w:pPr>
        <w:pStyle w:val="Heading2"/>
        <w:jc w:val="right"/>
        <w:bidi/>
      </w:pPr>
      <w:r>
        <w:t>[ترويسة / كليشة وزارة العدل — معلومات رسمية متكررة] ===</w:t>
        <w:br/>
        <w:t>المحكمة التجارية يجدة رقم الصفحة: ‎١٠١‏ 2 لبت</w:t>
        <w:br/>
        <w:t>دائرة الاستئناف الثانية ‎١‏ تاريخ الصك: 7١/9./ه:5١‏ 10 9 5</w:t>
      </w:r>
    </w:p>
    <w:p>
      <w:pPr>
        <w:pStyle w:val="Heading2"/>
        <w:jc w:val="right"/>
        <w:bidi/>
      </w:pPr>
      <w:r>
        <w:t>[نص الضبط / الحكم — المتن الفعلي]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دتعيبو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br/>
        <w:t>هتاءاعدا ةحص مدع تبثي يذلا رمألا .مكحلا رودص ىتح ةيلقعلا هاوق ةمالسل ةتبثملا ةيبطلا ريراقتلا نم ديدعلا تردص هنأ.الإ هتافرصت ةيزاوج مدع توبثو هيلع يلو نييعتب روفلا</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w:t>
        <w:br/>
        <w:t>على دائرتكم الموقرة بعدم بيع مورث المدعي لحصصه للمدىى عليه وهو غير صحيح. حيث اجتزأ المدعي مضمون الصكء.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br/>
        <w:t>4/1434/ خيراتو (34200931) مقر رارقلاب فانئتسالا ةمكحم نم قدصملا ه6 2/1434/ خيراتو (3431443) كصلا مقر 1434 ماعل ةيئاضقلا ماكحألا ةنودم) (يماظن وأ يعرش ىضتقمب</w:t>
        <w:br/>
        <w:t>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إبهام</w:t>
        <w:br/>
        <w:t>غلبمب يعدملا ثروم نيبو هنيب مربملا ءاكرشلا رارق يف ةيمسإلا ةميقلاب مت .ةصح (450) ةغلابلا هثرومل ةكولمم لا صصحلا عيب نأب عفد هيلع ىعدملاف 1- :نأ كلذ ضقانت دوجوب ةرئادلا</w:t>
        <w:br/>
        <w:t>(450.000 ريال) في حين أن العقد المبرم والمتعلق ببيع ذات الحصص قد تم بالقيمة الفعلية لتلك الحصص وذلك بمبلغ (120 مليون ريال): وما تم بهذا الشأن من العرف المتعارف عليه بين</w:t>
      </w:r>
    </w:p>
    <w:p>
      <w:pPr>
        <w:pStyle w:val="Heading2"/>
        <w:jc w:val="right"/>
        <w:bidi/>
      </w:pPr>
      <w:r>
        <w:t>[ترويسة / كليشة وزارة العدل — معلومات رسمية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[نص الضبط / الحكم — المتن الفعلي] ===</w:t>
        <w:br/>
        <w:t>رقم (6) السطر الثاني وكذا الصفحة رقم (8) سطر (13) والسطرين الأخيرين (مرفق رقم 2.)13- وأما عن سداد المبلغ فإنه لم يكن به تناقض مطلقاً حيث إن المدعى عليه دفع منذ فجر</w:t>
        <w:br/>
        <w:t>الدعوى وفي دعوى سابقة لها بعدة سنوات أن سداد المبلغ كان عن طريق سداد التزامات مورث المدعي البنكية (بإجمالي مبلغ مدفوع من المدعى عليه/ أسامة أحمد زينيء عن والده</w:t>
        <w:br/>
        <w:t>المرحوم أحمد عباس زيني بواقع 135.446.186) مئة وخمسة وثلاثون مليوناً وأربعمئة وستة وأربعون ألفاً ومئة وستة وثمانون ربالاً)ء وهذا مثبت بالتقرير المحاسبيكي بي إم جي الفوزان</w:t>
        <w:br/>
        <w:t>وشركاه (مرفق رقم 14): والصادر من تاريخ 18/6/1432ه التعميم الصادر من وزير العدل الذي صدر بناءً على طلب المدعي عدنان زيني» بإيقاف الحسابات البنكية (لوالده) مورث</w:t>
        <w:br/>
        <w:t>ثروم ةافو خيرات ىتحو ءةقباسلا تالاكولاب لمعلا وأ همساب تالاكو رادصإ فاقيإو تاراقعلا عيمجب فرصتلا فاقيإب لدعلا تاباتكو مكاحملا ىلع ميمعتلاب ينيز سابع دمحأ نيعدملا</w:t>
        <w:br/>
        <w:t>المدعين بتاريخ 12/4/1438 ه ولا.يوجد أي تناقض في هذا كما أنه لا.يخالف الشرع ولا النظام. 3- بتاريخ 4/3/1432 ه أقام المستأنف ضده عدنان زيني, الدعوى رقم 18883 /32 ني</w:t>
        <w:br/>
        <w:t>ظفح ررقتو ,فنأتسملا ىلا ةيراجتلا ينيز دمحأ ةكرش يف هصصح عيب ةلاكو دلاولا نع رداصلا يروصلا عيبلا لاطبإب ءجليعدلا كرابم نب دمحم يضاقلا ةليضف مامأه 3/2</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w:t>
        <w:br/>
        <w:t>ببطلان العقدء بالرغم من ثبوت أهلية الشيخ أحمد زيني, وليس أدل على ذلك من الحكم الهائي برفض دعوى المدعي عدنان زيني بإبيطال وصية والده والصادر بصك الحكم رقم</w:t>
        <w:br/>
        <w:t>1 وتاريخ 2ه (مرفق رقم (15). 7- جواباً على دفع المدعى بعدم جوازية الدفع بأدلة جديدة فنجيب عليه: أ- أن تلك المادة (21) من اللائحة التنفيذية لطرق الاعتراض</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[نص الضبط / الحكم — المتن الفعلي] ===</w:t>
        <w:br/>
        <w:t>!] ةيبومسا ةيبرعناةعنن قل</w:t>
      </w:r>
    </w:p>
    <w:p>
      <w:pPr>
        <w:pStyle w:val="Heading2"/>
        <w:jc w:val="right"/>
        <w:bidi/>
      </w:pPr>
      <w:r>
        <w:t>[ترويسة / كليشة وزارة العدل — معلومات رسمية متكررة] ===</w:t>
        <w:br/>
        <w:t>5 وزارة العدل صك رقم 7١7.551557هغع‏ للم</w:t>
      </w:r>
    </w:p>
    <w:p>
      <w:pPr>
        <w:pStyle w:val="Heading2"/>
        <w:jc w:val="right"/>
        <w:bidi/>
      </w:pPr>
      <w:r>
        <w:t>[نص الضبط / الحكم — المتن الفعلي] ===</w:t>
        <w:br/>
        <w:t>7 لطر 7</w:t>
        <w:br/>
        <w:t>0 ‏١١‎ :ةحفصلا مق ةدجب ةيراجتلا ةمكحملا</w:t>
        <w:br/>
        <w:t>جارية بع رقم : ببح ل</w:t>
      </w:r>
    </w:p>
    <w:p>
      <w:pPr>
        <w:pStyle w:val="Heading2"/>
        <w:jc w:val="right"/>
        <w:bidi/>
      </w:pPr>
      <w:r>
        <w:t>[ترويسة / كليشة وزارة العدل — معلومات رسمية متكررة] ===</w:t>
        <w:br/>
        <w:t>دائرة الاستئناف الثانية ‎١‏ تاريخ الصك: ‏ ١١/”./4؛4:١‏ 6ك 1 أ 2</w:t>
      </w:r>
    </w:p>
    <w:p>
      <w:pPr>
        <w:pStyle w:val="Heading2"/>
        <w:jc w:val="right"/>
        <w:bidi/>
      </w:pPr>
      <w:r>
        <w:t>[نص الضبط / الحكم — المتن الفعلي]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br/>
        <w:t>ًافنآ اهلإ راشملا ةيليصفتلا ةركذملا يف اوهس طقس هنا ةرقوملا ةرئادلا ةيانع تفلن هيلعو ينمزلا عئاقولا لسلست اهف ىعاري ةيليصفت ةركذم ميدقتب ةريخألا ةسلجلا يف ةرئادلا بلط ىلع ًءانبو</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ةيراجتلا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r>
    </w:p>
    <w:p>
      <w:pPr>
        <w:pStyle w:val="Heading2"/>
        <w:jc w:val="right"/>
        <w:bidi/>
      </w:pPr>
      <w:r>
        <w:t>[ترويسة / كليشة وزارة العدل — معلومات رسمية متكررة] ===</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r>
    </w:p>
    <w:p>
      <w:pPr>
        <w:pStyle w:val="Heading2"/>
        <w:jc w:val="right"/>
        <w:bidi/>
      </w:pPr>
      <w:r>
        <w:t>[نص الضبط / الحكم — المتن الفعلي]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w:t>
        <w:br/>
        <w:t>القادمة وتزويد الدائرة بوسائل التواصل مع الخبيرء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060/لا</w:t>
        <w:br/>
        <w:t>كما أفهمت كل طرف بالرد عبر النظام على ما سيقدمه الأطراف خلال مهلة تالية وقدرها يوم واحدء على إنه إن تعذر إرسال الإجابة عبر النظام» فيمكن إرسالها عبر إيميل الدائرة التالي:</w:t>
        <w:br/>
        <w:t>3 01/12©10- 458-100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القخبية» وعلى المذكرة المقدمة وكيل المدعيين (عدنان أحمد عباس</w:t>
        <w:br/>
        <w:t>زيني) و(عاتقة محمد يحيى محمد علي الحرازي) والمودعة بمرفقات القضية بتاربخ 10/ 03/ 1445ه وحا صلها: (نوضح لمقام الدائرة الآتي رداً على ما أثاره وكيل المدعى عليه المضبوطة في</w:t>
        <w:br/>
        <w:t>الجلسة السابقة والتيكانت بتاريخ 4 ‎5/.7/٠.‏ 5 ١ه‏ أولا فيما يتعلق بدفع المدعى عليه بأن التقرير المحاسبي الصادر من الخبير المحاسبي طلال أبو غزاله قد تضمن أن قيمة حصص</w:t>
        <w:br/>
        <w:t>المورث أحمد زيني رحمة الله محل هذا النزاع -تقدر بمبلغ وقدره (. . .,. . ‎79,٠.‏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‎1/51/:917١‏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الهائي (ص ‎)١‏ وما بعدها أن قيمة شركة أحمد زيني التجارية هو مبلغ وقدره ‎1/,7517:11١(‏ 7 ريال) (مرفق ‎١‏ صورة التقرير). وعليه فإن المبلغ</w:t>
        <w:br/>
        <w:t>مامأ ريرقتلا اذه بجومب جراختلا متو يبساحملا ريبخلل يئاهنلا ريرقتلاو مييقتلا ىلع ًءانب ىلوألا ةجردلا ةمكحم لبق نم هب موكحملا غلبملا وه ةبلاطملا لحم صصحلا ةميق ريرقتل دمعتملا</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w:t>
        <w:br/>
        <w:t>دوجو نم هيلع ىعدملا همعزيام ةتباثلا ةقيقحلا هذه نم لاني.الو ,ةلاكولا ةروص .(؟ قفرم) اهقوقحب ةبلاطملاو اهليثمتل ةيماظنلا ةلاكولا يل تردصأ هعازتناو قحلا اذه جارختسا</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[نص الضبط / الحكم — المتن الفعلي] ===</w:t>
        <w:br/>
        <w:t>!] ةيدومسنا ةيبرما ةعنش قل</w:t>
      </w:r>
    </w:p>
    <w:p>
      <w:pPr>
        <w:pStyle w:val="Heading2"/>
        <w:jc w:val="right"/>
        <w:bidi/>
      </w:pPr>
      <w:r>
        <w:t>[ترويسة / كليشة وزارة العدل — معلومات رسمية متكررة] ===</w:t>
        <w:br/>
        <w:t>25 وزارة العدل صك رقم 751511757. 547 [ص] مو عب 08</w:t>
      </w:r>
    </w:p>
    <w:p>
      <w:pPr>
        <w:pStyle w:val="Heading2"/>
        <w:jc w:val="right"/>
        <w:bidi/>
      </w:pPr>
      <w:r>
        <w:t>[نص الضبط / الحكم — المتن الفعلي] ===</w:t>
        <w:br/>
        <w:t>ل رد</w:t>
      </w:r>
    </w:p>
    <w:p>
      <w:pPr>
        <w:jc w:val="right"/>
        <w:bidi/>
      </w:pPr>
      <w:r>
        <w:rPr>
          <w:b w:val="0"/>
          <w:i w:val="0"/>
        </w:rPr>
        <w:t>لك</w:t>
      </w:r>
    </w:p>
    <w:p>
      <w:pPr>
        <w:pStyle w:val="Heading2"/>
        <w:jc w:val="right"/>
        <w:bidi/>
      </w:pPr>
      <w:r>
        <w:t>[ترويسة / كليشة وزارة العدل — معلومات رسمية متكررة] ===</w:t>
        <w:br/>
        <w:t>المحكمة التجارية بجدة رقم الصفحة: ‎١١‏ 2 1</w:t>
        <w:br/>
        <w:t>دائرة الاستئناف الثانية ‎١‏ تاريخ الصك: 7١/9./ه:5١‏ 1-7 9 ع</w:t>
      </w:r>
    </w:p>
    <w:p>
      <w:pPr>
        <w:pStyle w:val="Heading2"/>
        <w:jc w:val="right"/>
        <w:bidi/>
      </w:pPr>
      <w:r>
        <w:t>[نص الضبط / الحكم — المتن الفعلي] ===</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«(ثرإلا</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ةحص ىدم ثحبو كلذ ةظحإلم ةرقوملا ةرئادلا ماقم نم سمتلن ءتاونس عضب اهل ءه 1442 ةنس ةماقم ىوعدلا هذه نأ نيح يفه 1444 ةدعقلا يذ رهش يف اهع رضاحلا يماحملل</w:t>
        <w:br/>
        <w:t>تمثلها منذ بدء الدعوى. أيضاً نقل بيتها باسمه بثمن لم تقبضه وبوكالة ليس فهها حق البيع لنفسه ونقل عقاراتها أيضاً باسمه وأكثر من ذلك فإنه من أكثر من عشر سنوات حتى الآن</w:t>
        <w:br/>
        <w:t>ميدقت ررقو يعدملا نم ةنيشملا تافرصتلا كلت ءازإ هيلع ىعدملا تكسي مل 2- .اهب ةصاخلا ةيلزنملا ةلامعلا بتاور عفدو ءابرهكلاو ءاملا ريتاوف ديدستو اهلع فرصلا ىلوتي نم هيلع ىعدملاو</w:t>
        <w:br/>
        <w:t>شكوى ضده لدى مركز شرطة السلامة إلا أمارفضت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يبساحملا ريرقتلا ريدقتب عفدلا زاوج مدعب يلكشلا عفدلا ىلع ًاباوج1- :(ناندع) هدبض فنأتسملا ليكو نم ةمدقملا ةيعوضوملاو ةيلكشلا عوفدلا ىلع درلا :ًاثلاث كلذ نود لاح يعدملا</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وزارة العدل — معلومات رسمية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[نص الضبط / الحكم — المتن الفعلي] ===</w:t>
        <w:br/>
        <w:t>مدقملا ريرقتلل عوجرلاب هنأ كلذ ةلالدو عقاولاو ةقيقحلا عم ىفانتي عورشم ريغ قحب ماهإلاو ةمكحملا ىلع سيلدتلا ىلإ ةياهنلا يف يدؤي امب يناثلا ريرقتلا ةمدقم عم لوألا ريرقتلا قافرإ</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دفوعبهم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[نص الضبط / الحكم — المتن الفعلي] ===</w:t>
        <w:br/>
        <w:t>!] ةيدومسنا ةيبرعنا ةعنمن' قل</w:t>
      </w:r>
    </w:p>
    <w:p>
      <w:pPr>
        <w:pStyle w:val="Heading2"/>
        <w:jc w:val="right"/>
        <w:bidi/>
      </w:pPr>
      <w:r>
        <w:t>[ترويسة / كليشة وزارة العدل — معلومات رسمية متكررة] ===</w:t>
        <w:br/>
        <w:t>01 وزارة العدل صك رقم 7١7.551557هغع‏ للم</w:t>
      </w:r>
    </w:p>
    <w:p>
      <w:pPr>
        <w:pStyle w:val="Heading2"/>
        <w:jc w:val="right"/>
        <w:bidi/>
      </w:pPr>
      <w:r>
        <w:t>[نص الضبط / الحكم — المتن الفعلي] ===</w:t>
        <w:br/>
        <w:t>5 --</w:t>
      </w:r>
    </w:p>
    <w:p>
      <w:pPr>
        <w:jc w:val="right"/>
        <w:bidi/>
      </w:pPr>
      <w:r>
        <w:rPr>
          <w:b w:val="0"/>
          <w:i w:val="0"/>
        </w:rPr>
        <w:t>000 5 ل</w:t>
      </w:r>
    </w:p>
    <w:p>
      <w:pPr>
        <w:pStyle w:val="Heading2"/>
        <w:jc w:val="right"/>
        <w:bidi/>
      </w:pPr>
      <w:r>
        <w:t>[ترويسة / كليشة وزارة العدل — معلومات رسمية متكررة] ===</w:t>
        <w:br/>
        <w:t>المحكمة التجارية بجدة رقم الصفحة: ‎١‏ 2 1</w:t>
        <w:br/>
        <w:t>دائرة الاستئناف الثانية ‎١‏ تاريخ الصك: ‏ ١١/”./4؛4:١‏ 6ك 1 أ 2</w:t>
      </w:r>
    </w:p>
    <w:p>
      <w:pPr>
        <w:pStyle w:val="Heading2"/>
        <w:jc w:val="right"/>
        <w:bidi/>
      </w:pPr>
      <w:r>
        <w:t>[نص الضبط / الحكم — المتن الفعلي] ===</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 فنأتسملا نأ كلذ عازنلا فارطأ نيب يضارتلاو حلصلا تابثإب رداصلا يعطقلا مكحلا فلاخيو قاروألاب تباثلا عم ضقانتيو قطنملاو لقعلا تايضتقم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 لاير 96.779.270 تاكرشلا كلت نم ةدحاو ةكرش يف هتصحب بلاطي فيكو :(نكياد يتكرش ةلماش) .لابر نويلم (170.000.000) هتصح نوكتو ةكرش (11) اهددعو هدالوأو يخبز</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ينيز دمحأ ةكرشو) .نويلم 270ًابيرقت ةيلامجالا اهتميقو (ةنيحطلاو تايولحلا عنصم ةكرشو) .نويلم 37 ًابيرقت ةيلامجإلا اهتميقو (ةمطاف يداو ةعرزم ةكرش) يهو ةكرش لك ين 0</w:t>
        <w:br/>
        <w:t>ًابيرقت ةيلامجإلا اهتميقو (تامدخلاو ةرادإلل ةينطولا ةكرشلاو) .نويلم 31 ًابيرقت ةيلامجإلا اهتميقو (فييكتلاو ءابرهكلل ينيز دمحأ ةكرشو) .(نويلم 15 ًابيرقت ةيلامجإلا اهتميقو (نيومتلل</w:t>
        <w:br/>
        <w:t>نويلم 622 غلبم وه تاكرشلا كلت ةميق عومجم نأ ينعي اذهو .نويلم 14 ًابيرقت ةيلامجإلا اهتميقو (انيتروك ةكرشو) .نويلم 17 ابيرقت ةيلامجإلا اهتميقو (ةريمخلا ةكرشو) .نويلم 3</w:t>
        <w:br/>
        <w:t>ريال ستمئة واثنان وعشرين مليون ريال تقريباً. بما معنى أن نسبة ال (9010) لتلك الشركات كما في المسودة الأولى مبلغ 68 مليونء وفي المسودة الثانية بتاريخ 2011-06-27م» مبلغ 79</w:t>
        <w:br/>
        <w:t>مليونء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w:t>
        <w:br/>
        <w:t>بشخصه وباقي الشركاء بشركة أحمد زيني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نيب ترج يتلا ةملاكملل يتوص ليجست مكل مدقن .(قهاز وه اذإف هغم ديف لطابلا ىلع قحلاب فذقن لب)) :ىلاعت هّللا لاق 5- .انع تافتلالا نيعتيو ةقرولا كلت ةحص يف نعطي يذلا رمألا</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باصطحاها لطبيب</w:t>
        <w:br/>
        <w:t>العيون وأخذ بصمتها دون وعي أو إدراك لمحتواها كما تقربه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عهما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w:t>
        <w:br/>
        <w:t>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معبهما بشأن التزوير الذي قاما به في حال ثبوته). فقب وكيل المدعين قائلاً: بأنه يقرر الاكتفاء. فيما أكد وكيل المدعى عليه بأن الخبير لم يحضر بجلسة اليوم»</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[نص الضبط / الحكم — المتن الفعلي] ===</w:t>
        <w:br/>
        <w:t>1 ةيدوعسلا ةيبرعلا ةكلمملا</w:t>
      </w:r>
    </w:p>
    <w:p>
      <w:pPr>
        <w:pStyle w:val="Heading2"/>
        <w:jc w:val="right"/>
        <w:bidi/>
      </w:pPr>
      <w:r>
        <w:t>[ترويسة / كليشة وزارة العدل — معلومات رسمية متكررة] ===</w:t>
        <w:br/>
        <w:t>2 وزارة العدل صك رقم 7١7.551557هغع‏ 1ه</w:t>
      </w:r>
    </w:p>
    <w:p>
      <w:pPr>
        <w:pStyle w:val="Heading2"/>
        <w:jc w:val="right"/>
        <w:bidi/>
      </w:pPr>
      <w:r>
        <w:t>[نص الضبط / الحكم — المتن الفعلي] ===</w:t>
        <w:br/>
        <w:t>7 لطر 7</w:t>
        <w:br/>
        <w:t>0 جلا م ةدجب ةبراجتلا ةمكحملا</w:t>
      </w:r>
    </w:p>
    <w:p>
      <w:pPr>
        <w:pStyle w:val="Heading2"/>
        <w:jc w:val="right"/>
        <w:bidi/>
      </w:pPr>
      <w:r>
        <w:t>[ترويسة / كليشة وزارة العدل — معلومات رسمية متكررة] ===</w:t>
        <w:br/>
        <w:t>لح جارية بج رقم الصفحة: ‎١4‏ 1</w:t>
        <w:br/>
        <w:t>دائرة الاستئناف الثانية ‎١‏ تاريخ الصك: 7١/9./ه:5١‏ 10 9 5</w:t>
      </w:r>
    </w:p>
    <w:p>
      <w:pPr>
        <w:pStyle w:val="Heading2"/>
        <w:jc w:val="right"/>
        <w:bidi/>
      </w:pPr>
      <w:r>
        <w:t>[نص الضبط / الحكم — المتن الفعلي] ===</w:t>
        <w:br/>
        <w:t>.هاوعد ىلع باوجلاب هتدلاو ينتلكو دقو ءةدجب ةماعلا ةمكحملاب رظنلا ديق لازت.الو ء.نويلم 135 غلبمب هتدلاو ىلع ىوعد ماقأ هيلع ىعدملا نأ ًاملع ءةديدجلا تابلطلا ةراثإب ةيضقلا</w:t>
        <w:br/>
        <w:t>عفدلا ببسو .ةئرولا عيمج ىلع لب هتدلاو ىلع ةرصتقم تسيل يهو ةيقيقح ةمصاخم تسيلو (ةماسأ) يعدملا ثرإ تابثإل ةماعلا ةمكحملا يف ىوعدلا نأب :هيلع ىعدملا ليكو بقعف</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وزارة العدل — معلومات رسمية متكررة] ===</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r>
    </w:p>
    <w:p>
      <w:pPr>
        <w:pStyle w:val="Heading2"/>
        <w:jc w:val="right"/>
        <w:bidi/>
      </w:pPr>
      <w:r>
        <w:t>[نص الضبط / الحكم — المتن الفعلي] ===</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زبني ‏ محل هذه الدعوى ‏ والذي كان في ذلك الوقت على قيد الحياة.</w:t>
        <w:br/>
        <w:t>ولم يُختصم في تلك الدعوى. ولا.يغيّر من ذلك انقضضاء الشركة: (تصفية شركة أحمد زيني التجارية): ذلك أنه قد ثبت تحقق الغبن الفاحش. والمدعى عليه في حكم المشرف المتصرف في</w:t>
        <w:br/>
        <w:t>عازنلا يف لصفلا قبسب هيلع ىعدملا عفد كلذ نم لانُيالو .قرفلا دادسب وأ خسفلاب امإ نباغلا ىلع عوجرلا قح هتثرو وأ نوبغملل هب لعجيو ؛(هتايح لاح هنع تالاكوب هثروم لام) «لاملا</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 وأما الدعوى الأخرى. وإ ن كان الطلب فها إبطال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القخبيتين. كما لاينال من ذلك ادعاء المدعى عليه من أن التقرير الذي اعتمدت عليه الدائرة: (... قد طالته أيدي</w:t>
      </w:r>
    </w:p>
    <w:p>
      <w:pPr>
        <w:pStyle w:val="Heading2"/>
        <w:jc w:val="right"/>
        <w:bidi/>
      </w:pPr>
      <w:r>
        <w:t>[ترويسة / كليشة وزارة العدل — معلومات رسمية متكررة] ===</w:t>
        <w:br/>
        <w:t>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w:t>
      </w:r>
    </w:p>
    <w:p>
      <w:pPr>
        <w:pStyle w:val="Heading2"/>
        <w:jc w:val="right"/>
        <w:bidi/>
      </w:pPr>
      <w:r>
        <w:t>[نص الضبط / الحكم — المتن الفعلي] ===</w:t>
        <w:br/>
        <w:t>لنفسه من إرفاق التقرير الأول مع مقدمة التقرير الثاني بما يؤدي في النهاية إلى التدليس على المحكمة والإمهام بحق غير مشروع يتناف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ريالء ولم يدع أي من الطرفهن تزويره؛ بل إن المدعى عليه ناقشه في عدة مواضع منها: 1- أمام الدائرة الابتدائية السابعة عشرة في</w:t>
        <w:br/>
        <w:t>المحكمة الإدارية بجدة في القضيتين رقم (2/5798/ ق لعام 1431ه. و 2/1375/ ق لعام 1432ه)ء الصادر بهما الحكم رقم (185/17/2 لعام 1432ه)). المنتبية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الصلحء وأن قيمة الحصص المباعة هي بمبلغ قدره (120.000.000) ريال.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(موجوداتما و... إلخ) والذي أدى حتماً إلى رفع</w:t>
        <w:br/>
        <w:t>القيمة بشكل ما...).4-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بتاريخ 1445-03-04ه. حيث أورد فها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br/>
        <w:t>المشار إليه. فإنه قد تضمن ما ذكر صراحة في البند خامساً: "ملخص حقوق الملكية الدفترية للشركات التابعة المعدلة بالتقييم كما في 2011/ 31/03م" (مرفق رقم 1) والذي يظهر أن</w:t>
        <w:br/>
        <w:t>قيمة شركة أحمد زيني التجارية تم تقييمها بمبلغ وقدره 68.424.362 ريال وتم تعديل تقييم شركة أحمد زيني التجارية بتاريخ 2011/ 06/ 27م حسب ماورد بتقرير المحاسب القانوني</w:t>
      </w:r>
    </w:p>
    <w:p>
      <w:pPr>
        <w:pStyle w:val="Heading2"/>
        <w:jc w:val="right"/>
        <w:bidi/>
      </w:pPr>
      <w:r>
        <w:t>صفحة 15</w:t>
      </w:r>
    </w:p>
    <w:p>
      <w:pPr>
        <w:pStyle w:val="Heading2"/>
        <w:jc w:val="right"/>
        <w:bidi/>
      </w:pPr>
      <w:r>
        <w:t>[نص الضبط / الحكم — المتن الفعلي] ===</w:t>
        <w:br/>
        <w:t>!] ةيدومسنا ةيبرعنا ةعنمن' قل</w:t>
      </w:r>
    </w:p>
    <w:p>
      <w:pPr>
        <w:pStyle w:val="Heading2"/>
        <w:jc w:val="right"/>
        <w:bidi/>
      </w:pPr>
      <w:r>
        <w:t>[ترويسة / كليشة وزارة العدل — معلومات رسمية متكررة] ===</w:t>
        <w:br/>
        <w:t>2 وزارة العدل صك رقم 7١7.551557هغع‏ 1ه</w:t>
      </w:r>
    </w:p>
    <w:p>
      <w:pPr>
        <w:pStyle w:val="Heading2"/>
        <w:jc w:val="right"/>
        <w:bidi/>
      </w:pPr>
      <w:r>
        <w:t>[نص الضبط / الحكم — المتن الفعلي] ===</w:t>
        <w:br/>
        <w:t>7 لطر 7</w:t>
        <w:br/>
        <w:t>0 ا ‏ ةةجهسلا ع ةدجب ةبراجتلا ةمكحملا</w:t>
        <w:br/>
        <w:t>0 رقم 1 ببح ل</w:t>
      </w:r>
    </w:p>
    <w:p>
      <w:pPr>
        <w:pStyle w:val="Heading2"/>
        <w:jc w:val="right"/>
        <w:bidi/>
      </w:pPr>
      <w:r>
        <w:t>[ترويسة / كليشة وزارة العدل — معلومات رسمية متكررة] ===</w:t>
        <w:br/>
        <w:t>دائرة الاستئناف الثانية ‎١‏ تاريخ الصك: 7١/9./ه:5١‏ 10 9 5</w:t>
      </w:r>
    </w:p>
    <w:p>
      <w:pPr>
        <w:pStyle w:val="Heading2"/>
        <w:jc w:val="right"/>
        <w:bidi/>
      </w:pPr>
      <w:r>
        <w:t>[نص الضبط / الحكم — المتن الفعلي]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ووذ اهف عزاني مل يتلا يداعلا ررحملا ةروصب دتعي) :هنأ ىلع تابثإلا ماظنل ةيئارجإلا ةلدألا نم نوعبرألا ةداملا نم ىلوألا ةرقفلا هيلع تصن املو ء(ررحملا ىلع ةمصبلا وأ متخلا وأ ءاضمإلا</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ريغ ىرخأ تاكرش ىتح صخت ةقباس لمع ةرجأ وأ ةيلئاع فيراصم لمحتك هتّقد وأ هتحص نم ققحتلا ناكمإ روصتملا ريغ نم يميق ٍلباقم نم هيلع لمتشا امع كيهان ءاهلامعأ</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 عن والده المرحوم أحمد عباس زيني, بواقع: 135.446.186) مئة وخمسة وثلاثون مليوناً وأربعمئة وستة وأربعون ألفاً ومئة وستة وثمانون ريالا): وهذا مثبت بالتقرير</w:t>
        <w:br/>
        <w:t>المحاسبي (كي بي إم جي الفوزان وشركاه)ء وحيث إن حاصل جواب المدعى عليه يُثبت الإقرار بأن ثمن الحصة - موضووع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الإمضاءء وأصبحا محررات رسمية, إلا.أن دورهما يقتصر على توثيق ما يطلب مهما توثيقه وفقاًللإجراءات المطبقة لديهماء دون ما ينشأ عن</w:t>
        <w:br/>
        <w:t>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w:t>
        <w:br/>
        <w:t>النظام» إذا تعارضت أدلة الإثبات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 كما أن القرائن احتفت بكونه غير مدرك وفاقد للأهلية. كما أن الأدلة تضافرت بأن القيمة المتنازل عنها من المورث للمدعى عليه قد تحقق فها الغبن</w:t>
        <w:br/>
        <w:t>الفاحش؛ لذا فيكون التوثيق فيما (يخص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لهاء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[نص الضبط / الحكم — المتن الفعلي] ===</w:t>
        <w:br/>
        <w:t>ةيد اةيبرعلاةكلمملا</w:t>
        <w:br/>
        <w:t>ا ا و صك رقم ‎441١541155‏ اتيك</w:t>
        <w:br/>
        <w:t>7 لطر 7</w:t>
      </w:r>
    </w:p>
    <w:p>
      <w:pPr>
        <w:pStyle w:val="Heading2"/>
        <w:jc w:val="right"/>
        <w:bidi/>
      </w:pPr>
      <w:r>
        <w:t>[ترويسة / كليشة وزارة العدل — معلومات رسمية متكررة] ===</w:t>
        <w:br/>
        <w:t>المحكمة التجارية بجدة رقم الصفحة: ‎١5‏ 00 1</w:t>
        <w:br/>
        <w:t>دائرة الاستئناف الثانية تاريخ الصك: 7١/9./ه:5١‏ 10 9 5</w:t>
      </w:r>
    </w:p>
    <w:p>
      <w:pPr>
        <w:pStyle w:val="Heading2"/>
        <w:jc w:val="right"/>
        <w:bidi/>
      </w:pPr>
      <w:r>
        <w:t>[نص الضبط / الحكم — المتن الفعلي]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br/>
        <w:t>نم ةرشع ةيداحلا ةحفصلا يف تبثملا حلصلا نم سداسلا دنبلاو ءمكحلا كص نم ةرشاعلا ةحفصلا يف ةتبثملا حلصلا ةقيثو نم عبارلا دنبلا نم ةعبارلا ةرقفلا يف ريرقتلا ىلع مهعالطاب</w:t>
        <w:br/>
        <w:t>صك الحكم. علاوة إلى أن (تقرير طلالى أبو غزالة). استبان أن الخبير ذكر مبلغ (68.424.362) ربالء على أنه: (ملخص حقوق الملكية الدفترية التابعة المعدلة بالتقييم كما في 03-31-</w:t>
        <w:br/>
        <w:t>1م ). في حيدن أن الخبير فصل المبلغ الآخر وقدره: (368.757.931) ريال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عليها الدعوى).» وبما أن الإجراء جوازي لا.وجوبي, وبما أن دائرة الاستئناف رأت عدم الحاجة إليهء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(905) لأوجه البر والخيرء وصرف المتبقي من الثلث لأبناء المتوفى (غازي)» وبما أن هذا الطلب لم تتناوله محكمة أول درجة ولم تفصل فيهء حيث لم تبين فيه من الملزم</w:t>
        <w:br/>
        <w:t>بدفعهء ومن المستحق لاستلامه. ووفقاً لقاعدة الأثر الناقل للاستئناف, ولمبدأ التقاضي على درجتينء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 فتنتبي معه دائرة الاستئناف إلى تأييد حكم محكمة أول درجة</w:t>
        <w:br/>
        <w:t>محمولاً على أسبابهء وعلى ماتضمنه (هذا الحكم) من أسباب إضافية.</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[نص الضبط / الحكم — المتن الفعلي] ===</w:t>
        <w:br/>
        <w:t>ةيدوعسلا ةيبرعلا ةكلمملا ملا</w:t>
        <w:br/>
        <w:t>ل 0 7 6ه ُ 5 ‎٠‏</w:t>
      </w:r>
    </w:p>
    <w:p>
      <w:pPr>
        <w:pStyle w:val="Heading2"/>
        <w:jc w:val="right"/>
        <w:bidi/>
      </w:pPr>
      <w:r>
        <w:t>[ترويسة / كليشة وزارة العدل — معلومات رسمية متكررة] ===</w:t>
        <w:br/>
        <w:t>‏5ه وزارة العدل صك رقم 440141157 لس ف لك</w:t>
      </w:r>
    </w:p>
    <w:p>
      <w:pPr>
        <w:pStyle w:val="Heading2"/>
        <w:jc w:val="right"/>
        <w:bidi/>
      </w:pPr>
      <w:r>
        <w:t>[نص الضبط / الحكم — المتن الفعلي] ===</w:t>
        <w:br/>
        <w:t>ماس</w:t>
        <w:br/>
        <w:t>ل ا 0 -</w:t>
        <w:br/>
        <w:t>ل 2 3 ل</w:t>
        <w:br/>
        <w:t>0م ا 5</w:t>
      </w:r>
    </w:p>
    <w:p>
      <w:pPr>
        <w:pStyle w:val="Heading2"/>
        <w:jc w:val="right"/>
        <w:bidi/>
      </w:pPr>
      <w:r>
        <w:t>[ترويسة / كليشة وزارة العدل — معلومات رسمية متكررة] ===</w:t>
        <w:br/>
        <w:t>المحكمة التجارية بجدة رقم الصفحة: ‎١7‏ ا</w:t>
        <w:br/>
        <w:t>دائرة الاستئناف الثانية تاريخ الصك: ‎١444/./١‏ 1 / ]</w:t>
      </w:r>
    </w:p>
    <w:p>
      <w:pPr>
        <w:pStyle w:val="Heading2"/>
        <w:jc w:val="right"/>
        <w:bidi/>
      </w:pPr>
      <w:r>
        <w:t>[نص الضبط / الحكم — المتن الفعلي]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 ا</w:t>
        <w:br/>
        <w:t>ةرئادلا وضع ةيئاضقلا ةرئادلا سيئر ةرئادلا وضع</w:t>
        <w:br/>
        <w:t>يربشلا دمحم نب ديلو يرمعلا يلع ضوع ديبع يفيلجلا زيزعلادبع نب نسحملادبع</w:t>
        <w:br/>
        <w:t>0 ا 0</w:t>
        <w:br/>
        <w:t>0 0 0</w:t>
        <w:br/>
        <w:t>ل ل 0</w:t>
        <w:br/>
        <w:t>م ما ا</w:t>
        <w:br/>
        <w:t>ل ا اعلا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