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دائرة الاستئناف</w:t>
      </w:r>
    </w:p>
    <w:p>
      <w:pPr>
        <w:jc w:val="right"/>
        <w:bidi/>
      </w:pPr>
      <w:r>
        <w:rPr>
          <w:b/>
        </w:rPr>
        <w:t xml:space="preserve">الدائرة: </w:t>
      </w:r>
      <w:r>
        <w:t>الدائرة الخامسة</w:t>
      </w:r>
    </w:p>
    <w:p>
      <w:pPr>
        <w:jc w:val="right"/>
        <w:bidi/>
      </w:pPr>
      <w:r>
        <w:rPr>
          <w:b/>
        </w:rPr>
        <w:t xml:space="preserve">رقم القضية: </w:t>
      </w:r>
      <w:r>
        <w:t>42824717</w:t>
      </w:r>
    </w:p>
    <w:p>
      <w:pPr>
        <w:jc w:val="right"/>
        <w:bidi/>
      </w:pPr>
      <w:r>
        <w:rPr>
          <w:b/>
        </w:rPr>
        <w:t xml:space="preserve">التاريخ: </w:t>
      </w:r>
      <w:r>
        <w:t>13-03-1445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367,757,931، 331,882,138 ريال</w:t>
      </w:r>
    </w:p>
    <w:p/>
    <w:p>
      <w:pPr>
        <w:pStyle w:val="Heading2"/>
        <w:jc w:val="right"/>
        <w:bidi/>
      </w:pPr>
      <w:r>
        <w:t>صفحة 1</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لكك | المملعة العربية السعودية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بجدة رقم الصفحة: ‎١‏ 2 2</w:t>
        <w:br/>
        <w:t>دائرة الاستئناف الثانية ‎١‏ تاريخ الصك: ١١/”./ه::5١‏ 1 9 ا</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رقم الصفحة: 2 ” 0</w:t>
        <w:br/>
        <w:t>دائرة الاستئناف الثانية تاريخ الصك: ‏ ١١/”./4؛4:١‏ 6ك 1 أ 2</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لقم اننعةانمربية انسمودية ‎٠‏</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br/>
        <w:t>00 ل</w:t>
      </w:r>
    </w:p>
    <w:p>
      <w:pPr>
        <w:pStyle w:val="Heading2"/>
        <w:jc w:val="right"/>
        <w:bidi/>
      </w:pPr>
      <w:r>
        <w:t>[ترويسة / كليشة رسمية — معلومات متكررة] ===</w:t>
        <w:br/>
        <w:t>المحكمة التجارية بجدة رقم الصفحة: ‏ " 2 1</w:t>
        <w:br/>
        <w:t>دائرة الاستئناف الثانية ‎١‏ تاريخ الصك: ‏ ١١/”./4؛4:١‏ 6ك 1 أ 2</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‎.31١79/84‏ 5 لعام</w:t>
      </w:r>
    </w:p>
    <w:p>
      <w:pPr>
        <w:pStyle w:val="Heading2"/>
        <w:jc w:val="right"/>
        <w:bidi/>
      </w:pPr>
      <w:r>
        <w:t>[المتن الفعلي: الوقائع / الأسباب / المنطوق] ===</w:t>
        <w:br/>
        <w:t>هء الحكم الصادر بالقضية رقم 57.077617.05: لعام 544 ١هء‏ الحكم الصادر بالقضية رقم 5607510. 441 لعام 554 ١هء‏ الحكم الصادر بالقضية رقم 917541759. 44</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86 314. ‎٠‏ لعام 1544 ه- المصدق من دائرة الاستئناف الثانية بالقضية رقم 14 . 15. 6 لعام 5544 ١ه).‏ 3-</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4 2 1</w:t>
        <w:br/>
        <w:t>دائرة الاستئناف الثانية ‎١‏ تاريخ الصك: 7١/9./ه:5١‏ 10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بجدة رقم الصفحة: 4ه 2 1</w:t>
        <w:br/>
        <w:t>دائرة الاستئناف الثانية ‎١‏ تاريخ الصك: ‏ ١١/”./4؛4:١‏ 6ك 1 أ 5</w:t>
      </w:r>
    </w:p>
    <w:p>
      <w:pPr>
        <w:pStyle w:val="Heading2"/>
        <w:jc w:val="right"/>
        <w:bidi/>
      </w:pPr>
      <w:r>
        <w:t>[المتن الفعلي: الوقائع / الأسباب / المنطوق]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‎4470544١5.‏ وتاريخ: ‎١١/11/١544‏ هفي القضية رقم 5.7./ا1./ا48 لعام 444١ه).‏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[بيانات الأطراف: المدعي / المدعى عليه / الحاضرون] ===</w:t>
        <w:br/>
        <w:t>| انمنعة انسربية اسمودية</w:t>
      </w:r>
    </w:p>
    <w:p>
      <w:pPr>
        <w:pStyle w:val="Heading2"/>
        <w:jc w:val="right"/>
        <w:bidi/>
      </w:pPr>
      <w:r>
        <w:t>[المتن الفعلي: الوقائع / الأسباب / المنطوق] ===</w:t>
        <w:br/>
        <w:t>كت المع أعربية السعودر صك رقم 44].141157 موه</w:t>
        <w:br/>
        <w:t>5 --</w:t>
      </w:r>
    </w:p>
    <w:p>
      <w:pPr>
        <w:jc w:val="right"/>
        <w:bidi/>
      </w:pPr>
      <w:r>
        <w:rPr>
          <w:b w:val="0"/>
          <w:i w:val="0"/>
        </w:rPr>
        <w:t>50-7</w:t>
      </w:r>
    </w:p>
    <w:p>
      <w:pPr>
        <w:pStyle w:val="Heading2"/>
        <w:jc w:val="right"/>
        <w:bidi/>
      </w:pPr>
      <w:r>
        <w:t>[ترويسة / كليشة رسمية — معلومات متكررة] ===</w:t>
        <w:br/>
        <w:t>المحكمة التجارية بجدة رقم الصفحة: 5 2 1</w:t>
        <w:br/>
        <w:t>دائرة الاستئناف الثانية ‎١‏ تاريخ الصك: ‏ ١١/”./4؛4:١‏ 6ك 1 أ 2</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r>
    </w:p>
    <w:p>
      <w:pPr>
        <w:pStyle w:val="Heading2"/>
        <w:jc w:val="right"/>
        <w:bidi/>
      </w:pPr>
      <w:r>
        <w:t>[الطلبات / المرفقات] ===</w:t>
        <w:br/>
        <w:t>‏هه (مرفق رقم 5) والتي تبلغ من قيمة الحصص مبلغ وقدره ‎)١١٠177,53759(‏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96090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ه 2 1</w:t>
        <w:br/>
        <w:t>دائرة الاستئناف الثانية ‎١‏ تاريخ الصك: ‏ ١١/”./4؛4:١‏ 6ك 1 أ 2</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يجدة رقم الصفحة: ‎١٠١‏ 2 لبت</w:t>
        <w:br/>
        <w:t>دائرة الاستئناف الثانية ‎١‏ تاريخ الصك: 7١/9./ه:5١‏ 10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w:t>
        <w:br/>
        <w:t>المدعين بتاريخ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[بيانات الأطراف: المدعي / المدعى عليه / الحاضرون] ===</w:t>
        <w:br/>
        <w:t>لق ننعةانعربية اسموبية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التجارية بجدة قم الصفحة: ‎١١‏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r>
    </w:p>
    <w:p>
      <w:pPr>
        <w:pStyle w:val="Heading2"/>
        <w:jc w:val="right"/>
        <w:bidi/>
      </w:pPr>
      <w:r>
        <w:t>[المتن الفعلي: الوقائع / الأسباب / المنطوق] ===</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25 وزارة العدل صك رقم 751511757. 547 [ص] مو عب 08</w:t>
      </w:r>
    </w:p>
    <w:p>
      <w:pPr>
        <w:pStyle w:val="Heading2"/>
        <w:jc w:val="right"/>
        <w:bidi/>
      </w:pPr>
      <w:r>
        <w:t>[المتن الفعلي: الوقائع / الأسباب / المنطوق] ===</w:t>
        <w:br/>
        <w:t>ل رد</w:t>
      </w:r>
    </w:p>
    <w:p>
      <w:pPr>
        <w:jc w:val="right"/>
        <w:bidi/>
      </w:pPr>
      <w:r>
        <w:rPr>
          <w:b w:val="0"/>
          <w:i w:val="0"/>
        </w:rPr>
        <w:t>لك</w:t>
      </w:r>
    </w:p>
    <w:p>
      <w:pPr>
        <w:pStyle w:val="Heading2"/>
        <w:jc w:val="right"/>
        <w:bidi/>
      </w:pPr>
      <w:r>
        <w:t>[ترويسة / كليشة رسمية — معلومات متكررة] ===</w:t>
        <w:br/>
        <w:t>المحكمة التجارية بجدة رقم الصفحة: ‎١١‏ 2 1</w:t>
        <w:br/>
        <w:t>دائرة الاستئناف الثانية ‎١‏ تاريخ الصك: 7١/9./ه:5١‏ 1-7 9 ع</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‎١‏ 2 1</w:t>
        <w:br/>
        <w:t>دائرة الاستئناف الثانية ‎١‏ تاريخ الصك: ‏ ١١/”./4؛4:١‏ 6ك 1 أ 2</w:t>
      </w:r>
    </w:p>
    <w:p>
      <w:pPr>
        <w:pStyle w:val="Heading2"/>
        <w:jc w:val="right"/>
        <w:bidi/>
      </w:pPr>
      <w:r>
        <w:t>[المتن الفعلي: الوقائع / الأسباب / المنطوق]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[بيانات الأطراف: المدعي / المدعى عليه / الحاضرون] ===</w:t>
        <w:br/>
        <w:t>المملكة العربية السعودية 1</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م الج 0</w:t>
      </w:r>
    </w:p>
    <w:p>
      <w:pPr>
        <w:pStyle w:val="Heading2"/>
        <w:jc w:val="right"/>
        <w:bidi/>
      </w:pPr>
      <w:r>
        <w:t>[ترويسة / كليشة رسمية — معلومات متكررة] ===</w:t>
        <w:br/>
        <w:t>لح جارية بج رقم الصفحة: ‎١4‏ 1</w:t>
        <w:br/>
        <w:t>دائرة الاستئناف الثانية ‎١‏ تاريخ الصك: 7١/9./ه:5١‏ 10 9 5</w:t>
      </w:r>
    </w:p>
    <w:p>
      <w:pPr>
        <w:pStyle w:val="Heading2"/>
        <w:jc w:val="right"/>
        <w:bidi/>
      </w:pPr>
      <w:r>
        <w:t>[الطلبات / المرفقات] ===</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ع السهجةة ‏ ا 0</w:t>
        <w:br/>
        <w:t>0 رقم 1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المملكةالعربيةا دية</w:t>
        <w:br/>
        <w:t>ا ا و صك رقم ‎441١541155‏ اتيك</w:t>
        <w:br/>
        <w:t>7 لطر 7</w:t>
      </w:r>
    </w:p>
    <w:p>
      <w:pPr>
        <w:pStyle w:val="Heading2"/>
        <w:jc w:val="right"/>
        <w:bidi/>
      </w:pPr>
      <w:r>
        <w:t>[ترويسة / كليشة رسمية — معلومات متكررة] ===</w:t>
        <w:br/>
        <w:t>المحكمة التجارية بجدة رقم الصفحة: ‎١5‏ 00 1</w:t>
        <w:br/>
        <w:t>دائرة الاستئناف الثانية تاريخ الصك: 7١/9./ه:5١‏ 10 9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الم المملكة العربية السعودية</w:t>
      </w:r>
    </w:p>
    <w:p>
      <w:pPr>
        <w:pStyle w:val="Heading2"/>
        <w:jc w:val="right"/>
        <w:bidi/>
      </w:pPr>
      <w:r>
        <w:t>[المتن الفعلي: الوقائع / الأسباب / المنطوق] ===</w:t>
        <w:br/>
        <w:t>ل 0 7 6ه ُ 5 ‎٠‏</w:t>
      </w:r>
    </w:p>
    <w:p>
      <w:pPr>
        <w:pStyle w:val="Heading2"/>
        <w:jc w:val="right"/>
        <w:bidi/>
      </w:pPr>
      <w:r>
        <w:t>[ترويسة / كليشة رسمية — معلومات متكررة] ===</w:t>
        <w:br/>
        <w:t>‏5ه وزارة العدل صك رقم 440141157 لس ف لك</w:t>
      </w:r>
    </w:p>
    <w:p>
      <w:pPr>
        <w:pStyle w:val="Heading2"/>
        <w:jc w:val="right"/>
        <w:bidi/>
      </w:pPr>
      <w:r>
        <w:t>[المتن الفعلي: الوقائع / الأسباب / المنطوق] ===</w:t>
        <w:br/>
        <w:t>سام</w:t>
        <w:br/>
        <w:t>ل ا 0 -</w:t>
        <w:br/>
        <w:t>ل 2 3 ل</w:t>
        <w:br/>
        <w:t>0م ا 5</w:t>
      </w:r>
    </w:p>
    <w:p>
      <w:pPr>
        <w:pStyle w:val="Heading2"/>
        <w:jc w:val="right"/>
        <w:bidi/>
      </w:pPr>
      <w:r>
        <w:t>[ترويسة / كليشة رسمية — معلومات متكررة] ===</w:t>
        <w:br/>
        <w:t>المحكمة التجارية بجدة رقم الصفحة: ‎١7‏ ا</w:t>
        <w:br/>
        <w:t>دائرة الاستئناف الثانية تاريخ الصك: ‎١444/./١‏ 1 /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عبدالمحسن بن عبدالعزيز الجليفي عبيد عوض علي العمري وليد بن محمد الشبري</w:t>
        <w:br/>
        <w:t>0 ا 0</w:t>
        <w:br/>
        <w:t>0 0 0</w:t>
        <w:br/>
        <w:t>ل ل 0</w:t>
        <w:br/>
        <w:t>ا ام م</w:t>
        <w:br/>
        <w:t>العا ا 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