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مختصر الشكوى المقدمة بموقع المجلس الأعلى</w:t>
      </w:r>
    </w:p>
    <w:p>
      <w:pPr>
        <w:jc w:val="right"/>
        <w:bidi/>
      </w:pPr>
      <w:r>
        <w:rPr>
          <w:b w:val="0"/>
          <w:i/>
          <w:color w:val="0563C1"/>
        </w:rPr>
        <w:t>الرابط: https://drive.google.com/file/d/1tRvk6KUhMxrcD0ifoSA7bJXyg4Tj1qfI/view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دائرة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13/03/1445</w:t>
      </w:r>
    </w:p>
    <w:p>
      <w:pPr>
        <w:jc w:val="right"/>
        <w:bidi/>
      </w:pPr>
      <w:r>
        <w:rPr>
          <w:b/>
        </w:rPr>
        <w:t xml:space="preserve">الأطراف: </w:t>
      </w:r>
      <w:r>
        <w:t>عدنان زيني، عاتقة الحرازي</w:t>
      </w:r>
    </w:p>
    <w:p/>
    <w:p>
      <w:pPr>
        <w:pStyle w:val="Heading2"/>
        <w:jc w:val="right"/>
        <w:bidi/>
      </w:pPr>
      <w:r>
        <w:t>[المُرسَل إليه / المخاطَب والتحية] ===</w:t>
        <w:br/>
        <w:t>معالي الدكتور/ وليد بن محمد الصمعاني وزير العدل ورئيس المجلس الأعلى للقضاء سلمه الله</w:t>
      </w:r>
    </w:p>
    <w:p>
      <w:pPr>
        <w:pStyle w:val="Heading2"/>
        <w:jc w:val="right"/>
        <w:bidi/>
      </w:pPr>
      <w:r>
        <w:t>[المتن الفعلي: الوقائع / الأسباب / المنطوق] ===</w:t>
        <w:b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w:t>
      </w:r>
    </w:p>
    <w:p>
      <w:pPr>
        <w:jc w:val="right"/>
        <w:bidi/>
      </w:pPr>
      <w:r>
        <w:rPr>
          <w:b w:val="0"/>
          <w:i w:val="0"/>
        </w:rPr>
        <w:t>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 .</w:t>
      </w:r>
    </w:p>
    <w:p>
      <w:pPr>
        <w:jc w:val="right"/>
        <w:bidi/>
      </w:pPr>
      <w:r>
        <w:rPr>
          <w:b w:val="0"/>
          <w:i w:val="0"/>
        </w:rPr>
        <w:t>كما نشير أن تفاصيل الشكوى مفصلة بالخطاب المرفق ، ونظراً لمحدودية المساحة المسموح بها للكتابة في الموقع تم اختصار الشكوى.</w:t>
      </w:r>
    </w:p>
    <w:p>
      <w:pPr>
        <w:pStyle w:val="Heading2"/>
        <w:jc w:val="right"/>
        <w:bidi/>
      </w:pPr>
      <w:r>
        <w:t>[الطلبات / المرفقات] ===</w:t>
        <w:b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