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84A" w:rsidRPr="00AA6DB7" w:rsidRDefault="0086184A" w:rsidP="0086184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1C2833"/>
          <w:kern w:val="36"/>
          <w:sz w:val="42"/>
          <w:szCs w:val="42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kern w:val="36"/>
          <w:sz w:val="42"/>
          <w:szCs w:val="42"/>
          <w:lang w:eastAsia="en-IN"/>
        </w:rPr>
        <w:t>AWT Components in Java</w:t>
      </w:r>
    </w:p>
    <w:p w:rsidR="0086184A" w:rsidRPr="00AA6DB7" w:rsidRDefault="0086184A" w:rsidP="0086184A">
      <w:pPr>
        <w:shd w:val="clear" w:color="auto" w:fill="FFFFFF"/>
        <w:spacing w:after="75" w:line="240" w:lineRule="auto"/>
        <w:jc w:val="both"/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</w:pPr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>28 Mar 2025 |</w:t>
      </w:r>
      <w:proofErr w:type="gramStart"/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>  3</w:t>
      </w:r>
      <w:proofErr w:type="gramEnd"/>
      <w:r w:rsidRPr="00AA6DB7">
        <w:rPr>
          <w:rFonts w:ascii="Segoe UI" w:eastAsia="Times New Roman" w:hAnsi="Segoe UI" w:cs="Segoe UI"/>
          <w:color w:val="6F6E6E"/>
          <w:sz w:val="21"/>
          <w:szCs w:val="21"/>
          <w:lang w:eastAsia="en-IN"/>
        </w:rPr>
        <w:t xml:space="preserve"> min read</w:t>
      </w:r>
    </w:p>
    <w:p w:rsidR="0086184A" w:rsidRPr="00AA6DB7" w:rsidRDefault="0086184A" w:rsidP="0086184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AWT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stands for </w:t>
      </w: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Abstract Window Toolkit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provides various GUI component classes like Label, Buttons, Text Boxes, Labels, and Menus, etc., to show window components on the screen. All these classes are part of the </w:t>
      </w:r>
      <w:proofErr w:type="spellStart"/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Java.awt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package. It is heavy-weight.</w:t>
      </w:r>
    </w:p>
    <w:p w:rsidR="0086184A" w:rsidRPr="00AA6DB7" w:rsidRDefault="0086184A" w:rsidP="0086184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hyperlink r:id="rId6" w:history="1">
        <w:r w:rsidRPr="00AA6DB7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AWT</w:t>
        </w:r>
      </w:hyperlink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platform-dependent because it relies on the underlying </w:t>
      </w:r>
      <w:hyperlink r:id="rId7" w:history="1">
        <w:r w:rsidRPr="00AA6DB7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operating system (OS)</w:t>
        </w:r>
      </w:hyperlink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native </w:t>
      </w:r>
      <w:hyperlink r:id="rId8" w:history="1">
        <w:r w:rsidRPr="00AA6DB7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GUI</w:t>
        </w:r>
      </w:hyperlink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components. It implies that an AWT-based program can be seen differently on </w:t>
      </w:r>
      <w:hyperlink r:id="rId9" w:history="1">
        <w:r w:rsidRPr="00AA6DB7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Linux</w:t>
        </w:r>
      </w:hyperlink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 </w:t>
      </w:r>
      <w:proofErr w:type="spellStart"/>
      <w:r>
        <w:fldChar w:fldCharType="begin"/>
      </w:r>
      <w:r>
        <w:instrText xml:space="preserve"> HYPERLINK "https://www.tpointtech.com/what-is-macos" </w:instrText>
      </w:r>
      <w:r>
        <w:fldChar w:fldCharType="separate"/>
      </w:r>
      <w:r w:rsidRPr="00AA6DB7"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t>macOS</w:t>
      </w:r>
      <w:proofErr w:type="spellEnd"/>
      <w:r>
        <w:rPr>
          <w:rFonts w:ascii="Segoe UI" w:eastAsia="Times New Roman" w:hAnsi="Segoe UI" w:cs="Segoe UI"/>
          <w:color w:val="008000"/>
          <w:sz w:val="24"/>
          <w:szCs w:val="24"/>
          <w:u w:val="single"/>
          <w:lang w:eastAsia="en-IN"/>
        </w:rPr>
        <w:fldChar w:fldCharType="end"/>
      </w: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or </w:t>
      </w:r>
      <w:hyperlink r:id="rId10" w:history="1">
        <w:r w:rsidRPr="00AA6DB7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eastAsia="en-IN"/>
          </w:rPr>
          <w:t>Windows</w:t>
        </w:r>
      </w:hyperlink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:rsidR="0086184A" w:rsidRPr="00AA6DB7" w:rsidRDefault="0086184A" w:rsidP="008618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0"/>
          <w:szCs w:val="30"/>
          <w:lang w:eastAsia="en-IN"/>
        </w:rPr>
        <w:t>AWT Hierarchy</w:t>
      </w:r>
    </w:p>
    <w:p w:rsidR="0086184A" w:rsidRPr="00AA6DB7" w:rsidRDefault="0086184A" w:rsidP="0086184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following image represents the hierarchy for Java AWT.</w:t>
      </w:r>
    </w:p>
    <w:p w:rsidR="0086184A" w:rsidRPr="00AA6DB7" w:rsidRDefault="0086184A" w:rsidP="00861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C196A5" wp14:editId="6BBD0411">
            <wp:extent cx="4579620" cy="4770120"/>
            <wp:effectExtent l="0" t="0" r="0" b="0"/>
            <wp:docPr id="5" name="Picture 5" descr="AWT Component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WT Components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4A" w:rsidRPr="00AA6DB7" w:rsidRDefault="0086184A" w:rsidP="008618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  <w:t>AWT Components</w:t>
      </w:r>
    </w:p>
    <w:tbl>
      <w:tblPr>
        <w:tblW w:w="12517" w:type="dxa"/>
        <w:tblBorders>
          <w:bottom w:val="single" w:sz="4" w:space="0" w:color="DCE8DC"/>
          <w:right w:val="single" w:sz="4" w:space="0" w:color="DCE8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3"/>
        <w:gridCol w:w="4172"/>
        <w:gridCol w:w="4172"/>
      </w:tblGrid>
      <w:tr w:rsidR="0086184A" w:rsidRPr="00AA6DB7" w:rsidTr="008141AB"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lastRenderedPageBreak/>
              <w:t>S.N.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41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en-IN"/>
              </w:rPr>
              <w:t>Description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Button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simple push button that triggers an action when clicked.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Canvas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blank rectangular area where custom graphics can be drawn.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component that allows the user to select or deselect an option.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Choice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drop-down list that allows the user to select a single item from a predefined set of options.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Label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component that displays static text.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component that displays a scrollable list of items, allowing the user to select one or more items.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Scrollbar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component that allows the user to scroll through a large amount of content that exceeds the visible area.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TextArea</w:t>
            </w:r>
            <w:proofErr w:type="spellEnd"/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multi-line text input area where the user can enter and edit text.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TextField</w:t>
            </w:r>
            <w:proofErr w:type="spellEnd"/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It is a single-line text input area where the user can enter and edit </w:t>
            </w: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>text.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Frame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top-level window with a title bar and border, used as the main container for other AWT components.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Panel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container that can hold other components, but does not have a title bar or border.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Dialog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pop-up window used to display information or get input from the user.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Menu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list of commands that can be accessed from a menu bar.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MenuBar</w:t>
            </w:r>
            <w:proofErr w:type="spellEnd"/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EE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 bar at the top of a frame that contains menus.</w:t>
            </w:r>
          </w:p>
        </w:tc>
      </w:tr>
      <w:tr w:rsidR="0086184A" w:rsidRPr="00AA6DB7" w:rsidTr="008141AB"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AA6DB7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eastAsia="en-IN"/>
              </w:rPr>
              <w:t>MenuItem</w:t>
            </w:r>
            <w:proofErr w:type="spellEnd"/>
          </w:p>
        </w:tc>
        <w:tc>
          <w:tcPr>
            <w:tcW w:w="4168" w:type="dxa"/>
            <w:tcBorders>
              <w:top w:val="single" w:sz="4" w:space="0" w:color="EEF7F0"/>
              <w:left w:val="single" w:sz="4" w:space="0" w:color="DCE8DC"/>
              <w:bottom w:val="single" w:sz="4" w:space="0" w:color="EEF7F0"/>
              <w:right w:val="single" w:sz="4" w:space="0" w:color="EEF7F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6184A" w:rsidRPr="00AA6DB7" w:rsidRDefault="0086184A" w:rsidP="008141AB">
            <w:pPr>
              <w:spacing w:after="30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AA6DB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an individual command within a menu.</w:t>
            </w:r>
          </w:p>
        </w:tc>
      </w:tr>
    </w:tbl>
    <w:p w:rsidR="0086184A" w:rsidRPr="00AA6DB7" w:rsidRDefault="0086184A" w:rsidP="008618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</w:pPr>
      <w:r w:rsidRPr="00AA6DB7">
        <w:rPr>
          <w:rFonts w:ascii="Verdana" w:eastAsia="Times New Roman" w:hAnsi="Verdana" w:cs="Times New Roman"/>
          <w:b/>
          <w:bCs/>
          <w:color w:val="1C2833"/>
          <w:sz w:val="35"/>
          <w:szCs w:val="35"/>
          <w:lang w:eastAsia="en-IN"/>
        </w:rPr>
        <w:t>AWT Java Program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//Java Program to create AWT application in Java  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gramStart"/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java.awt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.*;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AwtApp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Frame {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AwtApp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(){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//Creating AWT Components  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Label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Label("First Name");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Label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Label("Last Name");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Label dob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Label("Date of Birth");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dob.setBounds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80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dobTF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TextField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dobTF.setBounds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110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Button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sbmt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Button("Submit");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sbmt.setBounds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160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 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Button reset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Button("Reset");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reset.setBounds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120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160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//Adding components on Frame  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add(dob);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firstNameTF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lastNameTF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dobTF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sbmt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add(reset);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//Set size, layout and visibility of the frame  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setSize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,</w:t>
      </w:r>
      <w:r w:rsidRPr="00AA6DB7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300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setLayout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setVisible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true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//Creating main method to create the object of the class  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main(String[]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) {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AwtApp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awt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= </w:t>
      </w:r>
      <w:r w:rsidRPr="00AA6D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AwtApp</w:t>
      </w:r>
      <w:proofErr w:type="spellEnd"/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();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  </w:t>
      </w:r>
    </w:p>
    <w:p w:rsidR="0086184A" w:rsidRPr="00AA6DB7" w:rsidRDefault="0086184A" w:rsidP="0086184A">
      <w:pPr>
        <w:numPr>
          <w:ilvl w:val="0"/>
          <w:numId w:val="1"/>
        </w:numPr>
        <w:shd w:val="clear" w:color="auto" w:fill="EEF7F0"/>
        <w:spacing w:after="120" w:line="240" w:lineRule="auto"/>
        <w:ind w:left="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color w:val="333333"/>
          <w:sz w:val="24"/>
          <w:szCs w:val="24"/>
          <w:bdr w:val="none" w:sz="0" w:space="0" w:color="auto" w:frame="1"/>
          <w:lang w:eastAsia="en-IN"/>
        </w:rPr>
        <w:t>}     </w:t>
      </w:r>
    </w:p>
    <w:p w:rsidR="0086184A" w:rsidRPr="00AA6DB7" w:rsidRDefault="0086184A" w:rsidP="0086184A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A6DB7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Output:</w:t>
      </w:r>
    </w:p>
    <w:p w:rsidR="0086184A" w:rsidRDefault="0086184A" w:rsidP="0086184A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623C058" wp14:editId="1496C77D">
            <wp:extent cx="2819400" cy="2804160"/>
            <wp:effectExtent l="0" t="0" r="0" b="0"/>
            <wp:docPr id="4" name="Picture 4" descr="AWT Component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WT Components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84A" w:rsidRDefault="0086184A" w:rsidP="0086184A"/>
    <w:p w:rsidR="007A3358" w:rsidRDefault="007A3358">
      <w:bookmarkStart w:id="0" w:name="_GoBack"/>
      <w:bookmarkEnd w:id="0"/>
    </w:p>
    <w:sectPr w:rsidR="007A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91831"/>
    <w:multiLevelType w:val="multilevel"/>
    <w:tmpl w:val="8BE4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4A"/>
    <w:rsid w:val="007A3358"/>
    <w:rsid w:val="008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ointtech.com/gui-full-for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pointtech.com/operating-syste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pointtech.com/java-aw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tpointtech.com/what-is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pointtech.com/linux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2025-08-06T03:42:00Z</dcterms:created>
  <dcterms:modified xsi:type="dcterms:W3CDTF">2025-08-06T03:42:00Z</dcterms:modified>
</cp:coreProperties>
</file>