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721699" w14:textId="319A41B4" w:rsidR="00DF3F82" w:rsidRDefault="00000000">
      <w:pPr>
        <w:jc w:val="center"/>
        <w:rPr>
          <w:b/>
          <w:sz w:val="28"/>
          <w:szCs w:val="28"/>
        </w:rPr>
      </w:pPr>
      <w:r>
        <w:rPr>
          <w:b/>
          <w:sz w:val="28"/>
          <w:szCs w:val="28"/>
        </w:rPr>
        <w:t>SRM Institute of Science and Technology</w:t>
      </w:r>
    </w:p>
    <w:p w14:paraId="25E7B0EA" w14:textId="77777777" w:rsidR="00FC0543" w:rsidRDefault="00FC0543" w:rsidP="00FC0543">
      <w:pPr>
        <w:jc w:val="center"/>
        <w:rPr>
          <w:b/>
          <w:sz w:val="28"/>
          <w:szCs w:val="28"/>
        </w:rPr>
      </w:pPr>
      <w:r>
        <w:rPr>
          <w:b/>
          <w:sz w:val="28"/>
          <w:szCs w:val="28"/>
        </w:rPr>
        <w:t>College of Engineering and Technology</w:t>
      </w:r>
    </w:p>
    <w:p w14:paraId="33DFA5C8" w14:textId="77777777" w:rsidR="00FC0543" w:rsidRDefault="00FC0543">
      <w:pPr>
        <w:jc w:val="center"/>
        <w:rPr>
          <w:b/>
          <w:sz w:val="28"/>
          <w:szCs w:val="28"/>
        </w:rPr>
      </w:pPr>
    </w:p>
    <w:p w14:paraId="7578DACD" w14:textId="77777777" w:rsidR="00FC0543" w:rsidRPr="00FC0543" w:rsidRDefault="00FC0543" w:rsidP="00FC0543">
      <w:pPr>
        <w:jc w:val="center"/>
        <w:rPr>
          <w:b/>
        </w:rPr>
      </w:pPr>
      <w:r w:rsidRPr="00FC0543">
        <w:rPr>
          <w:b/>
        </w:rPr>
        <w:t>SCHOOL OF COMPUTING</w:t>
      </w:r>
    </w:p>
    <w:p w14:paraId="39E53DF1" w14:textId="77777777" w:rsidR="00FC0543" w:rsidRDefault="00FC0543">
      <w:pPr>
        <w:jc w:val="center"/>
        <w:rPr>
          <w:b/>
          <w:sz w:val="28"/>
          <w:szCs w:val="28"/>
        </w:rPr>
      </w:pPr>
    </w:p>
    <w:p w14:paraId="28D9E4AB" w14:textId="77777777" w:rsidR="00DF3F82" w:rsidRDefault="00000000">
      <w:pPr>
        <w:jc w:val="both"/>
      </w:pPr>
      <w:r>
        <w:tab/>
      </w:r>
    </w:p>
    <w:p w14:paraId="4A263BFA" w14:textId="77777777" w:rsidR="00DF3F82" w:rsidRPr="001C5541" w:rsidRDefault="00000000">
      <w:pPr>
        <w:jc w:val="center"/>
        <w:rPr>
          <w:b/>
        </w:rPr>
      </w:pPr>
      <w:r w:rsidRPr="001C5541">
        <w:rPr>
          <w:b/>
        </w:rPr>
        <w:t>MINI PROJECT REPORT</w:t>
      </w:r>
    </w:p>
    <w:p w14:paraId="37D7C714" w14:textId="77777777" w:rsidR="00DF3F82" w:rsidRPr="001C5541" w:rsidRDefault="00DF3F82" w:rsidP="001C5541">
      <w:pPr>
        <w:jc w:val="center"/>
        <w:rPr>
          <w:b/>
        </w:rPr>
      </w:pPr>
    </w:p>
    <w:p w14:paraId="6BFD1B43" w14:textId="2037A880" w:rsidR="00DF3F82" w:rsidRPr="001C5541" w:rsidRDefault="00000000">
      <w:pPr>
        <w:jc w:val="center"/>
        <w:rPr>
          <w:b/>
        </w:rPr>
      </w:pPr>
      <w:r w:rsidRPr="001C5541">
        <w:rPr>
          <w:b/>
        </w:rPr>
        <w:t xml:space="preserve">ODD </w:t>
      </w:r>
      <w:r w:rsidR="00116DCC" w:rsidRPr="001C5541">
        <w:rPr>
          <w:b/>
        </w:rPr>
        <w:t>Semester</w:t>
      </w:r>
      <w:r w:rsidR="00116DCC">
        <w:rPr>
          <w:b/>
        </w:rPr>
        <w:t>:</w:t>
      </w:r>
      <w:r w:rsidR="004F44D4">
        <w:rPr>
          <w:b/>
        </w:rPr>
        <w:t xml:space="preserve"> </w:t>
      </w:r>
      <w:r w:rsidRPr="001C5541">
        <w:rPr>
          <w:b/>
        </w:rPr>
        <w:t>202</w:t>
      </w:r>
      <w:r w:rsidR="00FC0543" w:rsidRPr="001C5541">
        <w:rPr>
          <w:b/>
        </w:rPr>
        <w:t>4</w:t>
      </w:r>
      <w:r w:rsidRPr="001C5541">
        <w:rPr>
          <w:b/>
        </w:rPr>
        <w:t>-202</w:t>
      </w:r>
      <w:r w:rsidR="00FC0543" w:rsidRPr="001C5541">
        <w:rPr>
          <w:b/>
        </w:rPr>
        <w:t>5</w:t>
      </w:r>
    </w:p>
    <w:p w14:paraId="680BC0BD" w14:textId="77777777" w:rsidR="00DF3F82" w:rsidRDefault="00DF3F82">
      <w:pPr>
        <w:jc w:val="both"/>
        <w:rPr>
          <w:highlight w:val="lightGray"/>
        </w:rPr>
      </w:pPr>
    </w:p>
    <w:p w14:paraId="25EE05FA" w14:textId="77777777" w:rsidR="00DF3F82" w:rsidRDefault="00DF3F82">
      <w:pPr>
        <w:jc w:val="both"/>
        <w:rPr>
          <w:highlight w:val="darkYellow"/>
        </w:rPr>
      </w:pPr>
    </w:p>
    <w:p w14:paraId="37681034" w14:textId="3EFFA079" w:rsidR="00DF3F82" w:rsidRDefault="00000000">
      <w:pPr>
        <w:jc w:val="both"/>
        <w:rPr>
          <w:color w:val="000000"/>
        </w:rPr>
      </w:pPr>
      <w:r w:rsidRPr="001C5541">
        <w:t>Lab code &amp; Sub Name</w:t>
      </w:r>
      <w:r>
        <w:tab/>
        <w:t>:</w:t>
      </w:r>
      <w:r w:rsidR="00BD5A73">
        <w:t xml:space="preserve"> </w:t>
      </w:r>
      <w:r w:rsidR="00246E8C">
        <w:t xml:space="preserve"> </w:t>
      </w:r>
      <w:r w:rsidR="00BD5A73">
        <w:t>21CSS201T &amp; Computer Organization and Architecture</w:t>
      </w:r>
      <w:r>
        <w:tab/>
      </w:r>
    </w:p>
    <w:p w14:paraId="2E426033" w14:textId="77777777" w:rsidR="00DF3F82" w:rsidRDefault="00DF3F82">
      <w:pPr>
        <w:jc w:val="both"/>
        <w:rPr>
          <w:color w:val="000000"/>
        </w:rPr>
      </w:pPr>
    </w:p>
    <w:p w14:paraId="43715F0A" w14:textId="03CF2FEF" w:rsidR="00DF3F82" w:rsidRDefault="00000000">
      <w:pPr>
        <w:jc w:val="both"/>
        <w:rPr>
          <w:highlight w:val="darkYellow"/>
        </w:rPr>
      </w:pPr>
      <w:r w:rsidRPr="001C5541">
        <w:t>Year &amp; Semester</w:t>
      </w:r>
      <w:r>
        <w:rPr>
          <w:color w:val="000000"/>
        </w:rPr>
        <w:tab/>
      </w:r>
      <w:r>
        <w:rPr>
          <w:color w:val="000000"/>
        </w:rPr>
        <w:tab/>
      </w:r>
      <w:r>
        <w:t xml:space="preserve">:  </w:t>
      </w:r>
      <w:r w:rsidR="00BD5A73">
        <w:t>II &amp; III</w:t>
      </w:r>
      <w:r>
        <w:tab/>
      </w:r>
      <w:r>
        <w:rPr>
          <w:highlight w:val="darkYellow"/>
        </w:rPr>
        <w:t xml:space="preserve"> </w:t>
      </w:r>
    </w:p>
    <w:p w14:paraId="6F57ECA7" w14:textId="77777777" w:rsidR="00DF3F82" w:rsidRDefault="00DF3F82">
      <w:pPr>
        <w:jc w:val="both"/>
        <w:rPr>
          <w:color w:val="FFFFFF"/>
          <w:highlight w:val="lightGray"/>
        </w:rPr>
      </w:pPr>
    </w:p>
    <w:p w14:paraId="1B1EC3B2" w14:textId="0F62C9DD" w:rsidR="00DF3F82" w:rsidRDefault="00000000">
      <w:pPr>
        <w:pBdr>
          <w:top w:val="nil"/>
          <w:left w:val="nil"/>
          <w:bottom w:val="nil"/>
          <w:right w:val="nil"/>
          <w:between w:val="nil"/>
        </w:pBdr>
        <w:jc w:val="both"/>
        <w:rPr>
          <w:color w:val="000000"/>
        </w:rPr>
      </w:pPr>
      <w:r w:rsidRPr="001C5541">
        <w:t>Project Title</w:t>
      </w:r>
      <w:r>
        <w:rPr>
          <w:color w:val="000000"/>
        </w:rPr>
        <w:tab/>
      </w:r>
      <w:r>
        <w:rPr>
          <w:color w:val="000000"/>
        </w:rPr>
        <w:tab/>
      </w:r>
      <w:r>
        <w:rPr>
          <w:color w:val="000000"/>
        </w:rPr>
        <w:tab/>
        <w:t>:</w:t>
      </w:r>
      <w:r w:rsidR="00246E8C">
        <w:rPr>
          <w:color w:val="000000"/>
        </w:rPr>
        <w:t xml:space="preserve">  Sma</w:t>
      </w:r>
      <w:r w:rsidR="00246E8C">
        <w:t>rt Dustbin</w:t>
      </w:r>
    </w:p>
    <w:p w14:paraId="0646556A" w14:textId="77777777" w:rsidR="00DF3F82" w:rsidRDefault="00DF3F82">
      <w:pPr>
        <w:jc w:val="both"/>
      </w:pPr>
    </w:p>
    <w:p w14:paraId="27BB0139" w14:textId="3C239886" w:rsidR="00DF3F82" w:rsidRDefault="00000000">
      <w:pPr>
        <w:pBdr>
          <w:top w:val="nil"/>
          <w:left w:val="nil"/>
          <w:bottom w:val="nil"/>
          <w:right w:val="nil"/>
          <w:between w:val="nil"/>
        </w:pBdr>
        <w:jc w:val="both"/>
        <w:rPr>
          <w:color w:val="000000"/>
        </w:rPr>
      </w:pPr>
      <w:r w:rsidRPr="001C5541">
        <w:t>Team Members</w:t>
      </w:r>
      <w:r>
        <w:rPr>
          <w:color w:val="000000"/>
        </w:rPr>
        <w:tab/>
      </w:r>
      <w:r>
        <w:rPr>
          <w:color w:val="000000"/>
        </w:rPr>
        <w:tab/>
        <w:t>:</w:t>
      </w:r>
      <w:r w:rsidR="00246E8C">
        <w:rPr>
          <w:color w:val="000000"/>
        </w:rPr>
        <w:t xml:space="preserve">  </w:t>
      </w:r>
      <w:r w:rsidR="00BD5A73">
        <w:rPr>
          <w:color w:val="000000"/>
        </w:rPr>
        <w:t>1.</w:t>
      </w:r>
      <w:r w:rsidR="00E078CD">
        <w:rPr>
          <w:color w:val="000000"/>
        </w:rPr>
        <w:t>Aditya Komath</w:t>
      </w:r>
      <w:r>
        <w:rPr>
          <w:color w:val="000000"/>
        </w:rPr>
        <w:t xml:space="preserve"> (R</w:t>
      </w:r>
      <w:r w:rsidR="00E078CD">
        <w:rPr>
          <w:color w:val="000000"/>
        </w:rPr>
        <w:t>A2311004010370)</w:t>
      </w:r>
    </w:p>
    <w:p w14:paraId="67EEE929" w14:textId="4860A751" w:rsidR="00DF3F82" w:rsidRDefault="00000000" w:rsidP="00E078CD">
      <w:pPr>
        <w:pBdr>
          <w:top w:val="nil"/>
          <w:left w:val="nil"/>
          <w:bottom w:val="nil"/>
          <w:right w:val="nil"/>
          <w:between w:val="nil"/>
        </w:pBdr>
        <w:jc w:val="both"/>
      </w:pPr>
      <w:r>
        <w:rPr>
          <w:color w:val="000000"/>
        </w:rPr>
        <w:tab/>
      </w:r>
      <w:r>
        <w:rPr>
          <w:color w:val="000000"/>
        </w:rPr>
        <w:tab/>
      </w:r>
      <w:r>
        <w:rPr>
          <w:color w:val="000000"/>
        </w:rPr>
        <w:tab/>
      </w:r>
      <w:r>
        <w:rPr>
          <w:color w:val="000000"/>
        </w:rPr>
        <w:tab/>
      </w:r>
      <w:r w:rsidR="00246E8C">
        <w:rPr>
          <w:color w:val="000000"/>
        </w:rPr>
        <w:t xml:space="preserve">   </w:t>
      </w:r>
      <w:r>
        <w:rPr>
          <w:color w:val="000000"/>
        </w:rPr>
        <w:t>2.</w:t>
      </w:r>
      <w:r w:rsidR="00E078CD">
        <w:rPr>
          <w:color w:val="000000"/>
        </w:rPr>
        <w:t>Abhi</w:t>
      </w:r>
      <w:r w:rsidR="00246E8C">
        <w:t>r</w:t>
      </w:r>
      <w:r w:rsidR="00E078CD">
        <w:rPr>
          <w:color w:val="000000"/>
        </w:rPr>
        <w:t>am Chaudha</w:t>
      </w:r>
      <w:r w:rsidR="00246E8C">
        <w:t>r</w:t>
      </w:r>
      <w:r w:rsidR="00E078CD">
        <w:rPr>
          <w:color w:val="000000"/>
        </w:rPr>
        <w:t>y</w:t>
      </w:r>
      <w:r>
        <w:rPr>
          <w:color w:val="000000"/>
        </w:rPr>
        <w:t xml:space="preserve"> </w:t>
      </w:r>
      <w:r w:rsidR="00E078CD">
        <w:rPr>
          <w:color w:val="000000"/>
        </w:rPr>
        <w:t>(RA2311004010375)</w:t>
      </w:r>
      <w:r>
        <w:rPr>
          <w:color w:val="000000"/>
        </w:rPr>
        <w:tab/>
      </w:r>
      <w:r>
        <w:rPr>
          <w:color w:val="000000"/>
        </w:rPr>
        <w:tab/>
      </w:r>
      <w:r>
        <w:rPr>
          <w:color w:val="000000"/>
        </w:rPr>
        <w:tab/>
      </w:r>
      <w:r>
        <w:rPr>
          <w:color w:val="000000"/>
        </w:rPr>
        <w:tab/>
      </w:r>
      <w:r>
        <w:rPr>
          <w:color w:val="000000"/>
        </w:rPr>
        <w:tab/>
      </w:r>
      <w:r w:rsidR="00E078CD">
        <w:rPr>
          <w:color w:val="000000"/>
        </w:rPr>
        <w:t xml:space="preserve">               </w:t>
      </w:r>
      <w:r>
        <w:rPr>
          <w:color w:val="000000"/>
        </w:rPr>
        <w:t>3.</w:t>
      </w:r>
      <w:r w:rsidR="00E078CD">
        <w:rPr>
          <w:color w:val="000000"/>
        </w:rPr>
        <w:t>Asima Shaik</w:t>
      </w:r>
      <w:r>
        <w:rPr>
          <w:color w:val="000000"/>
        </w:rPr>
        <w:t xml:space="preserve"> </w:t>
      </w:r>
      <w:r w:rsidR="00E078CD">
        <w:rPr>
          <w:color w:val="000000"/>
        </w:rPr>
        <w:t>(RA2311004010388)</w:t>
      </w:r>
      <w:r>
        <w:t xml:space="preserve"> </w:t>
      </w:r>
    </w:p>
    <w:p w14:paraId="438F5152" w14:textId="77777777" w:rsidR="00DF3F82" w:rsidRDefault="00000000">
      <w:pPr>
        <w:jc w:val="both"/>
      </w:pPr>
      <w:r>
        <w:t xml:space="preserve">                                      </w:t>
      </w:r>
    </w:p>
    <w:tbl>
      <w:tblPr>
        <w:tblStyle w:val="a"/>
        <w:tblpPr w:leftFromText="180" w:rightFromText="180" w:vertAnchor="text" w:tblpY="183"/>
        <w:tblW w:w="846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32"/>
        <w:gridCol w:w="1321"/>
        <w:gridCol w:w="4813"/>
      </w:tblGrid>
      <w:tr w:rsidR="00DF3F82" w14:paraId="287EC7B5" w14:textId="77777777">
        <w:trPr>
          <w:trHeight w:val="550"/>
        </w:trPr>
        <w:tc>
          <w:tcPr>
            <w:tcW w:w="2332" w:type="dxa"/>
            <w:vMerge w:val="restart"/>
          </w:tcPr>
          <w:p w14:paraId="6C2F8B15" w14:textId="77777777" w:rsidR="00DF3F82" w:rsidRDefault="00000000">
            <w:pPr>
              <w:widowControl w:val="0"/>
              <w:pBdr>
                <w:top w:val="nil"/>
                <w:left w:val="nil"/>
                <w:bottom w:val="nil"/>
                <w:right w:val="nil"/>
                <w:between w:val="nil"/>
              </w:pBdr>
              <w:spacing w:before="136"/>
              <w:ind w:left="495"/>
              <w:rPr>
                <w:b/>
                <w:color w:val="000000"/>
              </w:rPr>
            </w:pPr>
            <w:r>
              <w:rPr>
                <w:b/>
                <w:color w:val="000000"/>
              </w:rPr>
              <w:t>Particulars</w:t>
            </w:r>
          </w:p>
        </w:tc>
        <w:tc>
          <w:tcPr>
            <w:tcW w:w="1321" w:type="dxa"/>
            <w:vMerge w:val="restart"/>
          </w:tcPr>
          <w:p w14:paraId="76F78BBA" w14:textId="77777777" w:rsidR="00DF3F82" w:rsidRDefault="00DF3F82">
            <w:pPr>
              <w:widowControl w:val="0"/>
              <w:pBdr>
                <w:top w:val="nil"/>
                <w:left w:val="nil"/>
                <w:bottom w:val="nil"/>
                <w:right w:val="nil"/>
                <w:between w:val="nil"/>
              </w:pBdr>
              <w:spacing w:line="276" w:lineRule="auto"/>
              <w:ind w:left="225" w:right="205" w:firstLine="75"/>
              <w:rPr>
                <w:b/>
                <w:color w:val="000000"/>
              </w:rPr>
            </w:pPr>
          </w:p>
          <w:p w14:paraId="11B85C61" w14:textId="77777777" w:rsidR="00DF3F82" w:rsidRDefault="00000000" w:rsidP="00891ED6">
            <w:pPr>
              <w:widowControl w:val="0"/>
              <w:pBdr>
                <w:top w:val="nil"/>
                <w:left w:val="nil"/>
                <w:bottom w:val="nil"/>
                <w:right w:val="nil"/>
                <w:between w:val="nil"/>
              </w:pBdr>
              <w:spacing w:line="276" w:lineRule="auto"/>
              <w:ind w:left="225" w:right="153" w:firstLine="75"/>
              <w:rPr>
                <w:b/>
                <w:color w:val="000000"/>
              </w:rPr>
            </w:pPr>
            <w:r>
              <w:rPr>
                <w:b/>
                <w:color w:val="000000"/>
              </w:rPr>
              <w:t>Max. Marks</w:t>
            </w:r>
          </w:p>
        </w:tc>
        <w:tc>
          <w:tcPr>
            <w:tcW w:w="4813" w:type="dxa"/>
          </w:tcPr>
          <w:p w14:paraId="68BCA7D0" w14:textId="77777777" w:rsidR="00DF3F82" w:rsidRDefault="00000000">
            <w:pPr>
              <w:widowControl w:val="0"/>
              <w:pBdr>
                <w:top w:val="nil"/>
                <w:left w:val="nil"/>
                <w:bottom w:val="nil"/>
                <w:right w:val="nil"/>
                <w:between w:val="nil"/>
              </w:pBdr>
              <w:spacing w:before="136"/>
              <w:ind w:left="1817" w:right="1819"/>
              <w:jc w:val="center"/>
              <w:rPr>
                <w:b/>
                <w:color w:val="000000"/>
              </w:rPr>
            </w:pPr>
            <w:r>
              <w:rPr>
                <w:b/>
                <w:color w:val="000000"/>
              </w:rPr>
              <w:t>Marks Obtained</w:t>
            </w:r>
          </w:p>
        </w:tc>
      </w:tr>
      <w:tr w:rsidR="00DF3F82" w14:paraId="1E81678C" w14:textId="77777777">
        <w:trPr>
          <w:trHeight w:val="420"/>
        </w:trPr>
        <w:tc>
          <w:tcPr>
            <w:tcW w:w="2332" w:type="dxa"/>
            <w:vMerge/>
          </w:tcPr>
          <w:p w14:paraId="22C028DF" w14:textId="77777777" w:rsidR="00DF3F82" w:rsidRDefault="00DF3F82">
            <w:pPr>
              <w:widowControl w:val="0"/>
              <w:pBdr>
                <w:top w:val="nil"/>
                <w:left w:val="nil"/>
                <w:bottom w:val="nil"/>
                <w:right w:val="nil"/>
                <w:between w:val="nil"/>
              </w:pBdr>
              <w:spacing w:line="276" w:lineRule="auto"/>
              <w:rPr>
                <w:b/>
                <w:color w:val="000000"/>
              </w:rPr>
            </w:pPr>
          </w:p>
        </w:tc>
        <w:tc>
          <w:tcPr>
            <w:tcW w:w="1321" w:type="dxa"/>
            <w:vMerge/>
          </w:tcPr>
          <w:p w14:paraId="40ECBCBE" w14:textId="77777777" w:rsidR="00DF3F82" w:rsidRDefault="00DF3F82">
            <w:pPr>
              <w:widowControl w:val="0"/>
              <w:pBdr>
                <w:top w:val="nil"/>
                <w:left w:val="nil"/>
                <w:bottom w:val="nil"/>
                <w:right w:val="nil"/>
                <w:between w:val="nil"/>
              </w:pBdr>
              <w:spacing w:line="276" w:lineRule="auto"/>
              <w:rPr>
                <w:b/>
                <w:color w:val="000000"/>
              </w:rPr>
            </w:pPr>
          </w:p>
        </w:tc>
        <w:tc>
          <w:tcPr>
            <w:tcW w:w="4813" w:type="dxa"/>
          </w:tcPr>
          <w:p w14:paraId="551194AC" w14:textId="5FD2F27E" w:rsidR="00DF3F82" w:rsidRDefault="00000000">
            <w:pPr>
              <w:widowControl w:val="0"/>
              <w:pBdr>
                <w:top w:val="nil"/>
                <w:left w:val="nil"/>
                <w:bottom w:val="nil"/>
                <w:right w:val="nil"/>
                <w:between w:val="nil"/>
              </w:pBdr>
              <w:ind w:left="100"/>
              <w:jc w:val="both"/>
              <w:rPr>
                <w:b/>
                <w:color w:val="000000"/>
              </w:rPr>
            </w:pPr>
            <w:r>
              <w:rPr>
                <w:b/>
                <w:color w:val="000000"/>
              </w:rPr>
              <w:t>Name:</w:t>
            </w:r>
            <w:r w:rsidR="00246E8C">
              <w:rPr>
                <w:b/>
                <w:color w:val="000000"/>
              </w:rPr>
              <w:t xml:space="preserve"> Asima Shaik</w:t>
            </w:r>
          </w:p>
        </w:tc>
      </w:tr>
      <w:tr w:rsidR="00DF3F82" w14:paraId="3038C854" w14:textId="77777777">
        <w:trPr>
          <w:trHeight w:val="270"/>
        </w:trPr>
        <w:tc>
          <w:tcPr>
            <w:tcW w:w="2332" w:type="dxa"/>
            <w:vMerge/>
          </w:tcPr>
          <w:p w14:paraId="656E3043" w14:textId="77777777" w:rsidR="00DF3F82" w:rsidRDefault="00DF3F82">
            <w:pPr>
              <w:widowControl w:val="0"/>
              <w:pBdr>
                <w:top w:val="nil"/>
                <w:left w:val="nil"/>
                <w:bottom w:val="nil"/>
                <w:right w:val="nil"/>
                <w:between w:val="nil"/>
              </w:pBdr>
              <w:spacing w:line="276" w:lineRule="auto"/>
              <w:rPr>
                <w:b/>
                <w:color w:val="000000"/>
              </w:rPr>
            </w:pPr>
          </w:p>
        </w:tc>
        <w:tc>
          <w:tcPr>
            <w:tcW w:w="1321" w:type="dxa"/>
            <w:vMerge/>
          </w:tcPr>
          <w:p w14:paraId="4F3E6257" w14:textId="77777777" w:rsidR="00DF3F82" w:rsidRDefault="00DF3F82">
            <w:pPr>
              <w:widowControl w:val="0"/>
              <w:pBdr>
                <w:top w:val="nil"/>
                <w:left w:val="nil"/>
                <w:bottom w:val="nil"/>
                <w:right w:val="nil"/>
                <w:between w:val="nil"/>
              </w:pBdr>
              <w:spacing w:line="276" w:lineRule="auto"/>
              <w:rPr>
                <w:b/>
                <w:color w:val="000000"/>
              </w:rPr>
            </w:pPr>
          </w:p>
        </w:tc>
        <w:tc>
          <w:tcPr>
            <w:tcW w:w="4813" w:type="dxa"/>
          </w:tcPr>
          <w:p w14:paraId="274F81F1" w14:textId="7B2B3278" w:rsidR="00DF3F82" w:rsidRDefault="00000000">
            <w:r>
              <w:rPr>
                <w:b/>
              </w:rPr>
              <w:t xml:space="preserve">Register </w:t>
            </w:r>
            <w:r w:rsidR="0092638B">
              <w:rPr>
                <w:b/>
              </w:rPr>
              <w:t>No:</w:t>
            </w:r>
            <w:r w:rsidR="00246E8C">
              <w:rPr>
                <w:b/>
              </w:rPr>
              <w:t xml:space="preserve"> </w:t>
            </w:r>
            <w:r w:rsidR="00246E8C">
              <w:rPr>
                <w:color w:val="000000"/>
              </w:rPr>
              <w:t xml:space="preserve"> RA2311004010388</w:t>
            </w:r>
          </w:p>
        </w:tc>
      </w:tr>
      <w:tr w:rsidR="00DF3F82" w14:paraId="4F867DEE" w14:textId="77777777">
        <w:trPr>
          <w:trHeight w:val="455"/>
        </w:trPr>
        <w:tc>
          <w:tcPr>
            <w:tcW w:w="2332" w:type="dxa"/>
          </w:tcPr>
          <w:p w14:paraId="0D6A06D3" w14:textId="448B741E" w:rsidR="00DF3F82" w:rsidRDefault="0092638B">
            <w:pPr>
              <w:widowControl w:val="0"/>
              <w:pBdr>
                <w:top w:val="nil"/>
                <w:left w:val="nil"/>
                <w:bottom w:val="nil"/>
                <w:right w:val="nil"/>
                <w:between w:val="nil"/>
              </w:pBdr>
              <w:spacing w:before="91"/>
              <w:ind w:left="105"/>
              <w:rPr>
                <w:color w:val="000000"/>
              </w:rPr>
            </w:pPr>
            <w:r>
              <w:rPr>
                <w:color w:val="000000"/>
              </w:rPr>
              <w:t>Review 1 and 2</w:t>
            </w:r>
          </w:p>
        </w:tc>
        <w:tc>
          <w:tcPr>
            <w:tcW w:w="1321" w:type="dxa"/>
          </w:tcPr>
          <w:p w14:paraId="37948AFE" w14:textId="462FB699" w:rsidR="00DF3F82" w:rsidRDefault="0092638B">
            <w:pPr>
              <w:widowControl w:val="0"/>
              <w:pBdr>
                <w:top w:val="nil"/>
                <w:left w:val="nil"/>
                <w:bottom w:val="nil"/>
                <w:right w:val="nil"/>
                <w:between w:val="nil"/>
              </w:pBdr>
              <w:spacing w:before="91"/>
              <w:ind w:left="421" w:right="423"/>
              <w:jc w:val="center"/>
              <w:rPr>
                <w:color w:val="000000"/>
              </w:rPr>
            </w:pPr>
            <w:r>
              <w:rPr>
                <w:color w:val="000000"/>
              </w:rPr>
              <w:t>05</w:t>
            </w:r>
          </w:p>
        </w:tc>
        <w:tc>
          <w:tcPr>
            <w:tcW w:w="4813" w:type="dxa"/>
          </w:tcPr>
          <w:p w14:paraId="58A510E8" w14:textId="77777777" w:rsidR="00DF3F82" w:rsidRDefault="00DF3F82">
            <w:pPr>
              <w:widowControl w:val="0"/>
              <w:pBdr>
                <w:top w:val="nil"/>
                <w:left w:val="nil"/>
                <w:bottom w:val="nil"/>
                <w:right w:val="nil"/>
                <w:between w:val="nil"/>
              </w:pBdr>
              <w:rPr>
                <w:color w:val="000000"/>
              </w:rPr>
            </w:pPr>
          </w:p>
        </w:tc>
      </w:tr>
      <w:tr w:rsidR="00DF3F82" w14:paraId="1A09D0F7" w14:textId="77777777">
        <w:trPr>
          <w:trHeight w:val="830"/>
        </w:trPr>
        <w:tc>
          <w:tcPr>
            <w:tcW w:w="2332" w:type="dxa"/>
          </w:tcPr>
          <w:p w14:paraId="7599F1A5" w14:textId="77777777" w:rsidR="00DF3F82" w:rsidRDefault="00000000" w:rsidP="00891ED6">
            <w:pPr>
              <w:widowControl w:val="0"/>
              <w:pBdr>
                <w:top w:val="nil"/>
                <w:left w:val="nil"/>
                <w:bottom w:val="nil"/>
                <w:right w:val="nil"/>
                <w:between w:val="nil"/>
              </w:pBdr>
              <w:spacing w:line="276" w:lineRule="auto"/>
              <w:ind w:left="110" w:right="-33"/>
              <w:rPr>
                <w:color w:val="000000"/>
              </w:rPr>
            </w:pPr>
            <w:r>
              <w:rPr>
                <w:color w:val="000000"/>
              </w:rPr>
              <w:t>Demo verification &amp;viva</w:t>
            </w:r>
          </w:p>
        </w:tc>
        <w:tc>
          <w:tcPr>
            <w:tcW w:w="1321" w:type="dxa"/>
          </w:tcPr>
          <w:p w14:paraId="2DD82D25" w14:textId="77777777" w:rsidR="00DF3F82" w:rsidRDefault="00DF3F82">
            <w:pPr>
              <w:widowControl w:val="0"/>
              <w:pBdr>
                <w:top w:val="nil"/>
                <w:left w:val="nil"/>
                <w:bottom w:val="nil"/>
                <w:right w:val="nil"/>
                <w:between w:val="nil"/>
              </w:pBdr>
              <w:spacing w:before="11"/>
              <w:rPr>
                <w:b/>
                <w:color w:val="000000"/>
                <w:sz w:val="23"/>
                <w:szCs w:val="23"/>
              </w:rPr>
            </w:pPr>
          </w:p>
          <w:p w14:paraId="5948B4FD" w14:textId="2F7CD6BD" w:rsidR="00DF3F82" w:rsidRDefault="0092638B">
            <w:pPr>
              <w:widowControl w:val="0"/>
              <w:pBdr>
                <w:top w:val="nil"/>
                <w:left w:val="nil"/>
                <w:bottom w:val="nil"/>
                <w:right w:val="nil"/>
                <w:between w:val="nil"/>
              </w:pBdr>
              <w:ind w:left="421" w:right="423"/>
              <w:jc w:val="center"/>
              <w:rPr>
                <w:color w:val="000000"/>
              </w:rPr>
            </w:pPr>
            <w:r>
              <w:rPr>
                <w:color w:val="000000"/>
              </w:rPr>
              <w:t>03</w:t>
            </w:r>
          </w:p>
        </w:tc>
        <w:tc>
          <w:tcPr>
            <w:tcW w:w="4813" w:type="dxa"/>
          </w:tcPr>
          <w:p w14:paraId="555431DD" w14:textId="77777777" w:rsidR="00DF3F82" w:rsidRDefault="00DF3F82">
            <w:pPr>
              <w:widowControl w:val="0"/>
              <w:pBdr>
                <w:top w:val="nil"/>
                <w:left w:val="nil"/>
                <w:bottom w:val="nil"/>
                <w:right w:val="nil"/>
                <w:between w:val="nil"/>
              </w:pBdr>
              <w:rPr>
                <w:color w:val="000000"/>
              </w:rPr>
            </w:pPr>
          </w:p>
        </w:tc>
      </w:tr>
      <w:tr w:rsidR="00DF3F82" w14:paraId="1BE30A20" w14:textId="77777777">
        <w:trPr>
          <w:trHeight w:val="450"/>
        </w:trPr>
        <w:tc>
          <w:tcPr>
            <w:tcW w:w="2332" w:type="dxa"/>
          </w:tcPr>
          <w:p w14:paraId="05A259DE" w14:textId="77777777" w:rsidR="00DF3F82" w:rsidRDefault="00000000">
            <w:pPr>
              <w:widowControl w:val="0"/>
              <w:pBdr>
                <w:top w:val="nil"/>
                <w:left w:val="nil"/>
                <w:bottom w:val="nil"/>
                <w:right w:val="nil"/>
                <w:between w:val="nil"/>
              </w:pBdr>
              <w:spacing w:before="86"/>
              <w:ind w:left="105"/>
              <w:rPr>
                <w:color w:val="000000"/>
              </w:rPr>
            </w:pPr>
            <w:r>
              <w:rPr>
                <w:color w:val="000000"/>
              </w:rPr>
              <w:t>Project Report</w:t>
            </w:r>
          </w:p>
        </w:tc>
        <w:tc>
          <w:tcPr>
            <w:tcW w:w="1321" w:type="dxa"/>
          </w:tcPr>
          <w:p w14:paraId="405E4DB9" w14:textId="6346CB41" w:rsidR="00DF3F82" w:rsidRDefault="0092638B">
            <w:pPr>
              <w:widowControl w:val="0"/>
              <w:pBdr>
                <w:top w:val="nil"/>
                <w:left w:val="nil"/>
                <w:bottom w:val="nil"/>
                <w:right w:val="nil"/>
                <w:between w:val="nil"/>
              </w:pBdr>
              <w:spacing w:before="86"/>
              <w:ind w:left="421" w:right="423"/>
              <w:jc w:val="center"/>
              <w:rPr>
                <w:color w:val="000000"/>
              </w:rPr>
            </w:pPr>
            <w:r>
              <w:rPr>
                <w:color w:val="000000"/>
              </w:rPr>
              <w:t>02</w:t>
            </w:r>
          </w:p>
        </w:tc>
        <w:tc>
          <w:tcPr>
            <w:tcW w:w="4813" w:type="dxa"/>
          </w:tcPr>
          <w:p w14:paraId="7CD89542" w14:textId="77777777" w:rsidR="00DF3F82" w:rsidRDefault="00DF3F82">
            <w:pPr>
              <w:widowControl w:val="0"/>
              <w:pBdr>
                <w:top w:val="nil"/>
                <w:left w:val="nil"/>
                <w:bottom w:val="nil"/>
                <w:right w:val="nil"/>
                <w:between w:val="nil"/>
              </w:pBdr>
              <w:rPr>
                <w:color w:val="000000"/>
              </w:rPr>
            </w:pPr>
          </w:p>
        </w:tc>
      </w:tr>
      <w:tr w:rsidR="00DF3F82" w14:paraId="0144E1D0" w14:textId="77777777">
        <w:trPr>
          <w:trHeight w:val="455"/>
        </w:trPr>
        <w:tc>
          <w:tcPr>
            <w:tcW w:w="2332" w:type="dxa"/>
          </w:tcPr>
          <w:p w14:paraId="70083EEB" w14:textId="77777777" w:rsidR="00DF3F82" w:rsidRDefault="00000000">
            <w:pPr>
              <w:widowControl w:val="0"/>
              <w:pBdr>
                <w:top w:val="nil"/>
                <w:left w:val="nil"/>
                <w:bottom w:val="nil"/>
                <w:right w:val="nil"/>
                <w:between w:val="nil"/>
              </w:pBdr>
              <w:spacing w:before="91"/>
              <w:ind w:left="105"/>
              <w:rPr>
                <w:b/>
                <w:color w:val="000000"/>
              </w:rPr>
            </w:pPr>
            <w:r>
              <w:rPr>
                <w:b/>
                <w:color w:val="000000"/>
              </w:rPr>
              <w:t>Total</w:t>
            </w:r>
          </w:p>
        </w:tc>
        <w:tc>
          <w:tcPr>
            <w:tcW w:w="1321" w:type="dxa"/>
          </w:tcPr>
          <w:p w14:paraId="0762C0A6" w14:textId="5A31DE73" w:rsidR="00DF3F82" w:rsidRDefault="0092638B">
            <w:pPr>
              <w:widowControl w:val="0"/>
              <w:pBdr>
                <w:top w:val="nil"/>
                <w:left w:val="nil"/>
                <w:bottom w:val="nil"/>
                <w:right w:val="nil"/>
                <w:between w:val="nil"/>
              </w:pBdr>
              <w:spacing w:before="91"/>
              <w:ind w:left="421" w:right="423"/>
              <w:jc w:val="center"/>
              <w:rPr>
                <w:b/>
                <w:color w:val="000000"/>
              </w:rPr>
            </w:pPr>
            <w:r>
              <w:rPr>
                <w:b/>
                <w:color w:val="000000"/>
              </w:rPr>
              <w:t>10</w:t>
            </w:r>
          </w:p>
        </w:tc>
        <w:tc>
          <w:tcPr>
            <w:tcW w:w="4813" w:type="dxa"/>
          </w:tcPr>
          <w:p w14:paraId="72855CC5" w14:textId="77777777" w:rsidR="00DF3F82" w:rsidRDefault="00DF3F82">
            <w:pPr>
              <w:widowControl w:val="0"/>
              <w:pBdr>
                <w:top w:val="nil"/>
                <w:left w:val="nil"/>
                <w:bottom w:val="nil"/>
                <w:right w:val="nil"/>
                <w:between w:val="nil"/>
              </w:pBdr>
              <w:rPr>
                <w:color w:val="000000"/>
              </w:rPr>
            </w:pPr>
          </w:p>
        </w:tc>
      </w:tr>
    </w:tbl>
    <w:p w14:paraId="4A979FEF" w14:textId="77777777" w:rsidR="00DF3F82" w:rsidRDefault="00DF3F82">
      <w:pPr>
        <w:jc w:val="both"/>
      </w:pPr>
    </w:p>
    <w:p w14:paraId="35DF7695" w14:textId="77777777" w:rsidR="00DF3F82" w:rsidRDefault="00DF3F82">
      <w:pPr>
        <w:jc w:val="both"/>
      </w:pPr>
    </w:p>
    <w:p w14:paraId="6F5A9A41" w14:textId="77777777" w:rsidR="00CA76D6" w:rsidRPr="00647ED5" w:rsidRDefault="00CA76D6" w:rsidP="00CA76D6">
      <w:pPr>
        <w:rPr>
          <w:b/>
          <w:bCs/>
        </w:rPr>
      </w:pPr>
      <w:r w:rsidRPr="00647ED5">
        <w:rPr>
          <w:b/>
          <w:bCs/>
        </w:rPr>
        <w:t>Date</w:t>
      </w:r>
      <w:r w:rsidRPr="00647ED5">
        <w:rPr>
          <w:b/>
          <w:bCs/>
        </w:rPr>
        <w:tab/>
      </w:r>
      <w:r w:rsidRPr="00647ED5">
        <w:rPr>
          <w:b/>
          <w:bCs/>
        </w:rPr>
        <w:tab/>
      </w:r>
      <w:r>
        <w:rPr>
          <w:b/>
          <w:bCs/>
        </w:rPr>
        <w:tab/>
      </w:r>
      <w:r w:rsidRPr="00647ED5">
        <w:rPr>
          <w:b/>
          <w:bCs/>
        </w:rPr>
        <w:t>:</w:t>
      </w:r>
    </w:p>
    <w:p w14:paraId="01DCA0D6" w14:textId="77777777" w:rsidR="00CA76D6" w:rsidRPr="00647ED5" w:rsidRDefault="00CA76D6" w:rsidP="00CA76D6">
      <w:pPr>
        <w:rPr>
          <w:bCs/>
        </w:rPr>
      </w:pPr>
    </w:p>
    <w:p w14:paraId="0812D08B" w14:textId="23EBC954" w:rsidR="00CA76D6" w:rsidRPr="00647ED5" w:rsidRDefault="00CA76D6" w:rsidP="00CA76D6">
      <w:r w:rsidRPr="00647ED5">
        <w:rPr>
          <w:b/>
        </w:rPr>
        <w:t xml:space="preserve">Staff Name </w:t>
      </w:r>
      <w:r w:rsidRPr="00647ED5">
        <w:rPr>
          <w:b/>
        </w:rPr>
        <w:tab/>
      </w:r>
      <w:r>
        <w:rPr>
          <w:b/>
        </w:rPr>
        <w:tab/>
      </w:r>
      <w:r w:rsidRPr="00647ED5">
        <w:rPr>
          <w:b/>
        </w:rPr>
        <w:t xml:space="preserve">:  </w:t>
      </w:r>
      <w:r w:rsidR="00246E8C">
        <w:rPr>
          <w:b/>
        </w:rPr>
        <w:t xml:space="preserve">  D</w:t>
      </w:r>
      <w:r w:rsidR="00246E8C">
        <w:t>r.S.Murugaveni</w:t>
      </w:r>
    </w:p>
    <w:p w14:paraId="54D70AB6" w14:textId="77777777" w:rsidR="00CA76D6" w:rsidRPr="00647ED5" w:rsidRDefault="00CA76D6" w:rsidP="00CA76D6"/>
    <w:p w14:paraId="58C2CB03" w14:textId="77777777" w:rsidR="00CA76D6" w:rsidRPr="002A40A6" w:rsidRDefault="00CA76D6" w:rsidP="00CA76D6">
      <w:pPr>
        <w:rPr>
          <w:b/>
        </w:rPr>
      </w:pPr>
      <w:r w:rsidRPr="00647ED5">
        <w:rPr>
          <w:b/>
        </w:rPr>
        <w:t>Signature</w:t>
      </w:r>
      <w:r w:rsidRPr="00647ED5">
        <w:rPr>
          <w:b/>
        </w:rPr>
        <w:tab/>
      </w:r>
      <w:r>
        <w:rPr>
          <w:b/>
        </w:rPr>
        <w:t xml:space="preserve">           </w:t>
      </w:r>
      <w:r>
        <w:rPr>
          <w:b/>
        </w:rPr>
        <w:tab/>
      </w:r>
      <w:r w:rsidRPr="00647ED5">
        <w:rPr>
          <w:b/>
        </w:rPr>
        <w:t>:</w:t>
      </w:r>
    </w:p>
    <w:p w14:paraId="58D50081" w14:textId="77777777" w:rsidR="00DF3F82" w:rsidRDefault="00DF3F82">
      <w:pPr>
        <w:jc w:val="both"/>
      </w:pPr>
    </w:p>
    <w:p w14:paraId="7E812E8D" w14:textId="77777777" w:rsidR="00DF3F82" w:rsidRDefault="00DF3F82">
      <w:pPr>
        <w:jc w:val="both"/>
      </w:pPr>
    </w:p>
    <w:p w14:paraId="3CE3C152" w14:textId="77777777" w:rsidR="00DF3F82" w:rsidRDefault="00DF3F82">
      <w:pPr>
        <w:jc w:val="both"/>
      </w:pPr>
    </w:p>
    <w:p w14:paraId="087C486D" w14:textId="77777777" w:rsidR="00DF3F82" w:rsidRDefault="00DF3F82">
      <w:pPr>
        <w:jc w:val="both"/>
      </w:pPr>
    </w:p>
    <w:p w14:paraId="22F324B6" w14:textId="77777777" w:rsidR="00DF3F82" w:rsidRDefault="00DF3F82">
      <w:pPr>
        <w:jc w:val="center"/>
        <w:rPr>
          <w:b/>
        </w:rPr>
      </w:pPr>
    </w:p>
    <w:p w14:paraId="64D42CE9" w14:textId="77777777" w:rsidR="00DF3F82" w:rsidRDefault="00DF3F82">
      <w:pPr>
        <w:jc w:val="center"/>
        <w:rPr>
          <w:b/>
        </w:rPr>
      </w:pPr>
    </w:p>
    <w:p w14:paraId="3ACBDBD5" w14:textId="77777777" w:rsidR="00DF3F82" w:rsidRDefault="00DF3F82">
      <w:pPr>
        <w:jc w:val="center"/>
        <w:rPr>
          <w:b/>
        </w:rPr>
      </w:pPr>
    </w:p>
    <w:p w14:paraId="39BD5784" w14:textId="77777777" w:rsidR="00DF3F82" w:rsidRDefault="00DF3F82">
      <w:pPr>
        <w:jc w:val="center"/>
        <w:rPr>
          <w:b/>
        </w:rPr>
      </w:pPr>
    </w:p>
    <w:p w14:paraId="05937528" w14:textId="77777777" w:rsidR="00E078CD" w:rsidRDefault="00E078CD" w:rsidP="00E078CD">
      <w:pPr>
        <w:jc w:val="center"/>
        <w:rPr>
          <w:b/>
        </w:rPr>
      </w:pPr>
      <w:r w:rsidRPr="00E078CD">
        <w:rPr>
          <w:b/>
        </w:rPr>
        <w:lastRenderedPageBreak/>
        <w:t>SMAR</w:t>
      </w:r>
      <w:r>
        <w:rPr>
          <w:b/>
        </w:rPr>
        <w:t>T</w:t>
      </w:r>
      <w:r w:rsidRPr="00E078CD">
        <w:rPr>
          <w:b/>
        </w:rPr>
        <w:t xml:space="preserve"> DUSTBIN</w:t>
      </w:r>
      <w:r>
        <w:rPr>
          <w:b/>
        </w:rPr>
        <w:t xml:space="preserve"> </w:t>
      </w:r>
    </w:p>
    <w:p w14:paraId="3EE4B6FD" w14:textId="77777777" w:rsidR="00E078CD" w:rsidRDefault="00E078CD" w:rsidP="00E078CD">
      <w:pPr>
        <w:jc w:val="center"/>
        <w:rPr>
          <w:b/>
        </w:rPr>
      </w:pPr>
    </w:p>
    <w:p w14:paraId="0E0E6347" w14:textId="5168897D" w:rsidR="00E078CD" w:rsidRPr="00E078CD" w:rsidRDefault="00E078CD" w:rsidP="00E078CD">
      <w:pPr>
        <w:rPr>
          <w:b/>
        </w:rPr>
      </w:pPr>
      <w:r w:rsidRPr="00023E9D">
        <w:rPr>
          <w:b/>
          <w:u w:val="single"/>
        </w:rPr>
        <w:t>OBJECTIVE</w:t>
      </w:r>
      <w:r>
        <w:rPr>
          <w:b/>
        </w:rPr>
        <w:t xml:space="preserve">: </w:t>
      </w:r>
    </w:p>
    <w:p w14:paraId="548B3808" w14:textId="77777777" w:rsidR="00DF3F82" w:rsidRDefault="00DF3F82">
      <w:pPr>
        <w:jc w:val="both"/>
      </w:pPr>
    </w:p>
    <w:p w14:paraId="328F8F6D" w14:textId="0C07D199" w:rsidR="00246E8C" w:rsidRDefault="00246E8C">
      <w:pPr>
        <w:jc w:val="both"/>
      </w:pPr>
      <w:r w:rsidRPr="00246E8C">
        <w:t xml:space="preserve">The objectives of a smart dustbin </w:t>
      </w:r>
      <w:r w:rsidR="00023E9D" w:rsidRPr="00023E9D">
        <w:t>include enabling hands-free operation for convenient waste disposal, allowing users to discard waste without physical contact. This feature significantly improves hygiene by reducing the risk of germ transmission, making it a safer option for public and personal spaces. The design encourages proper waste disposal habits, engaging users with its modern functionality.</w:t>
      </w:r>
    </w:p>
    <w:p w14:paraId="3CC64AD4" w14:textId="77777777" w:rsidR="00D741B1" w:rsidRDefault="00D741B1">
      <w:pPr>
        <w:jc w:val="both"/>
      </w:pPr>
    </w:p>
    <w:p w14:paraId="74B041C2" w14:textId="77777777" w:rsidR="00023E9D" w:rsidRDefault="00023E9D">
      <w:pPr>
        <w:jc w:val="both"/>
        <w:rPr>
          <w:color w:val="333333"/>
        </w:rPr>
      </w:pPr>
    </w:p>
    <w:p w14:paraId="6C706060" w14:textId="1A175C90" w:rsidR="00DF3F82" w:rsidRDefault="00E078CD">
      <w:pPr>
        <w:jc w:val="both"/>
        <w:rPr>
          <w:b/>
          <w:highlight w:val="lightGray"/>
        </w:rPr>
      </w:pPr>
      <w:r w:rsidRPr="00023E9D">
        <w:rPr>
          <w:b/>
          <w:u w:val="single"/>
        </w:rPr>
        <w:t>ABSTRACT</w:t>
      </w:r>
      <w:r>
        <w:rPr>
          <w:b/>
        </w:rPr>
        <w:t>:</w:t>
      </w:r>
    </w:p>
    <w:p w14:paraId="2E2E34D8" w14:textId="77777777" w:rsidR="00DF3F82" w:rsidRDefault="00000000">
      <w:pPr>
        <w:pBdr>
          <w:top w:val="nil"/>
          <w:left w:val="nil"/>
          <w:bottom w:val="nil"/>
          <w:right w:val="nil"/>
          <w:between w:val="nil"/>
        </w:pBdr>
        <w:jc w:val="both"/>
        <w:rPr>
          <w:color w:val="000000"/>
        </w:rPr>
      </w:pPr>
      <w:r>
        <w:rPr>
          <w:color w:val="000000"/>
        </w:rPr>
        <w:t xml:space="preserve">                          </w:t>
      </w:r>
    </w:p>
    <w:p w14:paraId="134DFD37" w14:textId="31F7EF4A" w:rsidR="00246E8C" w:rsidRDefault="00246E8C">
      <w:pPr>
        <w:jc w:val="both"/>
        <w:rPr>
          <w:color w:val="000000"/>
        </w:rPr>
      </w:pPr>
      <w:r w:rsidRPr="00246E8C">
        <w:rPr>
          <w:color w:val="000000"/>
        </w:rPr>
        <w:t>The Smart Dustbin project is designed for convenient waste disposal without the need for manual contact. It utilizes motion sensors to detect nearby users and automatically opens the lid, allowing for hands-free operation. This feature not only promotes hygiene by minimizing contact but also encourages proper waste disposal</w:t>
      </w:r>
    </w:p>
    <w:p w14:paraId="5C429154" w14:textId="5DC6162F" w:rsidR="00246E8C" w:rsidRDefault="00246E8C">
      <w:pPr>
        <w:jc w:val="both"/>
        <w:rPr>
          <w:color w:val="000000"/>
        </w:rPr>
      </w:pPr>
      <w:r w:rsidRPr="00246E8C">
        <w:rPr>
          <w:color w:val="000000"/>
        </w:rPr>
        <w:t>Overall, this project seeks to promote sustainability and cleaner communities by transforming how we handle waste.</w:t>
      </w:r>
    </w:p>
    <w:p w14:paraId="14797158" w14:textId="21BB3525" w:rsidR="00246E8C" w:rsidRDefault="00246E8C">
      <w:pPr>
        <w:jc w:val="both"/>
        <w:rPr>
          <w:color w:val="000000"/>
        </w:rPr>
      </w:pPr>
      <w:r w:rsidRPr="00246E8C">
        <w:rPr>
          <w:color w:val="000000"/>
        </w:rPr>
        <w:t>the lid opens when someone approaches, reducing the need for physical contact and minimizing the spread of germs. The design aims to encourage proper waste disposal while maintaining cleanliness by preventing odors and pest attraction. This innovative approach not only simplifies the waste disposal process but also promotes healthier living environments in homes, offices, and public spaces.</w:t>
      </w:r>
    </w:p>
    <w:p w14:paraId="18B750B7" w14:textId="77777777" w:rsidR="00246E8C" w:rsidRDefault="00246E8C">
      <w:pPr>
        <w:jc w:val="both"/>
        <w:rPr>
          <w:highlight w:val="lightGray"/>
        </w:rPr>
      </w:pPr>
    </w:p>
    <w:p w14:paraId="6E2E8BF3" w14:textId="77777777" w:rsidR="00D741B1" w:rsidRDefault="00D741B1">
      <w:pPr>
        <w:jc w:val="both"/>
        <w:rPr>
          <w:highlight w:val="lightGray"/>
        </w:rPr>
      </w:pPr>
    </w:p>
    <w:p w14:paraId="52FB8371" w14:textId="77777777" w:rsidR="00E078CD" w:rsidRDefault="00E078CD" w:rsidP="00E078CD">
      <w:pPr>
        <w:rPr>
          <w:b/>
        </w:rPr>
      </w:pPr>
      <w:r w:rsidRPr="00023E9D">
        <w:rPr>
          <w:b/>
          <w:u w:val="single"/>
        </w:rPr>
        <w:t>INTRODUCTION</w:t>
      </w:r>
      <w:r>
        <w:rPr>
          <w:b/>
        </w:rPr>
        <w:t>:</w:t>
      </w:r>
    </w:p>
    <w:p w14:paraId="0DC5EDAB" w14:textId="77777777" w:rsidR="00DF3F82" w:rsidRDefault="00DF3F82">
      <w:pPr>
        <w:jc w:val="both"/>
        <w:rPr>
          <w:highlight w:val="lightGray"/>
        </w:rPr>
      </w:pPr>
    </w:p>
    <w:p w14:paraId="26B1E856" w14:textId="6599C0CF" w:rsidR="00023E9D" w:rsidRDefault="00023E9D" w:rsidP="00023E9D">
      <w:pPr>
        <w:jc w:val="both"/>
      </w:pPr>
      <w:r>
        <w:t>This p</w:t>
      </w:r>
      <w:r w:rsidRPr="00023E9D">
        <w:t>r</w:t>
      </w:r>
      <w:r>
        <w:t>oject aims to c</w:t>
      </w:r>
      <w:r w:rsidRPr="00023E9D">
        <w:t>r</w:t>
      </w:r>
      <w:r>
        <w:t>eate an</w:t>
      </w:r>
      <w:r w:rsidRPr="00023E9D">
        <w:t xml:space="preserve"> innovative solution designed to enhance waste management while prioritizing convenience and hygiene. In today's fast-paced world, proper waste disposal is crucial for maintaining cleanliness and promoting healthy environments, whether at home, in offices, or in public spaces. Traditional dustbins often require physical contact, which can lead to the spread of germs and unpleasant odors.</w:t>
      </w:r>
    </w:p>
    <w:p w14:paraId="12D2B9B3" w14:textId="77777777" w:rsidR="00023E9D" w:rsidRPr="00023E9D" w:rsidRDefault="00023E9D" w:rsidP="00023E9D">
      <w:pPr>
        <w:jc w:val="both"/>
      </w:pPr>
    </w:p>
    <w:p w14:paraId="122AE683" w14:textId="784E6128" w:rsidR="00023E9D" w:rsidRPr="00023E9D" w:rsidRDefault="00023E9D" w:rsidP="00023E9D">
      <w:pPr>
        <w:jc w:val="both"/>
      </w:pPr>
      <w:r w:rsidRPr="00023E9D">
        <w:t>Our automatic dustbin addresses these challenges by incorporating sensor technology that allows the lid to open hands-free, providing a seamless disposal experience. Throughout this presentation, we will explo</w:t>
      </w:r>
      <w:r w:rsidR="00D741B1" w:rsidRPr="00023E9D">
        <w:t>r</w:t>
      </w:r>
      <w:r w:rsidRPr="00023E9D">
        <w:t>e the objectives of our project, the technology behind it, its benefits, and potential applications. We believe that this smart waste disposal system can significantly improve how we manage waste, fostering healthier and cleaner communities.</w:t>
      </w:r>
    </w:p>
    <w:p w14:paraId="6DE142CF" w14:textId="77777777" w:rsidR="00DF3F82" w:rsidRDefault="00DF3F82">
      <w:pPr>
        <w:jc w:val="both"/>
      </w:pPr>
    </w:p>
    <w:p w14:paraId="52A2F8DB" w14:textId="77777777" w:rsidR="00DF3F82" w:rsidRDefault="00DF3F82">
      <w:pPr>
        <w:jc w:val="both"/>
      </w:pPr>
    </w:p>
    <w:p w14:paraId="5131D12F" w14:textId="2A8C048B" w:rsidR="00DF3F82" w:rsidRPr="00D741B1" w:rsidRDefault="00E078CD">
      <w:pPr>
        <w:jc w:val="both"/>
        <w:rPr>
          <w:b/>
          <w:highlight w:val="lightGray"/>
          <w:u w:val="single"/>
        </w:rPr>
      </w:pPr>
      <w:r w:rsidRPr="00D741B1">
        <w:rPr>
          <w:b/>
          <w:u w:val="single"/>
        </w:rPr>
        <w:t>HARDWARE/SOFTWARE REQUIREMENTS:</w:t>
      </w:r>
    </w:p>
    <w:p w14:paraId="7F32D9ED" w14:textId="77777777" w:rsidR="00DF3F82" w:rsidRDefault="00DF3F82">
      <w:pPr>
        <w:jc w:val="both"/>
        <w:rPr>
          <w:highlight w:val="lightGray"/>
        </w:rPr>
      </w:pPr>
    </w:p>
    <w:p w14:paraId="01A3FF5F" w14:textId="7B8850FC" w:rsidR="00023E9D" w:rsidRDefault="00D741B1" w:rsidP="00D741B1">
      <w:pPr>
        <w:pStyle w:val="ListParagraph"/>
        <w:numPr>
          <w:ilvl w:val="0"/>
          <w:numId w:val="6"/>
        </w:numPr>
        <w:jc w:val="both"/>
      </w:pPr>
      <w:r>
        <w:t>A</w:t>
      </w:r>
      <w:r w:rsidRPr="00023E9D">
        <w:t>r</w:t>
      </w:r>
      <w:r>
        <w:t>duino Uno</w:t>
      </w:r>
    </w:p>
    <w:p w14:paraId="0D7A26B5" w14:textId="42E762B9" w:rsidR="00D741B1" w:rsidRDefault="00D741B1" w:rsidP="00D741B1">
      <w:pPr>
        <w:pStyle w:val="ListParagraph"/>
        <w:numPr>
          <w:ilvl w:val="0"/>
          <w:numId w:val="6"/>
        </w:numPr>
        <w:jc w:val="both"/>
      </w:pPr>
      <w:r>
        <w:t>Se</w:t>
      </w:r>
      <w:r w:rsidRPr="00023E9D">
        <w:t>r</w:t>
      </w:r>
      <w:r>
        <w:t>vo Moto</w:t>
      </w:r>
      <w:r w:rsidRPr="00023E9D">
        <w:t>r</w:t>
      </w:r>
      <w:r>
        <w:t xml:space="preserve"> – Towe</w:t>
      </w:r>
      <w:r w:rsidRPr="00023E9D">
        <w:t>r</w:t>
      </w:r>
      <w:r>
        <w:t>P</w:t>
      </w:r>
      <w:r w:rsidRPr="00023E9D">
        <w:t>r</w:t>
      </w:r>
      <w:r>
        <w:t>o mic</w:t>
      </w:r>
      <w:r w:rsidRPr="00023E9D">
        <w:t>r</w:t>
      </w:r>
      <w:r>
        <w:t>o se</w:t>
      </w:r>
      <w:r w:rsidRPr="00023E9D">
        <w:t>r</w:t>
      </w:r>
      <w:r>
        <w:t>vo SG90</w:t>
      </w:r>
    </w:p>
    <w:p w14:paraId="12927C0B" w14:textId="52705E38" w:rsidR="00D741B1" w:rsidRPr="00D741B1" w:rsidRDefault="00D741B1" w:rsidP="00D741B1">
      <w:pPr>
        <w:pStyle w:val="ListParagraph"/>
        <w:numPr>
          <w:ilvl w:val="0"/>
          <w:numId w:val="6"/>
        </w:numPr>
        <w:jc w:val="both"/>
      </w:pPr>
      <w:r>
        <w:t>Ult</w:t>
      </w:r>
      <w:r w:rsidRPr="00023E9D">
        <w:t>r</w:t>
      </w:r>
      <w:r>
        <w:t>asonic senso</w:t>
      </w:r>
      <w:r w:rsidRPr="00023E9D">
        <w:t>r</w:t>
      </w:r>
      <w:r>
        <w:t xml:space="preserve"> – HC S</w:t>
      </w:r>
      <w:r w:rsidRPr="00D741B1">
        <w:rPr>
          <w:lang w:val="en-IN"/>
        </w:rPr>
        <w:t>R</w:t>
      </w:r>
      <w:r>
        <w:rPr>
          <w:lang w:val="en-IN"/>
        </w:rPr>
        <w:t xml:space="preserve"> – 04</w:t>
      </w:r>
    </w:p>
    <w:p w14:paraId="78E308AC" w14:textId="707757AF" w:rsidR="00D741B1" w:rsidRDefault="00D741B1" w:rsidP="00D741B1">
      <w:pPr>
        <w:pStyle w:val="ListParagraph"/>
        <w:numPr>
          <w:ilvl w:val="0"/>
          <w:numId w:val="6"/>
        </w:numPr>
        <w:jc w:val="both"/>
      </w:pPr>
      <w:r>
        <w:rPr>
          <w:lang w:val="en-IN"/>
        </w:rPr>
        <w:t xml:space="preserve"> Jumpe</w:t>
      </w:r>
      <w:r w:rsidRPr="00023E9D">
        <w:t>r</w:t>
      </w:r>
      <w:r>
        <w:t xml:space="preserve"> Wi</w:t>
      </w:r>
      <w:r w:rsidRPr="00023E9D">
        <w:t>r</w:t>
      </w:r>
      <w:r>
        <w:t>es</w:t>
      </w:r>
    </w:p>
    <w:p w14:paraId="1933F1A2" w14:textId="6FC28D0C" w:rsidR="00D741B1" w:rsidRDefault="00D741B1" w:rsidP="00D741B1">
      <w:pPr>
        <w:pStyle w:val="ListParagraph"/>
        <w:numPr>
          <w:ilvl w:val="0"/>
          <w:numId w:val="6"/>
        </w:numPr>
        <w:jc w:val="both"/>
      </w:pPr>
      <w:r>
        <w:t>Dustbin with a lid</w:t>
      </w:r>
    </w:p>
    <w:p w14:paraId="10DACCD4" w14:textId="77777777" w:rsidR="00023E9D" w:rsidRDefault="00023E9D">
      <w:pPr>
        <w:jc w:val="both"/>
      </w:pPr>
    </w:p>
    <w:p w14:paraId="63F93C73" w14:textId="77777777" w:rsidR="00D741B1" w:rsidRDefault="00D741B1">
      <w:pPr>
        <w:pBdr>
          <w:top w:val="nil"/>
          <w:left w:val="nil"/>
          <w:bottom w:val="nil"/>
          <w:right w:val="nil"/>
          <w:between w:val="nil"/>
        </w:pBdr>
        <w:jc w:val="both"/>
      </w:pPr>
    </w:p>
    <w:p w14:paraId="4EA6754B" w14:textId="0ABBDC25" w:rsidR="00DF3F82" w:rsidRPr="00D741B1" w:rsidRDefault="00E078CD">
      <w:pPr>
        <w:pBdr>
          <w:top w:val="nil"/>
          <w:left w:val="nil"/>
          <w:bottom w:val="nil"/>
          <w:right w:val="nil"/>
          <w:between w:val="nil"/>
        </w:pBdr>
        <w:jc w:val="both"/>
        <w:rPr>
          <w:b/>
          <w:u w:val="single"/>
        </w:rPr>
      </w:pPr>
      <w:r w:rsidRPr="00D741B1">
        <w:rPr>
          <w:b/>
          <w:u w:val="single"/>
        </w:rPr>
        <w:lastRenderedPageBreak/>
        <w:t>CONCEPTS/WORKING PRINCIPLE:</w:t>
      </w:r>
    </w:p>
    <w:p w14:paraId="563CBBAD" w14:textId="5F81080F" w:rsidR="00023E9D" w:rsidRPr="00023E9D" w:rsidRDefault="00023E9D" w:rsidP="00023E9D">
      <w:pPr>
        <w:jc w:val="both"/>
        <w:rPr>
          <w:color w:val="000000"/>
        </w:rPr>
      </w:pPr>
    </w:p>
    <w:p w14:paraId="26BC1973" w14:textId="43EC485A" w:rsidR="00023E9D" w:rsidRDefault="00023E9D" w:rsidP="00023E9D">
      <w:pPr>
        <w:jc w:val="both"/>
        <w:rPr>
          <w:color w:val="000000"/>
        </w:rPr>
      </w:pPr>
      <w:r w:rsidRPr="00023E9D">
        <w:rPr>
          <w:color w:val="000000"/>
        </w:rPr>
        <w:t>The Automatic Lid Opening Dustbin operates using a combination of sensor technology and an automated lid mechanism. Here’s a step-by-step overview of its working principle</w:t>
      </w:r>
      <w:r>
        <w:rPr>
          <w:color w:val="000000"/>
        </w:rPr>
        <w:t>:</w:t>
      </w:r>
    </w:p>
    <w:p w14:paraId="25ACDA94" w14:textId="77777777" w:rsidR="00023E9D" w:rsidRDefault="00023E9D" w:rsidP="00023E9D">
      <w:pPr>
        <w:jc w:val="both"/>
        <w:rPr>
          <w:color w:val="000000"/>
        </w:rPr>
      </w:pPr>
    </w:p>
    <w:p w14:paraId="6875FE97" w14:textId="77777777" w:rsidR="00023E9D" w:rsidRPr="00023E9D" w:rsidRDefault="00023E9D" w:rsidP="00023E9D">
      <w:pPr>
        <w:numPr>
          <w:ilvl w:val="0"/>
          <w:numId w:val="4"/>
        </w:numPr>
        <w:jc w:val="both"/>
      </w:pPr>
      <w:r w:rsidRPr="00023E9D">
        <w:rPr>
          <w:b/>
          <w:bCs/>
        </w:rPr>
        <w:t>Sensor Activation:</w:t>
      </w:r>
      <w:r w:rsidRPr="00023E9D">
        <w:t xml:space="preserve"> The dustbin is equipped with sensors, typically infrared or ultrasonic, that detect the presence of a user approaching the bin. These sensors continuously monitor the area around the dustbin.</w:t>
      </w:r>
    </w:p>
    <w:p w14:paraId="11B4E723" w14:textId="77777777" w:rsidR="00023E9D" w:rsidRPr="00023E9D" w:rsidRDefault="00023E9D" w:rsidP="00023E9D">
      <w:pPr>
        <w:numPr>
          <w:ilvl w:val="0"/>
          <w:numId w:val="4"/>
        </w:numPr>
        <w:jc w:val="both"/>
      </w:pPr>
      <w:r w:rsidRPr="00023E9D">
        <w:rPr>
          <w:b/>
          <w:bCs/>
        </w:rPr>
        <w:t>Lid Opening Mechanism:</w:t>
      </w:r>
      <w:r w:rsidRPr="00023E9D">
        <w:t xml:space="preserve"> Once the sensors detect a user within a specified range, they send a signal to a microcontroller or motor control circuit. This signal activates the motor mechanism connected to the dustbin lid.</w:t>
      </w:r>
    </w:p>
    <w:p w14:paraId="6413DBFD" w14:textId="77777777" w:rsidR="00023E9D" w:rsidRPr="00023E9D" w:rsidRDefault="00023E9D" w:rsidP="00023E9D">
      <w:pPr>
        <w:numPr>
          <w:ilvl w:val="0"/>
          <w:numId w:val="4"/>
        </w:numPr>
        <w:jc w:val="both"/>
      </w:pPr>
      <w:r w:rsidRPr="00023E9D">
        <w:rPr>
          <w:b/>
          <w:bCs/>
        </w:rPr>
        <w:t>Automatic Lid Opening:</w:t>
      </w:r>
      <w:r w:rsidRPr="00023E9D">
        <w:t xml:space="preserve"> The motor mechanism opens the lid automatically, allowing the user to dispose of waste without needing to touch the bin. This hands-free operation promotes hygiene by minimizing contact.</w:t>
      </w:r>
    </w:p>
    <w:p w14:paraId="68EB748A" w14:textId="77777777" w:rsidR="00023E9D" w:rsidRPr="00023E9D" w:rsidRDefault="00023E9D" w:rsidP="00023E9D">
      <w:pPr>
        <w:numPr>
          <w:ilvl w:val="0"/>
          <w:numId w:val="4"/>
        </w:numPr>
        <w:jc w:val="both"/>
      </w:pPr>
      <w:r w:rsidRPr="00023E9D">
        <w:rPr>
          <w:b/>
          <w:bCs/>
        </w:rPr>
        <w:t>Lid Closure:</w:t>
      </w:r>
      <w:r w:rsidRPr="00023E9D">
        <w:t xml:space="preserve"> After a short delay, the sensors confirm that the user has moved away from the dustbin. The microcontroller then activates the motor again to close the lid automatically, ensuring the bin remains covered and helps control odors and pests.</w:t>
      </w:r>
    </w:p>
    <w:p w14:paraId="2BE2C719" w14:textId="77777777" w:rsidR="00023E9D" w:rsidRDefault="00023E9D" w:rsidP="00023E9D">
      <w:pPr>
        <w:numPr>
          <w:ilvl w:val="0"/>
          <w:numId w:val="4"/>
        </w:numPr>
        <w:jc w:val="both"/>
      </w:pPr>
      <w:r w:rsidRPr="00023E9D">
        <w:rPr>
          <w:b/>
          <w:bCs/>
        </w:rPr>
        <w:t>Power Supply:</w:t>
      </w:r>
      <w:r w:rsidRPr="00023E9D">
        <w:t xml:space="preserve"> The dustbin can be powered by batteries or an AC power source, ensuring reliable operation. Some designs may also include energy-efficient features to prolong battery life.</w:t>
      </w:r>
    </w:p>
    <w:p w14:paraId="31D8C942" w14:textId="77777777" w:rsidR="003C64E5" w:rsidRPr="00023E9D" w:rsidRDefault="003C64E5" w:rsidP="003C64E5">
      <w:pPr>
        <w:ind w:left="360"/>
        <w:jc w:val="both"/>
      </w:pPr>
    </w:p>
    <w:p w14:paraId="35FCD250" w14:textId="77777777" w:rsidR="00023E9D" w:rsidRDefault="00023E9D" w:rsidP="00023E9D">
      <w:pPr>
        <w:jc w:val="both"/>
      </w:pPr>
      <w:r w:rsidRPr="00023E9D">
        <w:t>Through this automated process, the Automatic Lid Opening Dustbin enhances user convenience, promotes cleanliness, and supports effective waste management in various settings.</w:t>
      </w:r>
    </w:p>
    <w:p w14:paraId="0D9D58B2" w14:textId="77777777" w:rsidR="00D741B1" w:rsidRDefault="00D741B1" w:rsidP="00023E9D">
      <w:pPr>
        <w:jc w:val="both"/>
      </w:pPr>
    </w:p>
    <w:p w14:paraId="32D0033C" w14:textId="77777777" w:rsidR="00D741B1" w:rsidRPr="00023E9D" w:rsidRDefault="00D741B1" w:rsidP="00023E9D">
      <w:pPr>
        <w:jc w:val="both"/>
      </w:pPr>
    </w:p>
    <w:p w14:paraId="76EB6E8C" w14:textId="3B161497" w:rsidR="00DF3F82" w:rsidRDefault="00000000">
      <w:pPr>
        <w:jc w:val="both"/>
      </w:pPr>
      <w:r>
        <w:tab/>
      </w:r>
    </w:p>
    <w:p w14:paraId="24812D26" w14:textId="77777777" w:rsidR="003C64E5" w:rsidRPr="00D741B1" w:rsidRDefault="00E078CD">
      <w:pPr>
        <w:pBdr>
          <w:top w:val="nil"/>
          <w:left w:val="nil"/>
          <w:bottom w:val="nil"/>
          <w:right w:val="nil"/>
          <w:between w:val="nil"/>
        </w:pBdr>
        <w:jc w:val="both"/>
        <w:rPr>
          <w:b/>
          <w:color w:val="333333"/>
          <w:u w:val="single"/>
        </w:rPr>
      </w:pPr>
      <w:r w:rsidRPr="00D741B1">
        <w:rPr>
          <w:b/>
          <w:u w:val="single"/>
        </w:rPr>
        <w:t>APPROACH/METHODOLOGY/PROGRAMS:</w:t>
      </w:r>
      <w:r w:rsidRPr="00D741B1">
        <w:rPr>
          <w:b/>
          <w:color w:val="333333"/>
          <w:u w:val="single"/>
        </w:rPr>
        <w:t xml:space="preserve">    </w:t>
      </w:r>
    </w:p>
    <w:p w14:paraId="489748BD" w14:textId="77777777" w:rsidR="003C64E5" w:rsidRDefault="003C64E5">
      <w:pPr>
        <w:pBdr>
          <w:top w:val="nil"/>
          <w:left w:val="nil"/>
          <w:bottom w:val="nil"/>
          <w:right w:val="nil"/>
          <w:between w:val="nil"/>
        </w:pBdr>
        <w:jc w:val="both"/>
        <w:rPr>
          <w:b/>
          <w:color w:val="333333"/>
        </w:rPr>
      </w:pPr>
    </w:p>
    <w:p w14:paraId="39A472DB" w14:textId="77777777" w:rsidR="003C64E5" w:rsidRPr="003C64E5" w:rsidRDefault="003C64E5" w:rsidP="003C64E5">
      <w:pPr>
        <w:numPr>
          <w:ilvl w:val="0"/>
          <w:numId w:val="5"/>
        </w:numPr>
        <w:shd w:val="clear" w:color="auto" w:fill="FFFFFF"/>
        <w:rPr>
          <w:b/>
          <w:color w:val="333333"/>
        </w:rPr>
      </w:pPr>
      <w:r w:rsidRPr="003C64E5">
        <w:rPr>
          <w:b/>
          <w:bCs/>
          <w:color w:val="333333"/>
        </w:rPr>
        <w:t>Design and Component Selection:</w:t>
      </w:r>
      <w:r w:rsidRPr="003C64E5">
        <w:rPr>
          <w:b/>
          <w:color w:val="333333"/>
        </w:rPr>
        <w:t xml:space="preserve"> Research existing designs and select appropriate sensors (ultrasonic or infrared), a microcontroller (like Arduino), and a motor mechanism.</w:t>
      </w:r>
    </w:p>
    <w:p w14:paraId="74D7079C" w14:textId="77777777" w:rsidR="003C64E5" w:rsidRPr="003C64E5" w:rsidRDefault="003C64E5" w:rsidP="003C64E5">
      <w:pPr>
        <w:numPr>
          <w:ilvl w:val="0"/>
          <w:numId w:val="5"/>
        </w:numPr>
        <w:shd w:val="clear" w:color="auto" w:fill="FFFFFF"/>
        <w:rPr>
          <w:b/>
          <w:color w:val="333333"/>
        </w:rPr>
      </w:pPr>
      <w:r w:rsidRPr="003C64E5">
        <w:rPr>
          <w:b/>
          <w:bCs/>
          <w:color w:val="333333"/>
        </w:rPr>
        <w:t>Circuit and Programming:</w:t>
      </w:r>
      <w:r w:rsidRPr="003C64E5">
        <w:rPr>
          <w:b/>
          <w:color w:val="333333"/>
        </w:rPr>
        <w:t xml:space="preserve"> Develop the circuit schematic and write the control program to manage sensor input and motor operation for the lid.</w:t>
      </w:r>
    </w:p>
    <w:p w14:paraId="784BD385" w14:textId="77777777" w:rsidR="003C64E5" w:rsidRPr="003C64E5" w:rsidRDefault="003C64E5" w:rsidP="003C64E5">
      <w:pPr>
        <w:numPr>
          <w:ilvl w:val="0"/>
          <w:numId w:val="5"/>
        </w:numPr>
        <w:shd w:val="clear" w:color="auto" w:fill="FFFFFF"/>
        <w:rPr>
          <w:b/>
          <w:color w:val="333333"/>
        </w:rPr>
      </w:pPr>
      <w:r w:rsidRPr="003C64E5">
        <w:rPr>
          <w:b/>
          <w:bCs/>
          <w:color w:val="333333"/>
        </w:rPr>
        <w:t>Assembly and Testing:</w:t>
      </w:r>
      <w:r w:rsidRPr="003C64E5">
        <w:rPr>
          <w:b/>
          <w:color w:val="333333"/>
        </w:rPr>
        <w:t xml:space="preserve"> Assemble the components into the dustbin casing, then test the system for functionality and user feedback.</w:t>
      </w:r>
    </w:p>
    <w:p w14:paraId="0FFE8C3B" w14:textId="77777777" w:rsidR="003C64E5" w:rsidRDefault="003C64E5" w:rsidP="003C64E5">
      <w:pPr>
        <w:numPr>
          <w:ilvl w:val="0"/>
          <w:numId w:val="5"/>
        </w:numPr>
        <w:shd w:val="clear" w:color="auto" w:fill="FFFFFF"/>
        <w:rPr>
          <w:b/>
          <w:color w:val="333333"/>
        </w:rPr>
      </w:pPr>
      <w:r w:rsidRPr="003C64E5">
        <w:rPr>
          <w:b/>
          <w:bCs/>
          <w:color w:val="333333"/>
        </w:rPr>
        <w:t>Documentation:</w:t>
      </w:r>
      <w:r w:rsidRPr="003C64E5">
        <w:rPr>
          <w:b/>
          <w:color w:val="333333"/>
        </w:rPr>
        <w:t xml:space="preserve"> Create a user manual and a project report summarizing the design process and testing outcomes.</w:t>
      </w:r>
    </w:p>
    <w:p w14:paraId="646DD60C" w14:textId="77777777" w:rsidR="00D741B1" w:rsidRPr="003C64E5" w:rsidRDefault="00D741B1" w:rsidP="00D741B1">
      <w:pPr>
        <w:shd w:val="clear" w:color="auto" w:fill="FFFFFF"/>
        <w:ind w:left="720"/>
        <w:rPr>
          <w:b/>
          <w:color w:val="333333"/>
        </w:rPr>
      </w:pPr>
    </w:p>
    <w:p w14:paraId="2EDB493A" w14:textId="77777777" w:rsidR="00DF3F82" w:rsidRDefault="00DF3F82">
      <w:pPr>
        <w:shd w:val="clear" w:color="auto" w:fill="FFFFFF"/>
        <w:rPr>
          <w:b/>
          <w:highlight w:val="lightGray"/>
        </w:rPr>
      </w:pPr>
    </w:p>
    <w:p w14:paraId="4614EDE4" w14:textId="77777777" w:rsidR="00FC0543" w:rsidRDefault="00FC0543">
      <w:pPr>
        <w:pBdr>
          <w:top w:val="nil"/>
          <w:left w:val="nil"/>
          <w:bottom w:val="nil"/>
          <w:right w:val="nil"/>
          <w:between w:val="nil"/>
        </w:pBdr>
        <w:jc w:val="both"/>
        <w:rPr>
          <w:b/>
          <w:color w:val="000000"/>
          <w:highlight w:val="lightGray"/>
        </w:rPr>
      </w:pPr>
    </w:p>
    <w:p w14:paraId="65AADE3C" w14:textId="77777777" w:rsidR="00E078CD" w:rsidRPr="00D741B1" w:rsidRDefault="00E078CD" w:rsidP="00E078CD">
      <w:pPr>
        <w:rPr>
          <w:b/>
          <w:u w:val="single"/>
        </w:rPr>
      </w:pPr>
      <w:r w:rsidRPr="00D741B1">
        <w:rPr>
          <w:b/>
          <w:u w:val="single"/>
        </w:rPr>
        <w:t>OUTPUT:</w:t>
      </w:r>
    </w:p>
    <w:p w14:paraId="64958491" w14:textId="77777777" w:rsidR="00DF3F82" w:rsidRDefault="00DF3F82">
      <w:pPr>
        <w:pBdr>
          <w:top w:val="nil"/>
          <w:left w:val="nil"/>
          <w:bottom w:val="nil"/>
          <w:right w:val="nil"/>
          <w:between w:val="nil"/>
        </w:pBdr>
        <w:jc w:val="both"/>
        <w:rPr>
          <w:b/>
          <w:color w:val="000000"/>
        </w:rPr>
      </w:pPr>
    </w:p>
    <w:p w14:paraId="4ED5F30D" w14:textId="77777777" w:rsidR="003C64E5" w:rsidRDefault="003C64E5" w:rsidP="003C64E5">
      <w:pPr>
        <w:pBdr>
          <w:top w:val="nil"/>
          <w:left w:val="nil"/>
          <w:bottom w:val="nil"/>
          <w:right w:val="nil"/>
          <w:between w:val="nil"/>
        </w:pBdr>
        <w:jc w:val="both"/>
        <w:rPr>
          <w:color w:val="000000"/>
        </w:rPr>
      </w:pPr>
      <w:r w:rsidRPr="003C64E5">
        <w:rPr>
          <w:color w:val="000000"/>
        </w:rPr>
        <w:t xml:space="preserve">The output of the </w:t>
      </w:r>
      <w:r>
        <w:rPr>
          <w:color w:val="000000"/>
        </w:rPr>
        <w:t>Sma</w:t>
      </w:r>
      <w:r>
        <w:t>rt Dustbin</w:t>
      </w:r>
    </w:p>
    <w:p w14:paraId="71025BCD" w14:textId="66D9DBE6" w:rsidR="00DF3F82" w:rsidRDefault="003C64E5" w:rsidP="003C64E5">
      <w:pPr>
        <w:pBdr>
          <w:top w:val="nil"/>
          <w:left w:val="nil"/>
          <w:bottom w:val="nil"/>
          <w:right w:val="nil"/>
          <w:between w:val="nil"/>
        </w:pBdr>
        <w:jc w:val="both"/>
        <w:rPr>
          <w:color w:val="000000"/>
        </w:rPr>
      </w:pPr>
      <w:r w:rsidRPr="003C64E5">
        <w:rPr>
          <w:color w:val="000000"/>
        </w:rPr>
        <w:t xml:space="preserve"> project is a hands-free waste disposal system that opens its lid automatically when a user approaches, enhancing hygiene by minimizing contact. This design promotes responsible waste disposal and contributes to a cleaner environment.</w:t>
      </w:r>
    </w:p>
    <w:p w14:paraId="5D7328F0" w14:textId="77777777" w:rsidR="003C64E5" w:rsidRDefault="003C64E5">
      <w:pPr>
        <w:shd w:val="clear" w:color="auto" w:fill="FFFFFF"/>
        <w:rPr>
          <w:color w:val="000000"/>
        </w:rPr>
      </w:pPr>
    </w:p>
    <w:p w14:paraId="7AD88423" w14:textId="77777777" w:rsidR="003C64E5" w:rsidRDefault="003C64E5">
      <w:pPr>
        <w:shd w:val="clear" w:color="auto" w:fill="FFFFFF"/>
        <w:rPr>
          <w:color w:val="000000"/>
        </w:rPr>
      </w:pPr>
    </w:p>
    <w:p w14:paraId="559A924C" w14:textId="77777777" w:rsidR="00D741B1" w:rsidRDefault="00D741B1">
      <w:pPr>
        <w:pBdr>
          <w:top w:val="nil"/>
          <w:left w:val="nil"/>
          <w:bottom w:val="nil"/>
          <w:right w:val="nil"/>
          <w:between w:val="nil"/>
        </w:pBdr>
        <w:jc w:val="both"/>
        <w:rPr>
          <w:color w:val="000000"/>
        </w:rPr>
      </w:pPr>
    </w:p>
    <w:p w14:paraId="0288CD99" w14:textId="6860689F" w:rsidR="00DF3F82" w:rsidRPr="00D741B1" w:rsidRDefault="00E078CD">
      <w:pPr>
        <w:pBdr>
          <w:top w:val="nil"/>
          <w:left w:val="nil"/>
          <w:bottom w:val="nil"/>
          <w:right w:val="nil"/>
          <w:between w:val="nil"/>
        </w:pBdr>
        <w:jc w:val="both"/>
        <w:rPr>
          <w:b/>
          <w:color w:val="000000"/>
          <w:highlight w:val="lightGray"/>
          <w:u w:val="single"/>
        </w:rPr>
      </w:pPr>
      <w:r w:rsidRPr="00D741B1">
        <w:rPr>
          <w:b/>
          <w:u w:val="single"/>
        </w:rPr>
        <w:lastRenderedPageBreak/>
        <w:t>CONCLUSION:</w:t>
      </w:r>
    </w:p>
    <w:p w14:paraId="17C1B0CF" w14:textId="77777777" w:rsidR="00E078CD" w:rsidRDefault="00E078CD">
      <w:pPr>
        <w:pBdr>
          <w:top w:val="nil"/>
          <w:left w:val="nil"/>
          <w:bottom w:val="nil"/>
          <w:right w:val="nil"/>
          <w:between w:val="nil"/>
        </w:pBdr>
        <w:jc w:val="both"/>
        <w:rPr>
          <w:b/>
          <w:color w:val="000000"/>
          <w:highlight w:val="darkYellow"/>
        </w:rPr>
      </w:pPr>
    </w:p>
    <w:p w14:paraId="317779D0" w14:textId="7ACFC4F5" w:rsidR="00DF3F82" w:rsidRPr="003C64E5" w:rsidRDefault="003C64E5" w:rsidP="003C64E5">
      <w:pPr>
        <w:pBdr>
          <w:top w:val="nil"/>
          <w:left w:val="nil"/>
          <w:bottom w:val="nil"/>
          <w:right w:val="nil"/>
          <w:between w:val="nil"/>
        </w:pBdr>
        <w:jc w:val="both"/>
        <w:rPr>
          <w:color w:val="000000"/>
        </w:rPr>
      </w:pPr>
      <w:r w:rsidRPr="003C64E5">
        <w:t>The</w:t>
      </w:r>
      <w:r>
        <w:t xml:space="preserve"> </w:t>
      </w:r>
      <w:r>
        <w:rPr>
          <w:color w:val="000000"/>
        </w:rPr>
        <w:t>Sma</w:t>
      </w:r>
      <w:r>
        <w:t>rt Dustbin</w:t>
      </w:r>
      <w:r w:rsidRPr="003C64E5">
        <w:t xml:space="preserve"> project effectively combines technology and convenience to improve waste disposal practices. By automating the lid operation, it enhances hygiene and encourages responsible waste management. The potential for real-time monitoring and future enhancements further solidifies its value as a modern solution. Overall, this innovative dustbin contributes to cleaner and healthier communities while addressing contemporary waste management challenges.</w:t>
      </w:r>
    </w:p>
    <w:p w14:paraId="49444BF3" w14:textId="77777777" w:rsidR="003C64E5" w:rsidRDefault="003C64E5" w:rsidP="00E078CD">
      <w:pPr>
        <w:rPr>
          <w:b/>
        </w:rPr>
      </w:pPr>
    </w:p>
    <w:p w14:paraId="73482D8B" w14:textId="00DA142A" w:rsidR="00E078CD" w:rsidRPr="00D741B1" w:rsidRDefault="00E078CD" w:rsidP="00E078CD">
      <w:pPr>
        <w:rPr>
          <w:b/>
          <w:u w:val="single"/>
        </w:rPr>
      </w:pPr>
      <w:r w:rsidRPr="00D741B1">
        <w:rPr>
          <w:b/>
          <w:u w:val="single"/>
        </w:rPr>
        <w:t>REFERENCES:</w:t>
      </w:r>
    </w:p>
    <w:p w14:paraId="4F88F4C8" w14:textId="330818DF" w:rsidR="00DF3F82" w:rsidRDefault="00DF3F82">
      <w:pPr>
        <w:pBdr>
          <w:top w:val="nil"/>
          <w:left w:val="nil"/>
          <w:bottom w:val="nil"/>
          <w:right w:val="nil"/>
          <w:between w:val="nil"/>
        </w:pBdr>
        <w:jc w:val="both"/>
        <w:rPr>
          <w:b/>
          <w:color w:val="000000"/>
          <w:highlight w:val="lightGray"/>
        </w:rPr>
      </w:pPr>
    </w:p>
    <w:p w14:paraId="54237CCA" w14:textId="15B86772" w:rsidR="00DF3F82" w:rsidRDefault="0001189B">
      <w:pPr>
        <w:pBdr>
          <w:top w:val="nil"/>
          <w:left w:val="nil"/>
          <w:bottom w:val="nil"/>
          <w:right w:val="nil"/>
          <w:between w:val="nil"/>
        </w:pBdr>
        <w:jc w:val="both"/>
        <w:rPr>
          <w:rFonts w:ascii="Calibri" w:eastAsia="Calibri" w:hAnsi="Calibri" w:cs="Calibri"/>
          <w:b/>
          <w:color w:val="000000"/>
          <w:sz w:val="22"/>
          <w:szCs w:val="22"/>
          <w:u w:val="single"/>
        </w:rPr>
      </w:pPr>
      <w:hyperlink r:id="rId7" w:history="1">
        <w:r w:rsidRPr="00E6721C">
          <w:rPr>
            <w:rStyle w:val="Hyperlink"/>
            <w:rFonts w:ascii="Calibri" w:eastAsia="Calibri" w:hAnsi="Calibri" w:cs="Calibri"/>
            <w:b/>
            <w:sz w:val="22"/>
            <w:szCs w:val="22"/>
          </w:rPr>
          <w:t>https://projecthub.arduino.cc/angadiameya007/80b6afcd-c92e-4214-abca-6c18921faaa8</w:t>
        </w:r>
      </w:hyperlink>
    </w:p>
    <w:p w14:paraId="2C9EC030" w14:textId="77777777" w:rsidR="0001189B" w:rsidRDefault="0001189B">
      <w:pPr>
        <w:pBdr>
          <w:top w:val="nil"/>
          <w:left w:val="nil"/>
          <w:bottom w:val="nil"/>
          <w:right w:val="nil"/>
          <w:between w:val="nil"/>
        </w:pBdr>
        <w:jc w:val="both"/>
        <w:rPr>
          <w:rFonts w:ascii="Calibri" w:eastAsia="Calibri" w:hAnsi="Calibri" w:cs="Calibri"/>
          <w:b/>
          <w:color w:val="000000"/>
          <w:sz w:val="22"/>
          <w:szCs w:val="22"/>
          <w:u w:val="single"/>
        </w:rPr>
      </w:pPr>
    </w:p>
    <w:sectPr w:rsidR="0001189B">
      <w:headerReference w:type="default" r:id="rId8"/>
      <w:footerReference w:type="default" r:id="rId9"/>
      <w:pgSz w:w="11909" w:h="16834"/>
      <w:pgMar w:top="1411" w:right="1138" w:bottom="1411" w:left="1987"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16A1667" w14:textId="77777777" w:rsidR="004F0E85" w:rsidRDefault="004F0E85">
      <w:r>
        <w:separator/>
      </w:r>
    </w:p>
  </w:endnote>
  <w:endnote w:type="continuationSeparator" w:id="0">
    <w:p w14:paraId="2E88EE7D" w14:textId="77777777" w:rsidR="004F0E85" w:rsidRDefault="004F0E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B370C7" w14:textId="77777777" w:rsidR="00DF3F82" w:rsidRDefault="00000000">
    <w:pPr>
      <w:pBdr>
        <w:top w:val="nil"/>
        <w:left w:val="nil"/>
        <w:bottom w:val="nil"/>
        <w:right w:val="nil"/>
        <w:between w:val="nil"/>
      </w:pBdr>
      <w:tabs>
        <w:tab w:val="center" w:pos="4680"/>
        <w:tab w:val="right" w:pos="9360"/>
      </w:tabs>
      <w:jc w:val="center"/>
      <w:rPr>
        <w:color w:val="000000"/>
      </w:rPr>
    </w:pPr>
    <w:r>
      <w:rPr>
        <w:color w:val="000000"/>
      </w:rPr>
      <w:fldChar w:fldCharType="begin"/>
    </w:r>
    <w:r>
      <w:rPr>
        <w:color w:val="000000"/>
      </w:rPr>
      <w:instrText>PAGE</w:instrText>
    </w:r>
    <w:r>
      <w:rPr>
        <w:color w:val="000000"/>
      </w:rPr>
      <w:fldChar w:fldCharType="separate"/>
    </w:r>
    <w:r w:rsidR="00891ED6">
      <w:rPr>
        <w:noProof/>
        <w:color w:val="000000"/>
      </w:rPr>
      <w:t>1</w:t>
    </w:r>
    <w:r>
      <w:rPr>
        <w:color w:val="000000"/>
      </w:rPr>
      <w:fldChar w:fldCharType="end"/>
    </w:r>
  </w:p>
  <w:p w14:paraId="54FA535D" w14:textId="77777777" w:rsidR="00DF3F82" w:rsidRDefault="00DF3F82">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5B08DF0" w14:textId="77777777" w:rsidR="004F0E85" w:rsidRDefault="004F0E85">
      <w:r>
        <w:separator/>
      </w:r>
    </w:p>
  </w:footnote>
  <w:footnote w:type="continuationSeparator" w:id="0">
    <w:p w14:paraId="7CAD0A0A" w14:textId="77777777" w:rsidR="004F0E85" w:rsidRDefault="004F0E8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6D6F83" w14:textId="1B6AA1AC" w:rsidR="00FC0543" w:rsidRDefault="00FC0543">
    <w:pPr>
      <w:pStyle w:val="Header"/>
    </w:pPr>
    <w:r w:rsidRPr="00914A93">
      <w:rPr>
        <w:noProof/>
        <w:color w:val="000000"/>
      </w:rPr>
      <w:drawing>
        <wp:anchor distT="0" distB="0" distL="114300" distR="114300" simplePos="0" relativeHeight="251659264" behindDoc="0" locked="0" layoutInCell="1" allowOverlap="1" wp14:anchorId="64C9021F" wp14:editId="770BA42B">
          <wp:simplePos x="0" y="0"/>
          <wp:positionH relativeFrom="column">
            <wp:posOffset>4815840</wp:posOffset>
          </wp:positionH>
          <wp:positionV relativeFrom="paragraph">
            <wp:posOffset>-198120</wp:posOffset>
          </wp:positionV>
          <wp:extent cx="1310005" cy="636270"/>
          <wp:effectExtent l="0" t="0" r="4445" b="0"/>
          <wp:wrapNone/>
          <wp:docPr id="267804601" name="Picture 2" descr="SRM Institute of Science and Technology Vector Logo - (.SVG + .PNG) -  VectorLogoSee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RM Institute of Science and Technology Vector Logo - (.SVG + .PNG) -  VectorLogoSeek.Com"/>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10005" cy="63627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D7064C"/>
    <w:multiLevelType w:val="multilevel"/>
    <w:tmpl w:val="9A9E0F5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A6233B0"/>
    <w:multiLevelType w:val="multilevel"/>
    <w:tmpl w:val="5860B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42D5FAD"/>
    <w:multiLevelType w:val="multilevel"/>
    <w:tmpl w:val="9190CB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C640B99"/>
    <w:multiLevelType w:val="hybridMultilevel"/>
    <w:tmpl w:val="EE2CAE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8D721D4"/>
    <w:multiLevelType w:val="hybridMultilevel"/>
    <w:tmpl w:val="A0C8C9F4"/>
    <w:lvl w:ilvl="0" w:tplc="9008173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085721F"/>
    <w:multiLevelType w:val="multilevel"/>
    <w:tmpl w:val="DC5414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44268373">
    <w:abstractNumId w:val="0"/>
  </w:num>
  <w:num w:numId="2" w16cid:durableId="1726299905">
    <w:abstractNumId w:val="5"/>
  </w:num>
  <w:num w:numId="3" w16cid:durableId="1863592066">
    <w:abstractNumId w:val="4"/>
  </w:num>
  <w:num w:numId="4" w16cid:durableId="1412238486">
    <w:abstractNumId w:val="1"/>
  </w:num>
  <w:num w:numId="5" w16cid:durableId="846868604">
    <w:abstractNumId w:val="2"/>
  </w:num>
  <w:num w:numId="6" w16cid:durableId="205064676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3F82"/>
    <w:rsid w:val="0001189B"/>
    <w:rsid w:val="00023E9D"/>
    <w:rsid w:val="00116DCC"/>
    <w:rsid w:val="001C5541"/>
    <w:rsid w:val="00246E8C"/>
    <w:rsid w:val="00324994"/>
    <w:rsid w:val="00360CFC"/>
    <w:rsid w:val="00394318"/>
    <w:rsid w:val="003C64E5"/>
    <w:rsid w:val="003D5A14"/>
    <w:rsid w:val="00403E26"/>
    <w:rsid w:val="004F0E85"/>
    <w:rsid w:val="004F44D4"/>
    <w:rsid w:val="00574E15"/>
    <w:rsid w:val="00697DB3"/>
    <w:rsid w:val="007A253D"/>
    <w:rsid w:val="00825289"/>
    <w:rsid w:val="00891ED6"/>
    <w:rsid w:val="0092638B"/>
    <w:rsid w:val="00B972D9"/>
    <w:rsid w:val="00BD5A73"/>
    <w:rsid w:val="00C37CD1"/>
    <w:rsid w:val="00CA76D6"/>
    <w:rsid w:val="00D16553"/>
    <w:rsid w:val="00D33EC4"/>
    <w:rsid w:val="00D741B1"/>
    <w:rsid w:val="00DF3F82"/>
    <w:rsid w:val="00E078CD"/>
    <w:rsid w:val="00E439DC"/>
    <w:rsid w:val="00FC05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88C648"/>
  <w15:docId w15:val="{FF3B4FC3-949A-4BDD-BBEF-09C15DA19F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n-US"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paragraph" w:styleId="Header">
    <w:name w:val="header"/>
    <w:basedOn w:val="Normal"/>
    <w:link w:val="HeaderChar"/>
    <w:uiPriority w:val="99"/>
    <w:unhideWhenUsed/>
    <w:rsid w:val="00FC0543"/>
    <w:pPr>
      <w:tabs>
        <w:tab w:val="center" w:pos="4513"/>
        <w:tab w:val="right" w:pos="9026"/>
      </w:tabs>
    </w:pPr>
  </w:style>
  <w:style w:type="character" w:customStyle="1" w:styleId="HeaderChar">
    <w:name w:val="Header Char"/>
    <w:basedOn w:val="DefaultParagraphFont"/>
    <w:link w:val="Header"/>
    <w:uiPriority w:val="99"/>
    <w:rsid w:val="00FC0543"/>
  </w:style>
  <w:style w:type="paragraph" w:styleId="Footer">
    <w:name w:val="footer"/>
    <w:basedOn w:val="Normal"/>
    <w:link w:val="FooterChar"/>
    <w:uiPriority w:val="99"/>
    <w:unhideWhenUsed/>
    <w:rsid w:val="00FC0543"/>
    <w:pPr>
      <w:tabs>
        <w:tab w:val="center" w:pos="4513"/>
        <w:tab w:val="right" w:pos="9026"/>
      </w:tabs>
    </w:pPr>
  </w:style>
  <w:style w:type="character" w:customStyle="1" w:styleId="FooterChar">
    <w:name w:val="Footer Char"/>
    <w:basedOn w:val="DefaultParagraphFont"/>
    <w:link w:val="Footer"/>
    <w:uiPriority w:val="99"/>
    <w:rsid w:val="00FC0543"/>
  </w:style>
  <w:style w:type="paragraph" w:styleId="NormalWeb">
    <w:name w:val="Normal (Web)"/>
    <w:basedOn w:val="Normal"/>
    <w:uiPriority w:val="99"/>
    <w:semiHidden/>
    <w:unhideWhenUsed/>
    <w:rsid w:val="00E078CD"/>
  </w:style>
  <w:style w:type="paragraph" w:styleId="ListParagraph">
    <w:name w:val="List Paragraph"/>
    <w:basedOn w:val="Normal"/>
    <w:uiPriority w:val="34"/>
    <w:qFormat/>
    <w:rsid w:val="00023E9D"/>
    <w:pPr>
      <w:ind w:left="720"/>
      <w:contextualSpacing/>
    </w:pPr>
  </w:style>
  <w:style w:type="character" w:styleId="Hyperlink">
    <w:name w:val="Hyperlink"/>
    <w:basedOn w:val="DefaultParagraphFont"/>
    <w:uiPriority w:val="99"/>
    <w:unhideWhenUsed/>
    <w:rsid w:val="0001189B"/>
    <w:rPr>
      <w:color w:val="0000FF" w:themeColor="hyperlink"/>
      <w:u w:val="single"/>
    </w:rPr>
  </w:style>
  <w:style w:type="character" w:styleId="UnresolvedMention">
    <w:name w:val="Unresolved Mention"/>
    <w:basedOn w:val="DefaultParagraphFont"/>
    <w:uiPriority w:val="99"/>
    <w:semiHidden/>
    <w:unhideWhenUsed/>
    <w:rsid w:val="0001189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305573">
      <w:bodyDiv w:val="1"/>
      <w:marLeft w:val="0"/>
      <w:marRight w:val="0"/>
      <w:marTop w:val="0"/>
      <w:marBottom w:val="0"/>
      <w:divBdr>
        <w:top w:val="none" w:sz="0" w:space="0" w:color="auto"/>
        <w:left w:val="none" w:sz="0" w:space="0" w:color="auto"/>
        <w:bottom w:val="none" w:sz="0" w:space="0" w:color="auto"/>
        <w:right w:val="none" w:sz="0" w:space="0" w:color="auto"/>
      </w:divBdr>
    </w:div>
    <w:div w:id="21442866">
      <w:bodyDiv w:val="1"/>
      <w:marLeft w:val="0"/>
      <w:marRight w:val="0"/>
      <w:marTop w:val="0"/>
      <w:marBottom w:val="0"/>
      <w:divBdr>
        <w:top w:val="none" w:sz="0" w:space="0" w:color="auto"/>
        <w:left w:val="none" w:sz="0" w:space="0" w:color="auto"/>
        <w:bottom w:val="none" w:sz="0" w:space="0" w:color="auto"/>
        <w:right w:val="none" w:sz="0" w:space="0" w:color="auto"/>
      </w:divBdr>
    </w:div>
    <w:div w:id="70660548">
      <w:bodyDiv w:val="1"/>
      <w:marLeft w:val="0"/>
      <w:marRight w:val="0"/>
      <w:marTop w:val="0"/>
      <w:marBottom w:val="0"/>
      <w:divBdr>
        <w:top w:val="none" w:sz="0" w:space="0" w:color="auto"/>
        <w:left w:val="none" w:sz="0" w:space="0" w:color="auto"/>
        <w:bottom w:val="none" w:sz="0" w:space="0" w:color="auto"/>
        <w:right w:val="none" w:sz="0" w:space="0" w:color="auto"/>
      </w:divBdr>
    </w:div>
    <w:div w:id="96558502">
      <w:bodyDiv w:val="1"/>
      <w:marLeft w:val="0"/>
      <w:marRight w:val="0"/>
      <w:marTop w:val="0"/>
      <w:marBottom w:val="0"/>
      <w:divBdr>
        <w:top w:val="none" w:sz="0" w:space="0" w:color="auto"/>
        <w:left w:val="none" w:sz="0" w:space="0" w:color="auto"/>
        <w:bottom w:val="none" w:sz="0" w:space="0" w:color="auto"/>
        <w:right w:val="none" w:sz="0" w:space="0" w:color="auto"/>
      </w:divBdr>
    </w:div>
    <w:div w:id="106244156">
      <w:bodyDiv w:val="1"/>
      <w:marLeft w:val="0"/>
      <w:marRight w:val="0"/>
      <w:marTop w:val="0"/>
      <w:marBottom w:val="0"/>
      <w:divBdr>
        <w:top w:val="none" w:sz="0" w:space="0" w:color="auto"/>
        <w:left w:val="none" w:sz="0" w:space="0" w:color="auto"/>
        <w:bottom w:val="none" w:sz="0" w:space="0" w:color="auto"/>
        <w:right w:val="none" w:sz="0" w:space="0" w:color="auto"/>
      </w:divBdr>
    </w:div>
    <w:div w:id="195044038">
      <w:bodyDiv w:val="1"/>
      <w:marLeft w:val="0"/>
      <w:marRight w:val="0"/>
      <w:marTop w:val="0"/>
      <w:marBottom w:val="0"/>
      <w:divBdr>
        <w:top w:val="none" w:sz="0" w:space="0" w:color="auto"/>
        <w:left w:val="none" w:sz="0" w:space="0" w:color="auto"/>
        <w:bottom w:val="none" w:sz="0" w:space="0" w:color="auto"/>
        <w:right w:val="none" w:sz="0" w:space="0" w:color="auto"/>
      </w:divBdr>
    </w:div>
    <w:div w:id="195507564">
      <w:bodyDiv w:val="1"/>
      <w:marLeft w:val="0"/>
      <w:marRight w:val="0"/>
      <w:marTop w:val="0"/>
      <w:marBottom w:val="0"/>
      <w:divBdr>
        <w:top w:val="none" w:sz="0" w:space="0" w:color="auto"/>
        <w:left w:val="none" w:sz="0" w:space="0" w:color="auto"/>
        <w:bottom w:val="none" w:sz="0" w:space="0" w:color="auto"/>
        <w:right w:val="none" w:sz="0" w:space="0" w:color="auto"/>
      </w:divBdr>
    </w:div>
    <w:div w:id="283078480">
      <w:bodyDiv w:val="1"/>
      <w:marLeft w:val="0"/>
      <w:marRight w:val="0"/>
      <w:marTop w:val="0"/>
      <w:marBottom w:val="0"/>
      <w:divBdr>
        <w:top w:val="none" w:sz="0" w:space="0" w:color="auto"/>
        <w:left w:val="none" w:sz="0" w:space="0" w:color="auto"/>
        <w:bottom w:val="none" w:sz="0" w:space="0" w:color="auto"/>
        <w:right w:val="none" w:sz="0" w:space="0" w:color="auto"/>
      </w:divBdr>
    </w:div>
    <w:div w:id="348796436">
      <w:bodyDiv w:val="1"/>
      <w:marLeft w:val="0"/>
      <w:marRight w:val="0"/>
      <w:marTop w:val="0"/>
      <w:marBottom w:val="0"/>
      <w:divBdr>
        <w:top w:val="none" w:sz="0" w:space="0" w:color="auto"/>
        <w:left w:val="none" w:sz="0" w:space="0" w:color="auto"/>
        <w:bottom w:val="none" w:sz="0" w:space="0" w:color="auto"/>
        <w:right w:val="none" w:sz="0" w:space="0" w:color="auto"/>
      </w:divBdr>
    </w:div>
    <w:div w:id="430591739">
      <w:bodyDiv w:val="1"/>
      <w:marLeft w:val="0"/>
      <w:marRight w:val="0"/>
      <w:marTop w:val="0"/>
      <w:marBottom w:val="0"/>
      <w:divBdr>
        <w:top w:val="none" w:sz="0" w:space="0" w:color="auto"/>
        <w:left w:val="none" w:sz="0" w:space="0" w:color="auto"/>
        <w:bottom w:val="none" w:sz="0" w:space="0" w:color="auto"/>
        <w:right w:val="none" w:sz="0" w:space="0" w:color="auto"/>
      </w:divBdr>
    </w:div>
    <w:div w:id="457381104">
      <w:bodyDiv w:val="1"/>
      <w:marLeft w:val="0"/>
      <w:marRight w:val="0"/>
      <w:marTop w:val="0"/>
      <w:marBottom w:val="0"/>
      <w:divBdr>
        <w:top w:val="none" w:sz="0" w:space="0" w:color="auto"/>
        <w:left w:val="none" w:sz="0" w:space="0" w:color="auto"/>
        <w:bottom w:val="none" w:sz="0" w:space="0" w:color="auto"/>
        <w:right w:val="none" w:sz="0" w:space="0" w:color="auto"/>
      </w:divBdr>
    </w:div>
    <w:div w:id="489566141">
      <w:bodyDiv w:val="1"/>
      <w:marLeft w:val="0"/>
      <w:marRight w:val="0"/>
      <w:marTop w:val="0"/>
      <w:marBottom w:val="0"/>
      <w:divBdr>
        <w:top w:val="none" w:sz="0" w:space="0" w:color="auto"/>
        <w:left w:val="none" w:sz="0" w:space="0" w:color="auto"/>
        <w:bottom w:val="none" w:sz="0" w:space="0" w:color="auto"/>
        <w:right w:val="none" w:sz="0" w:space="0" w:color="auto"/>
      </w:divBdr>
    </w:div>
    <w:div w:id="598611146">
      <w:bodyDiv w:val="1"/>
      <w:marLeft w:val="0"/>
      <w:marRight w:val="0"/>
      <w:marTop w:val="0"/>
      <w:marBottom w:val="0"/>
      <w:divBdr>
        <w:top w:val="none" w:sz="0" w:space="0" w:color="auto"/>
        <w:left w:val="none" w:sz="0" w:space="0" w:color="auto"/>
        <w:bottom w:val="none" w:sz="0" w:space="0" w:color="auto"/>
        <w:right w:val="none" w:sz="0" w:space="0" w:color="auto"/>
      </w:divBdr>
    </w:div>
    <w:div w:id="607741858">
      <w:bodyDiv w:val="1"/>
      <w:marLeft w:val="0"/>
      <w:marRight w:val="0"/>
      <w:marTop w:val="0"/>
      <w:marBottom w:val="0"/>
      <w:divBdr>
        <w:top w:val="none" w:sz="0" w:space="0" w:color="auto"/>
        <w:left w:val="none" w:sz="0" w:space="0" w:color="auto"/>
        <w:bottom w:val="none" w:sz="0" w:space="0" w:color="auto"/>
        <w:right w:val="none" w:sz="0" w:space="0" w:color="auto"/>
      </w:divBdr>
    </w:div>
    <w:div w:id="657809785">
      <w:bodyDiv w:val="1"/>
      <w:marLeft w:val="0"/>
      <w:marRight w:val="0"/>
      <w:marTop w:val="0"/>
      <w:marBottom w:val="0"/>
      <w:divBdr>
        <w:top w:val="none" w:sz="0" w:space="0" w:color="auto"/>
        <w:left w:val="none" w:sz="0" w:space="0" w:color="auto"/>
        <w:bottom w:val="none" w:sz="0" w:space="0" w:color="auto"/>
        <w:right w:val="none" w:sz="0" w:space="0" w:color="auto"/>
      </w:divBdr>
    </w:div>
    <w:div w:id="704981813">
      <w:bodyDiv w:val="1"/>
      <w:marLeft w:val="0"/>
      <w:marRight w:val="0"/>
      <w:marTop w:val="0"/>
      <w:marBottom w:val="0"/>
      <w:divBdr>
        <w:top w:val="none" w:sz="0" w:space="0" w:color="auto"/>
        <w:left w:val="none" w:sz="0" w:space="0" w:color="auto"/>
        <w:bottom w:val="none" w:sz="0" w:space="0" w:color="auto"/>
        <w:right w:val="none" w:sz="0" w:space="0" w:color="auto"/>
      </w:divBdr>
    </w:div>
    <w:div w:id="795568150">
      <w:bodyDiv w:val="1"/>
      <w:marLeft w:val="0"/>
      <w:marRight w:val="0"/>
      <w:marTop w:val="0"/>
      <w:marBottom w:val="0"/>
      <w:divBdr>
        <w:top w:val="none" w:sz="0" w:space="0" w:color="auto"/>
        <w:left w:val="none" w:sz="0" w:space="0" w:color="auto"/>
        <w:bottom w:val="none" w:sz="0" w:space="0" w:color="auto"/>
        <w:right w:val="none" w:sz="0" w:space="0" w:color="auto"/>
      </w:divBdr>
    </w:div>
    <w:div w:id="816340706">
      <w:bodyDiv w:val="1"/>
      <w:marLeft w:val="0"/>
      <w:marRight w:val="0"/>
      <w:marTop w:val="0"/>
      <w:marBottom w:val="0"/>
      <w:divBdr>
        <w:top w:val="none" w:sz="0" w:space="0" w:color="auto"/>
        <w:left w:val="none" w:sz="0" w:space="0" w:color="auto"/>
        <w:bottom w:val="none" w:sz="0" w:space="0" w:color="auto"/>
        <w:right w:val="none" w:sz="0" w:space="0" w:color="auto"/>
      </w:divBdr>
    </w:div>
    <w:div w:id="854003673">
      <w:bodyDiv w:val="1"/>
      <w:marLeft w:val="0"/>
      <w:marRight w:val="0"/>
      <w:marTop w:val="0"/>
      <w:marBottom w:val="0"/>
      <w:divBdr>
        <w:top w:val="none" w:sz="0" w:space="0" w:color="auto"/>
        <w:left w:val="none" w:sz="0" w:space="0" w:color="auto"/>
        <w:bottom w:val="none" w:sz="0" w:space="0" w:color="auto"/>
        <w:right w:val="none" w:sz="0" w:space="0" w:color="auto"/>
      </w:divBdr>
    </w:div>
    <w:div w:id="958027275">
      <w:bodyDiv w:val="1"/>
      <w:marLeft w:val="0"/>
      <w:marRight w:val="0"/>
      <w:marTop w:val="0"/>
      <w:marBottom w:val="0"/>
      <w:divBdr>
        <w:top w:val="none" w:sz="0" w:space="0" w:color="auto"/>
        <w:left w:val="none" w:sz="0" w:space="0" w:color="auto"/>
        <w:bottom w:val="none" w:sz="0" w:space="0" w:color="auto"/>
        <w:right w:val="none" w:sz="0" w:space="0" w:color="auto"/>
      </w:divBdr>
    </w:div>
    <w:div w:id="989555644">
      <w:bodyDiv w:val="1"/>
      <w:marLeft w:val="0"/>
      <w:marRight w:val="0"/>
      <w:marTop w:val="0"/>
      <w:marBottom w:val="0"/>
      <w:divBdr>
        <w:top w:val="none" w:sz="0" w:space="0" w:color="auto"/>
        <w:left w:val="none" w:sz="0" w:space="0" w:color="auto"/>
        <w:bottom w:val="none" w:sz="0" w:space="0" w:color="auto"/>
        <w:right w:val="none" w:sz="0" w:space="0" w:color="auto"/>
      </w:divBdr>
    </w:div>
    <w:div w:id="1025902805">
      <w:bodyDiv w:val="1"/>
      <w:marLeft w:val="0"/>
      <w:marRight w:val="0"/>
      <w:marTop w:val="0"/>
      <w:marBottom w:val="0"/>
      <w:divBdr>
        <w:top w:val="none" w:sz="0" w:space="0" w:color="auto"/>
        <w:left w:val="none" w:sz="0" w:space="0" w:color="auto"/>
        <w:bottom w:val="none" w:sz="0" w:space="0" w:color="auto"/>
        <w:right w:val="none" w:sz="0" w:space="0" w:color="auto"/>
      </w:divBdr>
    </w:div>
    <w:div w:id="1036925635">
      <w:bodyDiv w:val="1"/>
      <w:marLeft w:val="0"/>
      <w:marRight w:val="0"/>
      <w:marTop w:val="0"/>
      <w:marBottom w:val="0"/>
      <w:divBdr>
        <w:top w:val="none" w:sz="0" w:space="0" w:color="auto"/>
        <w:left w:val="none" w:sz="0" w:space="0" w:color="auto"/>
        <w:bottom w:val="none" w:sz="0" w:space="0" w:color="auto"/>
        <w:right w:val="none" w:sz="0" w:space="0" w:color="auto"/>
      </w:divBdr>
    </w:div>
    <w:div w:id="1053115468">
      <w:bodyDiv w:val="1"/>
      <w:marLeft w:val="0"/>
      <w:marRight w:val="0"/>
      <w:marTop w:val="0"/>
      <w:marBottom w:val="0"/>
      <w:divBdr>
        <w:top w:val="none" w:sz="0" w:space="0" w:color="auto"/>
        <w:left w:val="none" w:sz="0" w:space="0" w:color="auto"/>
        <w:bottom w:val="none" w:sz="0" w:space="0" w:color="auto"/>
        <w:right w:val="none" w:sz="0" w:space="0" w:color="auto"/>
      </w:divBdr>
    </w:div>
    <w:div w:id="1058364076">
      <w:bodyDiv w:val="1"/>
      <w:marLeft w:val="0"/>
      <w:marRight w:val="0"/>
      <w:marTop w:val="0"/>
      <w:marBottom w:val="0"/>
      <w:divBdr>
        <w:top w:val="none" w:sz="0" w:space="0" w:color="auto"/>
        <w:left w:val="none" w:sz="0" w:space="0" w:color="auto"/>
        <w:bottom w:val="none" w:sz="0" w:space="0" w:color="auto"/>
        <w:right w:val="none" w:sz="0" w:space="0" w:color="auto"/>
      </w:divBdr>
    </w:div>
    <w:div w:id="1081834825">
      <w:bodyDiv w:val="1"/>
      <w:marLeft w:val="0"/>
      <w:marRight w:val="0"/>
      <w:marTop w:val="0"/>
      <w:marBottom w:val="0"/>
      <w:divBdr>
        <w:top w:val="none" w:sz="0" w:space="0" w:color="auto"/>
        <w:left w:val="none" w:sz="0" w:space="0" w:color="auto"/>
        <w:bottom w:val="none" w:sz="0" w:space="0" w:color="auto"/>
        <w:right w:val="none" w:sz="0" w:space="0" w:color="auto"/>
      </w:divBdr>
    </w:div>
    <w:div w:id="1098793366">
      <w:bodyDiv w:val="1"/>
      <w:marLeft w:val="0"/>
      <w:marRight w:val="0"/>
      <w:marTop w:val="0"/>
      <w:marBottom w:val="0"/>
      <w:divBdr>
        <w:top w:val="none" w:sz="0" w:space="0" w:color="auto"/>
        <w:left w:val="none" w:sz="0" w:space="0" w:color="auto"/>
        <w:bottom w:val="none" w:sz="0" w:space="0" w:color="auto"/>
        <w:right w:val="none" w:sz="0" w:space="0" w:color="auto"/>
      </w:divBdr>
    </w:div>
    <w:div w:id="1122110697">
      <w:bodyDiv w:val="1"/>
      <w:marLeft w:val="0"/>
      <w:marRight w:val="0"/>
      <w:marTop w:val="0"/>
      <w:marBottom w:val="0"/>
      <w:divBdr>
        <w:top w:val="none" w:sz="0" w:space="0" w:color="auto"/>
        <w:left w:val="none" w:sz="0" w:space="0" w:color="auto"/>
        <w:bottom w:val="none" w:sz="0" w:space="0" w:color="auto"/>
        <w:right w:val="none" w:sz="0" w:space="0" w:color="auto"/>
      </w:divBdr>
    </w:div>
    <w:div w:id="1131901720">
      <w:bodyDiv w:val="1"/>
      <w:marLeft w:val="0"/>
      <w:marRight w:val="0"/>
      <w:marTop w:val="0"/>
      <w:marBottom w:val="0"/>
      <w:divBdr>
        <w:top w:val="none" w:sz="0" w:space="0" w:color="auto"/>
        <w:left w:val="none" w:sz="0" w:space="0" w:color="auto"/>
        <w:bottom w:val="none" w:sz="0" w:space="0" w:color="auto"/>
        <w:right w:val="none" w:sz="0" w:space="0" w:color="auto"/>
      </w:divBdr>
    </w:div>
    <w:div w:id="1192766257">
      <w:bodyDiv w:val="1"/>
      <w:marLeft w:val="0"/>
      <w:marRight w:val="0"/>
      <w:marTop w:val="0"/>
      <w:marBottom w:val="0"/>
      <w:divBdr>
        <w:top w:val="none" w:sz="0" w:space="0" w:color="auto"/>
        <w:left w:val="none" w:sz="0" w:space="0" w:color="auto"/>
        <w:bottom w:val="none" w:sz="0" w:space="0" w:color="auto"/>
        <w:right w:val="none" w:sz="0" w:space="0" w:color="auto"/>
      </w:divBdr>
    </w:div>
    <w:div w:id="1193349694">
      <w:bodyDiv w:val="1"/>
      <w:marLeft w:val="0"/>
      <w:marRight w:val="0"/>
      <w:marTop w:val="0"/>
      <w:marBottom w:val="0"/>
      <w:divBdr>
        <w:top w:val="none" w:sz="0" w:space="0" w:color="auto"/>
        <w:left w:val="none" w:sz="0" w:space="0" w:color="auto"/>
        <w:bottom w:val="none" w:sz="0" w:space="0" w:color="auto"/>
        <w:right w:val="none" w:sz="0" w:space="0" w:color="auto"/>
      </w:divBdr>
    </w:div>
    <w:div w:id="1231040060">
      <w:bodyDiv w:val="1"/>
      <w:marLeft w:val="0"/>
      <w:marRight w:val="0"/>
      <w:marTop w:val="0"/>
      <w:marBottom w:val="0"/>
      <w:divBdr>
        <w:top w:val="none" w:sz="0" w:space="0" w:color="auto"/>
        <w:left w:val="none" w:sz="0" w:space="0" w:color="auto"/>
        <w:bottom w:val="none" w:sz="0" w:space="0" w:color="auto"/>
        <w:right w:val="none" w:sz="0" w:space="0" w:color="auto"/>
      </w:divBdr>
    </w:div>
    <w:div w:id="1272778858">
      <w:bodyDiv w:val="1"/>
      <w:marLeft w:val="0"/>
      <w:marRight w:val="0"/>
      <w:marTop w:val="0"/>
      <w:marBottom w:val="0"/>
      <w:divBdr>
        <w:top w:val="none" w:sz="0" w:space="0" w:color="auto"/>
        <w:left w:val="none" w:sz="0" w:space="0" w:color="auto"/>
        <w:bottom w:val="none" w:sz="0" w:space="0" w:color="auto"/>
        <w:right w:val="none" w:sz="0" w:space="0" w:color="auto"/>
      </w:divBdr>
    </w:div>
    <w:div w:id="1293250606">
      <w:bodyDiv w:val="1"/>
      <w:marLeft w:val="0"/>
      <w:marRight w:val="0"/>
      <w:marTop w:val="0"/>
      <w:marBottom w:val="0"/>
      <w:divBdr>
        <w:top w:val="none" w:sz="0" w:space="0" w:color="auto"/>
        <w:left w:val="none" w:sz="0" w:space="0" w:color="auto"/>
        <w:bottom w:val="none" w:sz="0" w:space="0" w:color="auto"/>
        <w:right w:val="none" w:sz="0" w:space="0" w:color="auto"/>
      </w:divBdr>
    </w:div>
    <w:div w:id="1395928257">
      <w:bodyDiv w:val="1"/>
      <w:marLeft w:val="0"/>
      <w:marRight w:val="0"/>
      <w:marTop w:val="0"/>
      <w:marBottom w:val="0"/>
      <w:divBdr>
        <w:top w:val="none" w:sz="0" w:space="0" w:color="auto"/>
        <w:left w:val="none" w:sz="0" w:space="0" w:color="auto"/>
        <w:bottom w:val="none" w:sz="0" w:space="0" w:color="auto"/>
        <w:right w:val="none" w:sz="0" w:space="0" w:color="auto"/>
      </w:divBdr>
    </w:div>
    <w:div w:id="1423140173">
      <w:bodyDiv w:val="1"/>
      <w:marLeft w:val="0"/>
      <w:marRight w:val="0"/>
      <w:marTop w:val="0"/>
      <w:marBottom w:val="0"/>
      <w:divBdr>
        <w:top w:val="none" w:sz="0" w:space="0" w:color="auto"/>
        <w:left w:val="none" w:sz="0" w:space="0" w:color="auto"/>
        <w:bottom w:val="none" w:sz="0" w:space="0" w:color="auto"/>
        <w:right w:val="none" w:sz="0" w:space="0" w:color="auto"/>
      </w:divBdr>
    </w:div>
    <w:div w:id="1437942374">
      <w:bodyDiv w:val="1"/>
      <w:marLeft w:val="0"/>
      <w:marRight w:val="0"/>
      <w:marTop w:val="0"/>
      <w:marBottom w:val="0"/>
      <w:divBdr>
        <w:top w:val="none" w:sz="0" w:space="0" w:color="auto"/>
        <w:left w:val="none" w:sz="0" w:space="0" w:color="auto"/>
        <w:bottom w:val="none" w:sz="0" w:space="0" w:color="auto"/>
        <w:right w:val="none" w:sz="0" w:space="0" w:color="auto"/>
      </w:divBdr>
    </w:div>
    <w:div w:id="1590894905">
      <w:bodyDiv w:val="1"/>
      <w:marLeft w:val="0"/>
      <w:marRight w:val="0"/>
      <w:marTop w:val="0"/>
      <w:marBottom w:val="0"/>
      <w:divBdr>
        <w:top w:val="none" w:sz="0" w:space="0" w:color="auto"/>
        <w:left w:val="none" w:sz="0" w:space="0" w:color="auto"/>
        <w:bottom w:val="none" w:sz="0" w:space="0" w:color="auto"/>
        <w:right w:val="none" w:sz="0" w:space="0" w:color="auto"/>
      </w:divBdr>
    </w:div>
    <w:div w:id="1629580443">
      <w:bodyDiv w:val="1"/>
      <w:marLeft w:val="0"/>
      <w:marRight w:val="0"/>
      <w:marTop w:val="0"/>
      <w:marBottom w:val="0"/>
      <w:divBdr>
        <w:top w:val="none" w:sz="0" w:space="0" w:color="auto"/>
        <w:left w:val="none" w:sz="0" w:space="0" w:color="auto"/>
        <w:bottom w:val="none" w:sz="0" w:space="0" w:color="auto"/>
        <w:right w:val="none" w:sz="0" w:space="0" w:color="auto"/>
      </w:divBdr>
    </w:div>
    <w:div w:id="1662075041">
      <w:bodyDiv w:val="1"/>
      <w:marLeft w:val="0"/>
      <w:marRight w:val="0"/>
      <w:marTop w:val="0"/>
      <w:marBottom w:val="0"/>
      <w:divBdr>
        <w:top w:val="none" w:sz="0" w:space="0" w:color="auto"/>
        <w:left w:val="none" w:sz="0" w:space="0" w:color="auto"/>
        <w:bottom w:val="none" w:sz="0" w:space="0" w:color="auto"/>
        <w:right w:val="none" w:sz="0" w:space="0" w:color="auto"/>
      </w:divBdr>
    </w:div>
    <w:div w:id="1668820332">
      <w:bodyDiv w:val="1"/>
      <w:marLeft w:val="0"/>
      <w:marRight w:val="0"/>
      <w:marTop w:val="0"/>
      <w:marBottom w:val="0"/>
      <w:divBdr>
        <w:top w:val="none" w:sz="0" w:space="0" w:color="auto"/>
        <w:left w:val="none" w:sz="0" w:space="0" w:color="auto"/>
        <w:bottom w:val="none" w:sz="0" w:space="0" w:color="auto"/>
        <w:right w:val="none" w:sz="0" w:space="0" w:color="auto"/>
      </w:divBdr>
    </w:div>
    <w:div w:id="1817646892">
      <w:bodyDiv w:val="1"/>
      <w:marLeft w:val="0"/>
      <w:marRight w:val="0"/>
      <w:marTop w:val="0"/>
      <w:marBottom w:val="0"/>
      <w:divBdr>
        <w:top w:val="none" w:sz="0" w:space="0" w:color="auto"/>
        <w:left w:val="none" w:sz="0" w:space="0" w:color="auto"/>
        <w:bottom w:val="none" w:sz="0" w:space="0" w:color="auto"/>
        <w:right w:val="none" w:sz="0" w:space="0" w:color="auto"/>
      </w:divBdr>
    </w:div>
    <w:div w:id="1879313444">
      <w:bodyDiv w:val="1"/>
      <w:marLeft w:val="0"/>
      <w:marRight w:val="0"/>
      <w:marTop w:val="0"/>
      <w:marBottom w:val="0"/>
      <w:divBdr>
        <w:top w:val="none" w:sz="0" w:space="0" w:color="auto"/>
        <w:left w:val="none" w:sz="0" w:space="0" w:color="auto"/>
        <w:bottom w:val="none" w:sz="0" w:space="0" w:color="auto"/>
        <w:right w:val="none" w:sz="0" w:space="0" w:color="auto"/>
      </w:divBdr>
    </w:div>
    <w:div w:id="1908222340">
      <w:bodyDiv w:val="1"/>
      <w:marLeft w:val="0"/>
      <w:marRight w:val="0"/>
      <w:marTop w:val="0"/>
      <w:marBottom w:val="0"/>
      <w:divBdr>
        <w:top w:val="none" w:sz="0" w:space="0" w:color="auto"/>
        <w:left w:val="none" w:sz="0" w:space="0" w:color="auto"/>
        <w:bottom w:val="none" w:sz="0" w:space="0" w:color="auto"/>
        <w:right w:val="none" w:sz="0" w:space="0" w:color="auto"/>
      </w:divBdr>
    </w:div>
    <w:div w:id="21056111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projecthub.arduino.cc/angadiameya007/80b6afcd-c92e-4214-abca-6c18921faaa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4</Pages>
  <Words>908</Words>
  <Characters>5177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Vidhya Ravi</dc:creator>
  <cp:lastModifiedBy>asima shaik</cp:lastModifiedBy>
  <cp:revision>4</cp:revision>
  <dcterms:created xsi:type="dcterms:W3CDTF">2024-10-25T17:49:00Z</dcterms:created>
  <dcterms:modified xsi:type="dcterms:W3CDTF">2024-10-25T18:00:00Z</dcterms:modified>
</cp:coreProperties>
</file>