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9C1C4" w14:textId="193B7FF4" w:rsidR="00AC3CDA" w:rsidRPr="004723B3" w:rsidRDefault="00AC3CDA" w:rsidP="00AC3CDA">
      <w:pPr>
        <w:ind w:left="2880"/>
        <w:rPr>
          <w:rFonts w:ascii="Times New Roman" w:hAnsi="Times New Roman" w:cs="Times New Roman"/>
          <w:b/>
          <w:sz w:val="36"/>
          <w:szCs w:val="36"/>
        </w:rPr>
      </w:pPr>
      <w:r w:rsidRPr="004723B3">
        <w:rPr>
          <w:rFonts w:ascii="Times New Roman" w:hAnsi="Times New Roman" w:cs="Times New Roman"/>
          <w:b/>
          <w:sz w:val="36"/>
          <w:szCs w:val="36"/>
        </w:rPr>
        <w:t>Banknote Authentication</w:t>
      </w:r>
    </w:p>
    <w:p w14:paraId="660DBAD7" w14:textId="77777777" w:rsidR="00AC3CDA" w:rsidRDefault="00AC3CDA" w:rsidP="00AC3CDA">
      <w:pPr>
        <w:rPr>
          <w:rFonts w:ascii="Times New Roman" w:hAnsi="Times New Roman" w:cs="Times New Roman"/>
          <w:b/>
          <w:sz w:val="24"/>
          <w:szCs w:val="24"/>
        </w:rPr>
      </w:pPr>
    </w:p>
    <w:p w14:paraId="378638C7" w14:textId="14DAA2D2" w:rsidR="00AC3CDA" w:rsidRPr="004723B3" w:rsidRDefault="00AC3CDA" w:rsidP="00AC3CDA">
      <w:pPr>
        <w:rPr>
          <w:rFonts w:ascii="Times New Roman" w:hAnsi="Times New Roman" w:cs="Times New Roman"/>
          <w:sz w:val="32"/>
          <w:szCs w:val="32"/>
        </w:rPr>
      </w:pPr>
      <w:r w:rsidRPr="004723B3">
        <w:rPr>
          <w:rFonts w:ascii="Times New Roman" w:hAnsi="Times New Roman" w:cs="Times New Roman"/>
          <w:b/>
          <w:sz w:val="32"/>
          <w:szCs w:val="32"/>
        </w:rPr>
        <w:t>1) Source Details</w:t>
      </w:r>
      <w:r w:rsidRPr="004723B3">
        <w:rPr>
          <w:rFonts w:ascii="Times New Roman" w:hAnsi="Times New Roman" w:cs="Times New Roman"/>
          <w:sz w:val="32"/>
          <w:szCs w:val="32"/>
        </w:rPr>
        <w:t xml:space="preserve"> </w:t>
      </w:r>
    </w:p>
    <w:p w14:paraId="22B2F21A" w14:textId="28BBD3CE" w:rsidR="00AC3CDA" w:rsidRPr="004723B3" w:rsidRDefault="00AC3CDA" w:rsidP="00AC3CDA">
      <w:pPr>
        <w:pStyle w:val="NormalWeb"/>
        <w:shd w:val="clear" w:color="auto" w:fill="FFFFFF"/>
        <w:spacing w:before="0" w:beforeAutospacing="0" w:after="150" w:afterAutospacing="0"/>
        <w:rPr>
          <w:color w:val="333333"/>
          <w:sz w:val="20"/>
          <w:szCs w:val="20"/>
        </w:rPr>
      </w:pPr>
      <w:r w:rsidRPr="004723B3">
        <w:rPr>
          <w:b/>
          <w:bCs/>
          <w:color w:val="333333"/>
          <w:sz w:val="20"/>
          <w:szCs w:val="20"/>
        </w:rPr>
        <w:t>Link to data:</w:t>
      </w:r>
      <w:r w:rsidRPr="004723B3">
        <w:rPr>
          <w:color w:val="333333"/>
          <w:sz w:val="20"/>
          <w:szCs w:val="20"/>
        </w:rPr>
        <w:t xml:space="preserve"> </w:t>
      </w:r>
      <w:hyperlink r:id="rId5" w:history="1">
        <w:r w:rsidRPr="004723B3">
          <w:rPr>
            <w:rStyle w:val="Hyperlink"/>
            <w:sz w:val="20"/>
            <w:szCs w:val="20"/>
          </w:rPr>
          <w:t>https://archive.ics.uci.edu/ml/datasets/banknote+authentication</w:t>
        </w:r>
      </w:hyperlink>
    </w:p>
    <w:p w14:paraId="45FE9DBF" w14:textId="77777777" w:rsidR="00AC3CDA" w:rsidRPr="004723B3" w:rsidRDefault="00AC3CDA" w:rsidP="00AC3CDA">
      <w:pPr>
        <w:pStyle w:val="NormalWeb"/>
        <w:shd w:val="clear" w:color="auto" w:fill="FFFFFF"/>
        <w:spacing w:before="0" w:beforeAutospacing="0" w:after="150" w:afterAutospacing="0"/>
        <w:rPr>
          <w:color w:val="333333"/>
          <w:sz w:val="20"/>
          <w:szCs w:val="20"/>
        </w:rPr>
      </w:pPr>
      <w:r w:rsidRPr="004723B3">
        <w:rPr>
          <w:b/>
          <w:bCs/>
          <w:color w:val="333333"/>
          <w:sz w:val="20"/>
          <w:szCs w:val="20"/>
        </w:rPr>
        <w:t>Owner of database:</w:t>
      </w:r>
      <w:r w:rsidRPr="004723B3">
        <w:rPr>
          <w:color w:val="333333"/>
          <w:sz w:val="20"/>
          <w:szCs w:val="20"/>
        </w:rPr>
        <w:t xml:space="preserve"> Volker </w:t>
      </w:r>
      <w:proofErr w:type="spellStart"/>
      <w:r w:rsidRPr="004723B3">
        <w:rPr>
          <w:color w:val="333333"/>
          <w:sz w:val="20"/>
          <w:szCs w:val="20"/>
        </w:rPr>
        <w:t>Lohweg</w:t>
      </w:r>
      <w:proofErr w:type="spellEnd"/>
      <w:r w:rsidRPr="004723B3">
        <w:rPr>
          <w:color w:val="333333"/>
          <w:sz w:val="20"/>
          <w:szCs w:val="20"/>
        </w:rPr>
        <w:t xml:space="preserve"> (University of Applied Sciences, </w:t>
      </w:r>
      <w:proofErr w:type="spellStart"/>
      <w:r w:rsidRPr="004723B3">
        <w:rPr>
          <w:color w:val="333333"/>
          <w:sz w:val="20"/>
          <w:szCs w:val="20"/>
        </w:rPr>
        <w:t>Ostwestfalen</w:t>
      </w:r>
      <w:proofErr w:type="spellEnd"/>
      <w:r w:rsidRPr="004723B3">
        <w:rPr>
          <w:color w:val="333333"/>
          <w:sz w:val="20"/>
          <w:szCs w:val="20"/>
        </w:rPr>
        <w:t xml:space="preserve">-Lippe, </w:t>
      </w:r>
      <w:proofErr w:type="spellStart"/>
      <w:proofErr w:type="gramStart"/>
      <w:r w:rsidRPr="004723B3">
        <w:rPr>
          <w:color w:val="333333"/>
          <w:sz w:val="20"/>
          <w:szCs w:val="20"/>
        </w:rPr>
        <w:t>volker.lohweg</w:t>
      </w:r>
      <w:proofErr w:type="spellEnd"/>
      <w:proofErr w:type="gramEnd"/>
      <w:r w:rsidRPr="004723B3">
        <w:rPr>
          <w:color w:val="333333"/>
          <w:sz w:val="20"/>
          <w:szCs w:val="20"/>
        </w:rPr>
        <w:t xml:space="preserve"> ‘@’ hs-owl.de)</w:t>
      </w:r>
    </w:p>
    <w:p w14:paraId="53F67B1B" w14:textId="055BEEF3" w:rsidR="00AC3CDA" w:rsidRPr="004723B3" w:rsidRDefault="00AC3CDA" w:rsidP="00AC3CDA">
      <w:pPr>
        <w:pStyle w:val="NormalWeb"/>
        <w:shd w:val="clear" w:color="auto" w:fill="FFFFFF"/>
        <w:spacing w:before="0" w:beforeAutospacing="0" w:after="150" w:afterAutospacing="0"/>
        <w:rPr>
          <w:color w:val="333333"/>
          <w:sz w:val="20"/>
          <w:szCs w:val="20"/>
        </w:rPr>
      </w:pPr>
      <w:r w:rsidRPr="004723B3">
        <w:rPr>
          <w:b/>
          <w:bCs/>
          <w:color w:val="333333"/>
          <w:sz w:val="20"/>
          <w:szCs w:val="20"/>
        </w:rPr>
        <w:t>Donor of database:</w:t>
      </w:r>
      <w:r w:rsidRPr="004723B3">
        <w:rPr>
          <w:color w:val="333333"/>
          <w:sz w:val="20"/>
          <w:szCs w:val="20"/>
        </w:rPr>
        <w:t xml:space="preserve"> Helene </w:t>
      </w:r>
      <w:proofErr w:type="spellStart"/>
      <w:r w:rsidRPr="004723B3">
        <w:rPr>
          <w:color w:val="333333"/>
          <w:sz w:val="20"/>
          <w:szCs w:val="20"/>
        </w:rPr>
        <w:t>DÃrksen</w:t>
      </w:r>
      <w:proofErr w:type="spellEnd"/>
      <w:r w:rsidRPr="004723B3">
        <w:rPr>
          <w:color w:val="333333"/>
          <w:sz w:val="20"/>
          <w:szCs w:val="20"/>
        </w:rPr>
        <w:t xml:space="preserve"> (University of Applied Sciences, </w:t>
      </w:r>
      <w:proofErr w:type="spellStart"/>
      <w:r w:rsidRPr="004723B3">
        <w:rPr>
          <w:color w:val="333333"/>
          <w:sz w:val="20"/>
          <w:szCs w:val="20"/>
        </w:rPr>
        <w:t>Ostwestfalen</w:t>
      </w:r>
      <w:proofErr w:type="spellEnd"/>
      <w:r w:rsidRPr="004723B3">
        <w:rPr>
          <w:color w:val="333333"/>
          <w:sz w:val="20"/>
          <w:szCs w:val="20"/>
        </w:rPr>
        <w:t xml:space="preserve">-Lippe, </w:t>
      </w:r>
      <w:proofErr w:type="spellStart"/>
      <w:proofErr w:type="gramStart"/>
      <w:r w:rsidRPr="004723B3">
        <w:rPr>
          <w:color w:val="333333"/>
          <w:sz w:val="20"/>
          <w:szCs w:val="20"/>
        </w:rPr>
        <w:t>helene.doerksen</w:t>
      </w:r>
      <w:proofErr w:type="spellEnd"/>
      <w:proofErr w:type="gramEnd"/>
      <w:r w:rsidRPr="004723B3">
        <w:rPr>
          <w:color w:val="333333"/>
          <w:sz w:val="20"/>
          <w:szCs w:val="20"/>
        </w:rPr>
        <w:t xml:space="preserve"> ‘@’ hs-owl.de)</w:t>
      </w:r>
    </w:p>
    <w:p w14:paraId="31DDA908" w14:textId="5E918DFC" w:rsidR="00AC3CDA" w:rsidRDefault="00AC3CDA" w:rsidP="00AC3CDA">
      <w:pPr>
        <w:pStyle w:val="NormalWeb"/>
        <w:shd w:val="clear" w:color="auto" w:fill="FFFFFF"/>
        <w:spacing w:before="0" w:beforeAutospacing="0" w:after="150" w:afterAutospacing="0"/>
        <w:rPr>
          <w:color w:val="333333"/>
          <w:sz w:val="20"/>
          <w:szCs w:val="20"/>
        </w:rPr>
      </w:pPr>
      <w:r w:rsidRPr="004723B3">
        <w:rPr>
          <w:b/>
          <w:bCs/>
          <w:color w:val="333333"/>
          <w:sz w:val="20"/>
          <w:szCs w:val="20"/>
        </w:rPr>
        <w:t>Date received:</w:t>
      </w:r>
      <w:r w:rsidRPr="004723B3">
        <w:rPr>
          <w:color w:val="333333"/>
          <w:sz w:val="20"/>
          <w:szCs w:val="20"/>
        </w:rPr>
        <w:t xml:space="preserve"> August, 2012</w:t>
      </w:r>
    </w:p>
    <w:p w14:paraId="1100EC45" w14:textId="6B74BFDF" w:rsidR="003B217C" w:rsidRDefault="003B217C" w:rsidP="00AC3CDA">
      <w:pPr>
        <w:pStyle w:val="NormalWeb"/>
        <w:shd w:val="clear" w:color="auto" w:fill="FFFFFF"/>
        <w:spacing w:before="0" w:beforeAutospacing="0" w:after="150" w:afterAutospacing="0"/>
        <w:rPr>
          <w:color w:val="333333"/>
          <w:sz w:val="20"/>
          <w:szCs w:val="20"/>
        </w:rPr>
      </w:pPr>
    </w:p>
    <w:p w14:paraId="74EAE008" w14:textId="77777777" w:rsidR="003B217C" w:rsidRPr="003B217C" w:rsidRDefault="003B217C" w:rsidP="003B217C">
      <w:pPr>
        <w:pStyle w:val="Normal1"/>
        <w:rPr>
          <w:b/>
          <w:bCs/>
          <w:color w:val="123654"/>
          <w:sz w:val="32"/>
          <w:szCs w:val="32"/>
        </w:rPr>
      </w:pPr>
      <w:r w:rsidRPr="003B217C">
        <w:rPr>
          <w:b/>
          <w:bCs/>
          <w:color w:val="123654"/>
          <w:sz w:val="32"/>
          <w:szCs w:val="32"/>
        </w:rPr>
        <w:t>2) About</w:t>
      </w:r>
    </w:p>
    <w:p w14:paraId="78F1BFAD" w14:textId="5F065393" w:rsidR="003B217C" w:rsidRPr="003B217C" w:rsidRDefault="003B217C" w:rsidP="003B217C">
      <w:pPr>
        <w:pStyle w:val="Normal1"/>
        <w:rPr>
          <w:color w:val="123654"/>
          <w:sz w:val="20"/>
          <w:szCs w:val="20"/>
        </w:rPr>
      </w:pPr>
      <w:r w:rsidRPr="003B217C">
        <w:rPr>
          <w:color w:val="123654"/>
          <w:sz w:val="20"/>
          <w:szCs w:val="20"/>
        </w:rPr>
        <w:t>Data were extracted from images that were taken from genuine and forged banknote-like specimens. For digitization, an industrial camera usually used for print inspection was used. The final images have 400x 400 pixels. Due to the object lens and distance to the investigated object</w:t>
      </w:r>
      <w:r w:rsidR="001E472E">
        <w:rPr>
          <w:color w:val="123654"/>
          <w:sz w:val="20"/>
          <w:szCs w:val="20"/>
        </w:rPr>
        <w:t>,</w:t>
      </w:r>
      <w:r w:rsidRPr="003B217C">
        <w:rPr>
          <w:color w:val="123654"/>
          <w:sz w:val="20"/>
          <w:szCs w:val="20"/>
        </w:rPr>
        <w:t xml:space="preserve"> </w:t>
      </w:r>
      <w:proofErr w:type="spellStart"/>
      <w:r w:rsidRPr="003B217C">
        <w:rPr>
          <w:color w:val="123654"/>
          <w:sz w:val="20"/>
          <w:szCs w:val="20"/>
        </w:rPr>
        <w:t>gray</w:t>
      </w:r>
      <w:proofErr w:type="spellEnd"/>
      <w:r w:rsidRPr="003B217C">
        <w:rPr>
          <w:color w:val="123654"/>
          <w:sz w:val="20"/>
          <w:szCs w:val="20"/>
        </w:rPr>
        <w:t>-scale pictures with a resolution of about 660 dpi were gained. Wavelet Transform tool were used to extract features from images.</w:t>
      </w:r>
    </w:p>
    <w:p w14:paraId="0AFE4575" w14:textId="1E8D7463" w:rsidR="00AC3CDA" w:rsidRPr="00651CDF" w:rsidRDefault="00AC3CDA" w:rsidP="00AC3CDA">
      <w:pPr>
        <w:rPr>
          <w:rFonts w:ascii="Times New Roman" w:hAnsi="Times New Roman" w:cs="Times New Roman"/>
          <w:b/>
          <w:sz w:val="24"/>
          <w:szCs w:val="24"/>
        </w:rPr>
      </w:pPr>
    </w:p>
    <w:p w14:paraId="47B308C9" w14:textId="0482E4DA" w:rsidR="00AC3CDA" w:rsidRPr="004723B3" w:rsidRDefault="000E7161" w:rsidP="00AC3CDA">
      <w:pPr>
        <w:rPr>
          <w:rFonts w:ascii="Times New Roman" w:hAnsi="Times New Roman" w:cs="Times New Roman"/>
          <w:b/>
          <w:sz w:val="32"/>
          <w:szCs w:val="32"/>
        </w:rPr>
      </w:pPr>
      <w:r>
        <w:rPr>
          <w:rFonts w:ascii="Times New Roman" w:hAnsi="Times New Roman" w:cs="Times New Roman"/>
          <w:b/>
          <w:sz w:val="32"/>
          <w:szCs w:val="32"/>
        </w:rPr>
        <w:t>3</w:t>
      </w:r>
      <w:r w:rsidR="00AC3CDA" w:rsidRPr="004723B3">
        <w:rPr>
          <w:rFonts w:ascii="Times New Roman" w:hAnsi="Times New Roman" w:cs="Times New Roman"/>
          <w:b/>
          <w:sz w:val="32"/>
          <w:szCs w:val="32"/>
        </w:rPr>
        <w:t xml:space="preserve">) Data Description </w:t>
      </w:r>
    </w:p>
    <w:p w14:paraId="0A658517" w14:textId="2AE9DFD2" w:rsidR="00AC3CDA" w:rsidRPr="004723B3" w:rsidRDefault="00AC3CDA" w:rsidP="00AC3CDA">
      <w:pPr>
        <w:pStyle w:val="ListParagraph"/>
        <w:numPr>
          <w:ilvl w:val="0"/>
          <w:numId w:val="3"/>
        </w:numPr>
        <w:rPr>
          <w:rFonts w:ascii="Times New Roman" w:hAnsi="Times New Roman" w:cs="Times New Roman"/>
          <w:color w:val="333333"/>
          <w:sz w:val="20"/>
          <w:szCs w:val="20"/>
          <w:shd w:val="clear" w:color="auto" w:fill="FFFFFF"/>
        </w:rPr>
      </w:pPr>
      <w:r w:rsidRPr="004723B3">
        <w:rPr>
          <w:rStyle w:val="Strong"/>
          <w:rFonts w:ascii="Times New Roman" w:hAnsi="Times New Roman" w:cs="Times New Roman"/>
          <w:color w:val="333333"/>
          <w:sz w:val="20"/>
          <w:szCs w:val="20"/>
          <w:shd w:val="clear" w:color="auto" w:fill="FFFFFF"/>
        </w:rPr>
        <w:t>var:</w:t>
      </w:r>
      <w:r w:rsidRPr="004723B3">
        <w:rPr>
          <w:rFonts w:ascii="Times New Roman" w:hAnsi="Times New Roman" w:cs="Times New Roman"/>
          <w:color w:val="333333"/>
          <w:sz w:val="20"/>
          <w:szCs w:val="20"/>
          <w:shd w:val="clear" w:color="auto" w:fill="FFFFFF"/>
        </w:rPr>
        <w:t> Variance of Wavelet Transformed image (continuous) </w:t>
      </w:r>
    </w:p>
    <w:p w14:paraId="2D7FDA47" w14:textId="4602F98E" w:rsidR="00AC3CDA" w:rsidRPr="004723B3" w:rsidRDefault="00AC3CDA" w:rsidP="00AC3CDA">
      <w:pPr>
        <w:pStyle w:val="ListParagraph"/>
        <w:numPr>
          <w:ilvl w:val="0"/>
          <w:numId w:val="3"/>
        </w:numPr>
        <w:rPr>
          <w:rFonts w:ascii="Times New Roman" w:hAnsi="Times New Roman" w:cs="Times New Roman"/>
          <w:color w:val="333333"/>
          <w:sz w:val="20"/>
          <w:szCs w:val="20"/>
          <w:shd w:val="clear" w:color="auto" w:fill="FFFFFF"/>
        </w:rPr>
      </w:pPr>
      <w:r w:rsidRPr="004723B3">
        <w:rPr>
          <w:rStyle w:val="Strong"/>
          <w:rFonts w:ascii="Times New Roman" w:hAnsi="Times New Roman" w:cs="Times New Roman"/>
          <w:color w:val="333333"/>
          <w:sz w:val="20"/>
          <w:szCs w:val="20"/>
          <w:shd w:val="clear" w:color="auto" w:fill="FFFFFF"/>
        </w:rPr>
        <w:t>skew:</w:t>
      </w:r>
      <w:r w:rsidRPr="004723B3">
        <w:rPr>
          <w:rFonts w:ascii="Times New Roman" w:hAnsi="Times New Roman" w:cs="Times New Roman"/>
          <w:color w:val="333333"/>
          <w:sz w:val="20"/>
          <w:szCs w:val="20"/>
          <w:shd w:val="clear" w:color="auto" w:fill="FFFFFF"/>
        </w:rPr>
        <w:t> Skewness of Wavelet Transformed image (continuous) </w:t>
      </w:r>
    </w:p>
    <w:p w14:paraId="2EC9D6FA" w14:textId="78238A4F" w:rsidR="00AC3CDA" w:rsidRPr="004723B3" w:rsidRDefault="00AC3CDA" w:rsidP="00AC3CDA">
      <w:pPr>
        <w:pStyle w:val="ListParagraph"/>
        <w:numPr>
          <w:ilvl w:val="0"/>
          <w:numId w:val="3"/>
        </w:numPr>
        <w:rPr>
          <w:rFonts w:ascii="Times New Roman" w:hAnsi="Times New Roman" w:cs="Times New Roman"/>
          <w:color w:val="333333"/>
          <w:sz w:val="20"/>
          <w:szCs w:val="20"/>
          <w:shd w:val="clear" w:color="auto" w:fill="FFFFFF"/>
        </w:rPr>
      </w:pPr>
      <w:proofErr w:type="spellStart"/>
      <w:r w:rsidRPr="004723B3">
        <w:rPr>
          <w:rStyle w:val="Strong"/>
          <w:rFonts w:ascii="Times New Roman" w:hAnsi="Times New Roman" w:cs="Times New Roman"/>
          <w:color w:val="333333"/>
          <w:sz w:val="20"/>
          <w:szCs w:val="20"/>
          <w:shd w:val="clear" w:color="auto" w:fill="FFFFFF"/>
        </w:rPr>
        <w:t>kurt</w:t>
      </w:r>
      <w:proofErr w:type="spellEnd"/>
      <w:r w:rsidRPr="004723B3">
        <w:rPr>
          <w:rStyle w:val="Strong"/>
          <w:rFonts w:ascii="Times New Roman" w:hAnsi="Times New Roman" w:cs="Times New Roman"/>
          <w:color w:val="333333"/>
          <w:sz w:val="20"/>
          <w:szCs w:val="20"/>
          <w:shd w:val="clear" w:color="auto" w:fill="FFFFFF"/>
        </w:rPr>
        <w:t>:</w:t>
      </w:r>
      <w:r w:rsidRPr="004723B3">
        <w:rPr>
          <w:rFonts w:ascii="Times New Roman" w:hAnsi="Times New Roman" w:cs="Times New Roman"/>
          <w:color w:val="333333"/>
          <w:sz w:val="20"/>
          <w:szCs w:val="20"/>
          <w:shd w:val="clear" w:color="auto" w:fill="FFFFFF"/>
        </w:rPr>
        <w:t> Kurtosis of Wavelet Transformed image (continuous) </w:t>
      </w:r>
    </w:p>
    <w:p w14:paraId="5E3CF5A2" w14:textId="2ACAFBC5" w:rsidR="00AC3CDA" w:rsidRPr="004723B3" w:rsidRDefault="00AC3CDA" w:rsidP="00AC3CDA">
      <w:pPr>
        <w:pStyle w:val="ListParagraph"/>
        <w:numPr>
          <w:ilvl w:val="0"/>
          <w:numId w:val="3"/>
        </w:numPr>
        <w:rPr>
          <w:rFonts w:ascii="Times New Roman" w:hAnsi="Times New Roman" w:cs="Times New Roman"/>
          <w:color w:val="333333"/>
          <w:sz w:val="20"/>
          <w:szCs w:val="20"/>
          <w:shd w:val="clear" w:color="auto" w:fill="FFFFFF"/>
        </w:rPr>
      </w:pPr>
      <w:proofErr w:type="spellStart"/>
      <w:r w:rsidRPr="004723B3">
        <w:rPr>
          <w:rStyle w:val="Strong"/>
          <w:rFonts w:ascii="Times New Roman" w:hAnsi="Times New Roman" w:cs="Times New Roman"/>
          <w:color w:val="333333"/>
          <w:sz w:val="20"/>
          <w:szCs w:val="20"/>
          <w:shd w:val="clear" w:color="auto" w:fill="FFFFFF"/>
        </w:rPr>
        <w:t>ent</w:t>
      </w:r>
      <w:proofErr w:type="spellEnd"/>
      <w:r w:rsidRPr="004723B3">
        <w:rPr>
          <w:rStyle w:val="Strong"/>
          <w:rFonts w:ascii="Times New Roman" w:hAnsi="Times New Roman" w:cs="Times New Roman"/>
          <w:color w:val="333333"/>
          <w:sz w:val="20"/>
          <w:szCs w:val="20"/>
          <w:shd w:val="clear" w:color="auto" w:fill="FFFFFF"/>
        </w:rPr>
        <w:t>:</w:t>
      </w:r>
      <w:r w:rsidRPr="004723B3">
        <w:rPr>
          <w:rFonts w:ascii="Times New Roman" w:hAnsi="Times New Roman" w:cs="Times New Roman"/>
          <w:color w:val="333333"/>
          <w:sz w:val="20"/>
          <w:szCs w:val="20"/>
          <w:shd w:val="clear" w:color="auto" w:fill="FFFFFF"/>
        </w:rPr>
        <w:t> Entropy of image (continuous) </w:t>
      </w:r>
    </w:p>
    <w:p w14:paraId="61BE90C6" w14:textId="00055A97" w:rsidR="00AC3CDA" w:rsidRPr="004723B3" w:rsidRDefault="00AC3CDA" w:rsidP="00AC3CDA">
      <w:pPr>
        <w:pStyle w:val="ListParagraph"/>
        <w:numPr>
          <w:ilvl w:val="0"/>
          <w:numId w:val="3"/>
        </w:numPr>
        <w:rPr>
          <w:rFonts w:ascii="Times New Roman" w:hAnsi="Times New Roman" w:cs="Times New Roman"/>
          <w:color w:val="333333"/>
          <w:sz w:val="20"/>
          <w:szCs w:val="20"/>
          <w:shd w:val="clear" w:color="auto" w:fill="FFFFFF"/>
        </w:rPr>
      </w:pPr>
      <w:r w:rsidRPr="004723B3">
        <w:rPr>
          <w:rStyle w:val="Strong"/>
          <w:rFonts w:ascii="Times New Roman" w:hAnsi="Times New Roman" w:cs="Times New Roman"/>
          <w:color w:val="333333"/>
          <w:sz w:val="20"/>
          <w:szCs w:val="20"/>
          <w:shd w:val="clear" w:color="auto" w:fill="FFFFFF"/>
        </w:rPr>
        <w:t>class:</w:t>
      </w:r>
      <w:r w:rsidRPr="004723B3">
        <w:rPr>
          <w:rFonts w:ascii="Times New Roman" w:hAnsi="Times New Roman" w:cs="Times New Roman"/>
          <w:color w:val="333333"/>
          <w:sz w:val="20"/>
          <w:szCs w:val="20"/>
          <w:shd w:val="clear" w:color="auto" w:fill="FFFFFF"/>
        </w:rPr>
        <w:t> (integer) 0 and 1</w:t>
      </w:r>
    </w:p>
    <w:p w14:paraId="14DED932" w14:textId="77777777" w:rsidR="00AC3CDA" w:rsidRPr="00AC3CDA" w:rsidRDefault="00AC3CDA" w:rsidP="00AC3CDA">
      <w:pPr>
        <w:rPr>
          <w:rFonts w:ascii="Times New Roman" w:hAnsi="Times New Roman" w:cs="Times New Roman"/>
          <w:b/>
          <w:sz w:val="18"/>
          <w:szCs w:val="18"/>
        </w:rPr>
      </w:pPr>
    </w:p>
    <w:p w14:paraId="19550EAE" w14:textId="7F3EA732" w:rsidR="009D13CE" w:rsidRPr="004723B3" w:rsidRDefault="000E7161">
      <w:pPr>
        <w:rPr>
          <w:rFonts w:ascii="Times New Roman" w:hAnsi="Times New Roman" w:cs="Times New Roman"/>
          <w:b/>
          <w:sz w:val="32"/>
          <w:szCs w:val="32"/>
        </w:rPr>
      </w:pPr>
      <w:r>
        <w:rPr>
          <w:rFonts w:ascii="Times New Roman" w:hAnsi="Times New Roman" w:cs="Times New Roman"/>
          <w:b/>
          <w:sz w:val="32"/>
          <w:szCs w:val="32"/>
        </w:rPr>
        <w:t>4</w:t>
      </w:r>
      <w:r w:rsidR="00AC3CDA" w:rsidRPr="004723B3">
        <w:rPr>
          <w:rFonts w:ascii="Times New Roman" w:hAnsi="Times New Roman" w:cs="Times New Roman"/>
          <w:b/>
          <w:sz w:val="32"/>
          <w:szCs w:val="32"/>
        </w:rPr>
        <w:t>) Data file format</w:t>
      </w:r>
    </w:p>
    <w:p w14:paraId="329E2210" w14:textId="71050F33" w:rsidR="00AC3CDA" w:rsidRPr="004723B3" w:rsidRDefault="00AC3CDA">
      <w:pPr>
        <w:rPr>
          <w:rFonts w:ascii="Times New Roman" w:hAnsi="Times New Roman" w:cs="Times New Roman"/>
          <w:bCs/>
          <w:sz w:val="20"/>
          <w:szCs w:val="20"/>
        </w:rPr>
      </w:pPr>
      <w:r w:rsidRPr="004723B3">
        <w:rPr>
          <w:rFonts w:ascii="Times New Roman" w:hAnsi="Times New Roman" w:cs="Times New Roman"/>
          <w:b/>
          <w:sz w:val="20"/>
          <w:szCs w:val="20"/>
        </w:rPr>
        <w:t>Data is in xlsx file format.</w:t>
      </w:r>
      <w:r w:rsidRPr="004723B3">
        <w:rPr>
          <w:rFonts w:ascii="Times New Roman" w:hAnsi="Times New Roman" w:cs="Times New Roman"/>
          <w:bCs/>
          <w:sz w:val="20"/>
          <w:szCs w:val="20"/>
        </w:rPr>
        <w:t xml:space="preserve"> Originally present as text file which was converted to </w:t>
      </w:r>
      <w:r w:rsidRPr="004723B3">
        <w:rPr>
          <w:rFonts w:ascii="Times New Roman" w:hAnsi="Times New Roman" w:cs="Times New Roman"/>
          <w:b/>
          <w:sz w:val="20"/>
          <w:szCs w:val="20"/>
        </w:rPr>
        <w:t>xlsx file.</w:t>
      </w:r>
    </w:p>
    <w:sectPr w:rsidR="00AC3CDA" w:rsidRPr="00472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B631B"/>
    <w:multiLevelType w:val="hybridMultilevel"/>
    <w:tmpl w:val="9F4EDC4E"/>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A802CC6"/>
    <w:multiLevelType w:val="hybridMultilevel"/>
    <w:tmpl w:val="E2F68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C533D5"/>
    <w:multiLevelType w:val="hybridMultilevel"/>
    <w:tmpl w:val="BC7ED08A"/>
    <w:lvl w:ilvl="0" w:tplc="CCAA1BB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4930677">
    <w:abstractNumId w:val="1"/>
  </w:num>
  <w:num w:numId="2" w16cid:durableId="401297652">
    <w:abstractNumId w:val="2"/>
  </w:num>
  <w:num w:numId="3" w16cid:durableId="1298604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B1A"/>
    <w:rsid w:val="000E7161"/>
    <w:rsid w:val="001E472E"/>
    <w:rsid w:val="00205B1A"/>
    <w:rsid w:val="003B217C"/>
    <w:rsid w:val="004723B3"/>
    <w:rsid w:val="006B22C1"/>
    <w:rsid w:val="008D5835"/>
    <w:rsid w:val="00AC3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9A85"/>
  <w15:chartTrackingRefBased/>
  <w15:docId w15:val="{8B18702E-9C9F-4926-AB20-6BA52E764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CDA"/>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CDA"/>
    <w:pPr>
      <w:ind w:left="720"/>
      <w:contextualSpacing/>
    </w:pPr>
  </w:style>
  <w:style w:type="paragraph" w:styleId="NormalWeb">
    <w:name w:val="Normal (Web)"/>
    <w:basedOn w:val="Normal"/>
    <w:uiPriority w:val="99"/>
    <w:semiHidden/>
    <w:unhideWhenUsed/>
    <w:rsid w:val="00AC3C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C3CDA"/>
    <w:rPr>
      <w:color w:val="0000FF"/>
      <w:u w:val="single"/>
    </w:rPr>
  </w:style>
  <w:style w:type="character" w:styleId="UnresolvedMention">
    <w:name w:val="Unresolved Mention"/>
    <w:basedOn w:val="DefaultParagraphFont"/>
    <w:uiPriority w:val="99"/>
    <w:semiHidden/>
    <w:unhideWhenUsed/>
    <w:rsid w:val="00AC3CDA"/>
    <w:rPr>
      <w:color w:val="605E5C"/>
      <w:shd w:val="clear" w:color="auto" w:fill="E1DFDD"/>
    </w:rPr>
  </w:style>
  <w:style w:type="character" w:styleId="Strong">
    <w:name w:val="Strong"/>
    <w:basedOn w:val="DefaultParagraphFont"/>
    <w:uiPriority w:val="22"/>
    <w:qFormat/>
    <w:rsid w:val="00AC3CDA"/>
    <w:rPr>
      <w:b/>
      <w:bCs/>
    </w:rPr>
  </w:style>
  <w:style w:type="character" w:styleId="FollowedHyperlink">
    <w:name w:val="FollowedHyperlink"/>
    <w:basedOn w:val="DefaultParagraphFont"/>
    <w:uiPriority w:val="99"/>
    <w:semiHidden/>
    <w:unhideWhenUsed/>
    <w:rsid w:val="00AC3CDA"/>
    <w:rPr>
      <w:color w:val="954F72" w:themeColor="followedHyperlink"/>
      <w:u w:val="single"/>
    </w:rPr>
  </w:style>
  <w:style w:type="paragraph" w:customStyle="1" w:styleId="Normal1">
    <w:name w:val="Normal1"/>
    <w:basedOn w:val="Normal"/>
    <w:rsid w:val="003B21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567432">
      <w:bodyDiv w:val="1"/>
      <w:marLeft w:val="0"/>
      <w:marRight w:val="0"/>
      <w:marTop w:val="0"/>
      <w:marBottom w:val="0"/>
      <w:divBdr>
        <w:top w:val="none" w:sz="0" w:space="0" w:color="auto"/>
        <w:left w:val="none" w:sz="0" w:space="0" w:color="auto"/>
        <w:bottom w:val="none" w:sz="0" w:space="0" w:color="auto"/>
        <w:right w:val="none" w:sz="0" w:space="0" w:color="auto"/>
      </w:divBdr>
    </w:div>
    <w:div w:id="126800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banknote+authent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ALI</dc:creator>
  <cp:keywords/>
  <dc:description/>
  <cp:lastModifiedBy>ASIM ALI</cp:lastModifiedBy>
  <cp:revision>7</cp:revision>
  <dcterms:created xsi:type="dcterms:W3CDTF">2022-10-06T16:32:00Z</dcterms:created>
  <dcterms:modified xsi:type="dcterms:W3CDTF">2022-10-18T12:28:00Z</dcterms:modified>
</cp:coreProperties>
</file>