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EFE" w:rsidRDefault="00310EFE" w:rsidP="00310EFE">
      <w:pPr>
        <w:rPr>
          <w:rFonts w:ascii="Verdana" w:hAnsi="Verdana"/>
          <w:sz w:val="72"/>
          <w:szCs w:val="72"/>
        </w:rPr>
      </w:pPr>
    </w:p>
    <w:p w:rsidR="00310EFE" w:rsidRDefault="00310EFE" w:rsidP="00310EFE">
      <w:pPr>
        <w:rPr>
          <w:rFonts w:ascii="Verdana" w:hAnsi="Verdana"/>
          <w:sz w:val="72"/>
          <w:szCs w:val="72"/>
        </w:rPr>
      </w:pPr>
    </w:p>
    <w:p w:rsidR="00310EFE" w:rsidRDefault="00310EFE" w:rsidP="00310EFE">
      <w:pPr>
        <w:rPr>
          <w:rFonts w:ascii="Verdana" w:hAnsi="Verdana"/>
          <w:sz w:val="72"/>
          <w:szCs w:val="72"/>
        </w:rPr>
      </w:pPr>
    </w:p>
    <w:p w:rsidR="00310EFE" w:rsidRDefault="00310EFE" w:rsidP="00310EFE">
      <w:pPr>
        <w:rPr>
          <w:rFonts w:ascii="Verdana" w:hAnsi="Verdana"/>
          <w:sz w:val="72"/>
          <w:szCs w:val="72"/>
        </w:rPr>
      </w:pPr>
      <w:r>
        <w:rPr>
          <w:rFonts w:ascii="Verdana" w:hAnsi="Verdana"/>
          <w:sz w:val="72"/>
          <w:szCs w:val="72"/>
        </w:rPr>
        <w:t xml:space="preserve">  </w:t>
      </w:r>
    </w:p>
    <w:p w:rsidR="00310EFE" w:rsidRDefault="00310EFE" w:rsidP="00310EFE">
      <w:pPr>
        <w:rPr>
          <w:rFonts w:ascii="Verdana" w:hAnsi="Verdana"/>
          <w:sz w:val="72"/>
          <w:szCs w:val="72"/>
        </w:rPr>
      </w:pPr>
    </w:p>
    <w:p w:rsidR="00F25791" w:rsidRDefault="00310EFE" w:rsidP="00310EFE">
      <w:pPr>
        <w:rPr>
          <w:rFonts w:ascii="Verdana" w:hAnsi="Verdana"/>
          <w:sz w:val="72"/>
          <w:szCs w:val="72"/>
        </w:rPr>
      </w:pPr>
      <w:r>
        <w:rPr>
          <w:rFonts w:ascii="Verdana" w:hAnsi="Verdana"/>
          <w:sz w:val="72"/>
          <w:szCs w:val="72"/>
        </w:rPr>
        <w:t xml:space="preserve">  </w:t>
      </w:r>
      <w:r w:rsidRPr="00310EFE">
        <w:rPr>
          <w:rFonts w:ascii="Verdana" w:hAnsi="Verdana"/>
          <w:sz w:val="72"/>
          <w:szCs w:val="72"/>
        </w:rPr>
        <w:t>ETL Review Document</w:t>
      </w:r>
    </w:p>
    <w:p w:rsidR="00B91582" w:rsidRDefault="00B9193D" w:rsidP="00310EFE">
      <w:pPr>
        <w:rPr>
          <w:rFonts w:ascii="Verdana" w:hAnsi="Verdana"/>
          <w:sz w:val="72"/>
          <w:szCs w:val="72"/>
        </w:rPr>
      </w:pP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p>
    <w:p w:rsidR="00B9193D" w:rsidRPr="00B9193D" w:rsidRDefault="00B9193D" w:rsidP="00310EFE">
      <w:pPr>
        <w:rPr>
          <w:rFonts w:ascii="Verdana" w:hAnsi="Verdana"/>
          <w:sz w:val="24"/>
          <w:szCs w:val="24"/>
        </w:rPr>
      </w:pP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72"/>
          <w:szCs w:val="72"/>
        </w:rPr>
        <w:tab/>
      </w:r>
      <w:r>
        <w:rPr>
          <w:rFonts w:ascii="Verdana" w:hAnsi="Verdana"/>
          <w:sz w:val="24"/>
          <w:szCs w:val="24"/>
        </w:rPr>
        <w:tab/>
        <w:t>24/6/2014</w:t>
      </w:r>
    </w:p>
    <w:p w:rsidR="00B91582" w:rsidRDefault="00B91582" w:rsidP="00310EFE">
      <w:pPr>
        <w:rPr>
          <w:rFonts w:ascii="Verdana" w:hAnsi="Verdana"/>
          <w:sz w:val="72"/>
          <w:szCs w:val="72"/>
        </w:rPr>
      </w:pPr>
    </w:p>
    <w:p w:rsidR="00B91582" w:rsidRDefault="00B91582" w:rsidP="00310EFE">
      <w:pPr>
        <w:rPr>
          <w:rFonts w:ascii="Verdana" w:hAnsi="Verdana"/>
          <w:sz w:val="72"/>
          <w:szCs w:val="72"/>
        </w:rPr>
      </w:pPr>
    </w:p>
    <w:p w:rsidR="00B91582" w:rsidRDefault="00B91582" w:rsidP="00310EFE">
      <w:pPr>
        <w:rPr>
          <w:rFonts w:ascii="Verdana" w:hAnsi="Verdana"/>
          <w:sz w:val="72"/>
          <w:szCs w:val="72"/>
        </w:rPr>
      </w:pPr>
    </w:p>
    <w:p w:rsidR="0031709E" w:rsidRDefault="0031709E" w:rsidP="0031709E">
      <w:pPr>
        <w:spacing w:line="240" w:lineRule="auto"/>
        <w:jc w:val="both"/>
        <w:rPr>
          <w:rFonts w:ascii="Verdana" w:hAnsi="Verdana"/>
          <w:sz w:val="72"/>
          <w:szCs w:val="72"/>
        </w:rPr>
      </w:pPr>
    </w:p>
    <w:p w:rsidR="00B9193D" w:rsidRDefault="00B9193D" w:rsidP="0031709E">
      <w:pPr>
        <w:spacing w:line="240" w:lineRule="auto"/>
        <w:jc w:val="both"/>
        <w:rPr>
          <w:rFonts w:ascii="Verdana" w:hAnsi="Verdana"/>
          <w:sz w:val="32"/>
          <w:szCs w:val="32"/>
        </w:rPr>
      </w:pPr>
      <w:r>
        <w:rPr>
          <w:rFonts w:ascii="Verdana" w:hAnsi="Verdana"/>
          <w:sz w:val="32"/>
          <w:szCs w:val="32"/>
        </w:rPr>
        <w:t xml:space="preserve">Document revision History </w:t>
      </w:r>
    </w:p>
    <w:tbl>
      <w:tblPr>
        <w:tblStyle w:val="TableGrid"/>
        <w:tblW w:w="0" w:type="auto"/>
        <w:tblLook w:val="04A0"/>
      </w:tblPr>
      <w:tblGrid>
        <w:gridCol w:w="2394"/>
        <w:gridCol w:w="2394"/>
        <w:gridCol w:w="2394"/>
        <w:gridCol w:w="2394"/>
      </w:tblGrid>
      <w:tr w:rsidR="00B9193D" w:rsidTr="00B9193D">
        <w:tc>
          <w:tcPr>
            <w:tcW w:w="2394" w:type="dxa"/>
          </w:tcPr>
          <w:p w:rsidR="00B9193D" w:rsidRPr="00B9193D" w:rsidRDefault="00B9193D" w:rsidP="0031709E">
            <w:pPr>
              <w:jc w:val="both"/>
              <w:rPr>
                <w:rFonts w:ascii="Verdana" w:hAnsi="Verdana"/>
                <w:sz w:val="24"/>
                <w:szCs w:val="24"/>
              </w:rPr>
            </w:pPr>
            <w:r w:rsidRPr="00B9193D">
              <w:rPr>
                <w:rFonts w:ascii="Verdana" w:hAnsi="Verdana"/>
                <w:sz w:val="24"/>
                <w:szCs w:val="24"/>
              </w:rPr>
              <w:t>Version</w:t>
            </w:r>
          </w:p>
        </w:tc>
        <w:tc>
          <w:tcPr>
            <w:tcW w:w="2394" w:type="dxa"/>
          </w:tcPr>
          <w:p w:rsidR="00B9193D" w:rsidRPr="00B9193D" w:rsidRDefault="00B9193D" w:rsidP="0031709E">
            <w:pPr>
              <w:jc w:val="both"/>
              <w:rPr>
                <w:rFonts w:ascii="Verdana" w:hAnsi="Verdana"/>
                <w:sz w:val="24"/>
                <w:szCs w:val="24"/>
              </w:rPr>
            </w:pPr>
            <w:r w:rsidRPr="00B9193D">
              <w:rPr>
                <w:rFonts w:ascii="Verdana" w:hAnsi="Verdana"/>
                <w:sz w:val="24"/>
                <w:szCs w:val="24"/>
              </w:rPr>
              <w:t>Date</w:t>
            </w:r>
          </w:p>
        </w:tc>
        <w:tc>
          <w:tcPr>
            <w:tcW w:w="2394" w:type="dxa"/>
          </w:tcPr>
          <w:p w:rsidR="00B9193D" w:rsidRPr="00B9193D" w:rsidRDefault="00B9193D" w:rsidP="0031709E">
            <w:pPr>
              <w:jc w:val="both"/>
              <w:rPr>
                <w:rFonts w:ascii="Verdana" w:hAnsi="Verdana"/>
                <w:sz w:val="24"/>
                <w:szCs w:val="24"/>
              </w:rPr>
            </w:pPr>
            <w:r>
              <w:rPr>
                <w:rFonts w:ascii="Verdana" w:hAnsi="Verdana"/>
                <w:sz w:val="24"/>
                <w:szCs w:val="24"/>
              </w:rPr>
              <w:t xml:space="preserve">Comments </w:t>
            </w:r>
          </w:p>
        </w:tc>
        <w:tc>
          <w:tcPr>
            <w:tcW w:w="2394" w:type="dxa"/>
          </w:tcPr>
          <w:p w:rsidR="00B9193D" w:rsidRPr="00B9193D" w:rsidRDefault="00B9193D" w:rsidP="0031709E">
            <w:pPr>
              <w:jc w:val="both"/>
              <w:rPr>
                <w:rFonts w:ascii="Verdana" w:hAnsi="Verdana"/>
                <w:sz w:val="24"/>
                <w:szCs w:val="24"/>
              </w:rPr>
            </w:pPr>
            <w:r>
              <w:rPr>
                <w:rFonts w:ascii="Verdana" w:hAnsi="Verdana"/>
                <w:sz w:val="24"/>
                <w:szCs w:val="24"/>
              </w:rPr>
              <w:t>Author</w:t>
            </w:r>
          </w:p>
        </w:tc>
      </w:tr>
      <w:tr w:rsidR="00B9193D" w:rsidTr="00B9193D">
        <w:tc>
          <w:tcPr>
            <w:tcW w:w="2394" w:type="dxa"/>
          </w:tcPr>
          <w:p w:rsidR="00B9193D" w:rsidRPr="001124EC" w:rsidRDefault="00B43D6F" w:rsidP="0031709E">
            <w:pPr>
              <w:jc w:val="both"/>
              <w:rPr>
                <w:rFonts w:ascii="Verdana" w:hAnsi="Verdana"/>
                <w:sz w:val="24"/>
                <w:szCs w:val="24"/>
              </w:rPr>
            </w:pPr>
            <w:r w:rsidRPr="001124EC">
              <w:rPr>
                <w:rFonts w:ascii="Verdana" w:hAnsi="Verdana"/>
                <w:sz w:val="24"/>
                <w:szCs w:val="24"/>
              </w:rPr>
              <w:t>1</w:t>
            </w:r>
          </w:p>
        </w:tc>
        <w:tc>
          <w:tcPr>
            <w:tcW w:w="2394" w:type="dxa"/>
          </w:tcPr>
          <w:p w:rsidR="00B9193D" w:rsidRPr="001124EC" w:rsidRDefault="00B43D6F" w:rsidP="0031709E">
            <w:pPr>
              <w:jc w:val="both"/>
              <w:rPr>
                <w:rFonts w:ascii="Verdana" w:hAnsi="Verdana"/>
                <w:sz w:val="24"/>
                <w:szCs w:val="24"/>
              </w:rPr>
            </w:pPr>
            <w:r w:rsidRPr="001124EC">
              <w:rPr>
                <w:rFonts w:ascii="Verdana" w:hAnsi="Verdana"/>
                <w:sz w:val="24"/>
                <w:szCs w:val="24"/>
              </w:rPr>
              <w:t>26/6/2014</w:t>
            </w:r>
          </w:p>
        </w:tc>
        <w:tc>
          <w:tcPr>
            <w:tcW w:w="2394" w:type="dxa"/>
          </w:tcPr>
          <w:p w:rsidR="00B9193D" w:rsidRPr="001124EC" w:rsidRDefault="001124EC" w:rsidP="0031709E">
            <w:pPr>
              <w:jc w:val="both"/>
              <w:rPr>
                <w:rFonts w:ascii="Verdana" w:hAnsi="Verdana"/>
                <w:sz w:val="24"/>
                <w:szCs w:val="24"/>
              </w:rPr>
            </w:pPr>
            <w:r w:rsidRPr="001124EC">
              <w:rPr>
                <w:rFonts w:ascii="Verdana" w:hAnsi="Verdana"/>
                <w:sz w:val="24"/>
                <w:szCs w:val="24"/>
              </w:rPr>
              <w:t>Initial document</w:t>
            </w:r>
          </w:p>
        </w:tc>
        <w:tc>
          <w:tcPr>
            <w:tcW w:w="2394" w:type="dxa"/>
          </w:tcPr>
          <w:p w:rsidR="00B9193D" w:rsidRPr="001124EC" w:rsidRDefault="001124EC" w:rsidP="0031709E">
            <w:pPr>
              <w:jc w:val="both"/>
              <w:rPr>
                <w:rFonts w:ascii="Verdana" w:hAnsi="Verdana"/>
                <w:sz w:val="24"/>
                <w:szCs w:val="24"/>
              </w:rPr>
            </w:pPr>
            <w:r w:rsidRPr="001124EC">
              <w:rPr>
                <w:rFonts w:ascii="Verdana" w:hAnsi="Verdana"/>
                <w:sz w:val="24"/>
                <w:szCs w:val="24"/>
              </w:rPr>
              <w:t xml:space="preserve">Venu </w:t>
            </w:r>
          </w:p>
        </w:tc>
      </w:tr>
      <w:tr w:rsidR="00B9193D" w:rsidTr="00B9193D">
        <w:tc>
          <w:tcPr>
            <w:tcW w:w="2394" w:type="dxa"/>
          </w:tcPr>
          <w:p w:rsidR="00B9193D" w:rsidRPr="009F2EA1" w:rsidRDefault="009F2EA1" w:rsidP="0031709E">
            <w:pPr>
              <w:jc w:val="both"/>
              <w:rPr>
                <w:rFonts w:ascii="Verdana" w:hAnsi="Verdana"/>
                <w:sz w:val="24"/>
                <w:szCs w:val="24"/>
              </w:rPr>
            </w:pPr>
            <w:r w:rsidRPr="009F2EA1">
              <w:rPr>
                <w:rFonts w:ascii="Verdana" w:hAnsi="Verdana"/>
                <w:sz w:val="24"/>
                <w:szCs w:val="24"/>
              </w:rPr>
              <w:t>2</w:t>
            </w:r>
          </w:p>
        </w:tc>
        <w:tc>
          <w:tcPr>
            <w:tcW w:w="2394" w:type="dxa"/>
          </w:tcPr>
          <w:p w:rsidR="00B9193D" w:rsidRPr="009F2EA1" w:rsidRDefault="009F2EA1" w:rsidP="0031709E">
            <w:pPr>
              <w:jc w:val="both"/>
              <w:rPr>
                <w:rFonts w:ascii="Verdana" w:hAnsi="Verdana"/>
                <w:sz w:val="24"/>
                <w:szCs w:val="24"/>
              </w:rPr>
            </w:pPr>
            <w:r w:rsidRPr="009F2EA1">
              <w:rPr>
                <w:rFonts w:ascii="Verdana" w:hAnsi="Verdana"/>
                <w:sz w:val="24"/>
                <w:szCs w:val="24"/>
              </w:rPr>
              <w:t>27/6/2014</w:t>
            </w:r>
          </w:p>
        </w:tc>
        <w:tc>
          <w:tcPr>
            <w:tcW w:w="2394" w:type="dxa"/>
          </w:tcPr>
          <w:p w:rsidR="00B9193D" w:rsidRPr="009F2EA1" w:rsidRDefault="009F2EA1" w:rsidP="0031709E">
            <w:pPr>
              <w:jc w:val="both"/>
              <w:rPr>
                <w:rFonts w:ascii="Verdana" w:hAnsi="Verdana"/>
                <w:sz w:val="24"/>
                <w:szCs w:val="24"/>
              </w:rPr>
            </w:pPr>
            <w:r w:rsidRPr="009F2EA1">
              <w:rPr>
                <w:rFonts w:ascii="Verdana" w:hAnsi="Verdana"/>
                <w:sz w:val="24"/>
                <w:szCs w:val="24"/>
              </w:rPr>
              <w:t>Revision</w:t>
            </w:r>
          </w:p>
        </w:tc>
        <w:tc>
          <w:tcPr>
            <w:tcW w:w="2394" w:type="dxa"/>
          </w:tcPr>
          <w:p w:rsidR="00B9193D" w:rsidRPr="009F2EA1" w:rsidRDefault="009F2EA1" w:rsidP="0031709E">
            <w:pPr>
              <w:jc w:val="both"/>
              <w:rPr>
                <w:rFonts w:ascii="Verdana" w:hAnsi="Verdana"/>
                <w:sz w:val="24"/>
                <w:szCs w:val="24"/>
              </w:rPr>
            </w:pPr>
            <w:r w:rsidRPr="009F2EA1">
              <w:rPr>
                <w:rFonts w:ascii="Verdana" w:hAnsi="Verdana"/>
                <w:sz w:val="24"/>
                <w:szCs w:val="24"/>
              </w:rPr>
              <w:t>venu</w:t>
            </w:r>
          </w:p>
        </w:tc>
      </w:tr>
      <w:tr w:rsidR="00B9193D" w:rsidTr="00B9193D">
        <w:tc>
          <w:tcPr>
            <w:tcW w:w="2394" w:type="dxa"/>
          </w:tcPr>
          <w:p w:rsidR="00B9193D" w:rsidRDefault="00B9193D" w:rsidP="0031709E">
            <w:pPr>
              <w:jc w:val="both"/>
              <w:rPr>
                <w:rFonts w:ascii="Verdana" w:hAnsi="Verdana"/>
                <w:sz w:val="32"/>
                <w:szCs w:val="32"/>
              </w:rPr>
            </w:pPr>
          </w:p>
        </w:tc>
        <w:tc>
          <w:tcPr>
            <w:tcW w:w="2394" w:type="dxa"/>
          </w:tcPr>
          <w:p w:rsidR="00B9193D" w:rsidRDefault="00B9193D" w:rsidP="0031709E">
            <w:pPr>
              <w:jc w:val="both"/>
              <w:rPr>
                <w:rFonts w:ascii="Verdana" w:hAnsi="Verdana"/>
                <w:sz w:val="32"/>
                <w:szCs w:val="32"/>
              </w:rPr>
            </w:pPr>
          </w:p>
        </w:tc>
        <w:tc>
          <w:tcPr>
            <w:tcW w:w="2394" w:type="dxa"/>
          </w:tcPr>
          <w:p w:rsidR="00B9193D" w:rsidRDefault="00B9193D" w:rsidP="0031709E">
            <w:pPr>
              <w:jc w:val="both"/>
              <w:rPr>
                <w:rFonts w:ascii="Verdana" w:hAnsi="Verdana"/>
                <w:sz w:val="32"/>
                <w:szCs w:val="32"/>
              </w:rPr>
            </w:pPr>
          </w:p>
        </w:tc>
        <w:tc>
          <w:tcPr>
            <w:tcW w:w="2394" w:type="dxa"/>
          </w:tcPr>
          <w:p w:rsidR="00B9193D" w:rsidRDefault="00B9193D" w:rsidP="0031709E">
            <w:pPr>
              <w:jc w:val="both"/>
              <w:rPr>
                <w:rFonts w:ascii="Verdana" w:hAnsi="Verdana"/>
                <w:sz w:val="32"/>
                <w:szCs w:val="32"/>
              </w:rPr>
            </w:pPr>
          </w:p>
        </w:tc>
      </w:tr>
      <w:tr w:rsidR="00B9193D" w:rsidTr="00B9193D">
        <w:tc>
          <w:tcPr>
            <w:tcW w:w="2394" w:type="dxa"/>
          </w:tcPr>
          <w:p w:rsidR="00B9193D" w:rsidRDefault="00B9193D" w:rsidP="0031709E">
            <w:pPr>
              <w:jc w:val="both"/>
              <w:rPr>
                <w:rFonts w:ascii="Verdana" w:hAnsi="Verdana"/>
                <w:sz w:val="32"/>
                <w:szCs w:val="32"/>
              </w:rPr>
            </w:pPr>
          </w:p>
        </w:tc>
        <w:tc>
          <w:tcPr>
            <w:tcW w:w="2394" w:type="dxa"/>
          </w:tcPr>
          <w:p w:rsidR="00B9193D" w:rsidRDefault="00B9193D" w:rsidP="0031709E">
            <w:pPr>
              <w:jc w:val="both"/>
              <w:rPr>
                <w:rFonts w:ascii="Verdana" w:hAnsi="Verdana"/>
                <w:sz w:val="32"/>
                <w:szCs w:val="32"/>
              </w:rPr>
            </w:pPr>
          </w:p>
        </w:tc>
        <w:tc>
          <w:tcPr>
            <w:tcW w:w="2394" w:type="dxa"/>
          </w:tcPr>
          <w:p w:rsidR="00B9193D" w:rsidRDefault="00B9193D" w:rsidP="0031709E">
            <w:pPr>
              <w:jc w:val="both"/>
              <w:rPr>
                <w:rFonts w:ascii="Verdana" w:hAnsi="Verdana"/>
                <w:sz w:val="32"/>
                <w:szCs w:val="32"/>
              </w:rPr>
            </w:pPr>
          </w:p>
        </w:tc>
        <w:tc>
          <w:tcPr>
            <w:tcW w:w="2394" w:type="dxa"/>
          </w:tcPr>
          <w:p w:rsidR="00B9193D" w:rsidRDefault="00B9193D" w:rsidP="0031709E">
            <w:pPr>
              <w:jc w:val="both"/>
              <w:rPr>
                <w:rFonts w:ascii="Verdana" w:hAnsi="Verdana"/>
                <w:sz w:val="32"/>
                <w:szCs w:val="32"/>
              </w:rPr>
            </w:pPr>
          </w:p>
        </w:tc>
      </w:tr>
    </w:tbl>
    <w:p w:rsidR="00B9193D" w:rsidRPr="00B9193D" w:rsidRDefault="00B9193D" w:rsidP="0031709E">
      <w:pPr>
        <w:spacing w:line="240" w:lineRule="auto"/>
        <w:jc w:val="both"/>
        <w:rPr>
          <w:rFonts w:ascii="Verdana" w:hAnsi="Verdana"/>
          <w:sz w:val="32"/>
          <w:szCs w:val="32"/>
        </w:rPr>
      </w:pPr>
    </w:p>
    <w:p w:rsidR="00B9193D" w:rsidRDefault="00B9193D" w:rsidP="0031709E">
      <w:pPr>
        <w:spacing w:line="240" w:lineRule="auto"/>
        <w:jc w:val="both"/>
        <w:rPr>
          <w:rFonts w:ascii="Verdana" w:hAnsi="Verdana"/>
          <w:sz w:val="72"/>
          <w:szCs w:val="72"/>
        </w:rPr>
      </w:pPr>
    </w:p>
    <w:p w:rsidR="00B9193D" w:rsidRDefault="00B9193D" w:rsidP="0031709E">
      <w:pPr>
        <w:spacing w:line="240" w:lineRule="auto"/>
        <w:jc w:val="both"/>
        <w:rPr>
          <w:rFonts w:ascii="Verdana" w:hAnsi="Verdana"/>
          <w:sz w:val="72"/>
          <w:szCs w:val="72"/>
        </w:rPr>
      </w:pPr>
    </w:p>
    <w:p w:rsidR="00B9193D" w:rsidRDefault="00B9193D" w:rsidP="0031709E">
      <w:pPr>
        <w:spacing w:line="240" w:lineRule="auto"/>
        <w:jc w:val="both"/>
        <w:rPr>
          <w:rFonts w:ascii="Verdana" w:hAnsi="Verdana"/>
          <w:sz w:val="72"/>
          <w:szCs w:val="72"/>
        </w:rPr>
      </w:pPr>
    </w:p>
    <w:p w:rsidR="00B9193D" w:rsidRDefault="00B9193D" w:rsidP="0031709E">
      <w:pPr>
        <w:spacing w:line="240" w:lineRule="auto"/>
        <w:jc w:val="both"/>
        <w:rPr>
          <w:rFonts w:ascii="Verdana" w:hAnsi="Verdana"/>
          <w:sz w:val="72"/>
          <w:szCs w:val="72"/>
        </w:rPr>
      </w:pPr>
    </w:p>
    <w:p w:rsidR="00B9193D" w:rsidRDefault="00B9193D" w:rsidP="0031709E">
      <w:pPr>
        <w:spacing w:line="240" w:lineRule="auto"/>
        <w:jc w:val="both"/>
        <w:rPr>
          <w:rFonts w:ascii="Verdana" w:hAnsi="Verdana"/>
          <w:sz w:val="72"/>
          <w:szCs w:val="72"/>
        </w:rPr>
      </w:pPr>
    </w:p>
    <w:p w:rsidR="00B9193D" w:rsidRDefault="00B9193D" w:rsidP="0031709E">
      <w:pPr>
        <w:spacing w:line="240" w:lineRule="auto"/>
        <w:jc w:val="both"/>
        <w:rPr>
          <w:rFonts w:ascii="Verdana" w:hAnsi="Verdana"/>
          <w:sz w:val="72"/>
          <w:szCs w:val="72"/>
        </w:rPr>
      </w:pPr>
    </w:p>
    <w:p w:rsidR="000E3EB7" w:rsidRDefault="000E3EB7" w:rsidP="0031709E">
      <w:pPr>
        <w:spacing w:line="240" w:lineRule="auto"/>
        <w:jc w:val="both"/>
        <w:rPr>
          <w:rFonts w:ascii="Verdana" w:hAnsi="Verdana"/>
          <w:sz w:val="72"/>
          <w:szCs w:val="72"/>
        </w:rPr>
      </w:pPr>
    </w:p>
    <w:p w:rsidR="000E3EB7" w:rsidRDefault="000E3EB7" w:rsidP="0031709E">
      <w:pPr>
        <w:spacing w:line="240" w:lineRule="auto"/>
        <w:jc w:val="both"/>
        <w:rPr>
          <w:rFonts w:ascii="Verdana" w:hAnsi="Verdana"/>
          <w:sz w:val="72"/>
          <w:szCs w:val="72"/>
        </w:rPr>
      </w:pPr>
    </w:p>
    <w:p w:rsidR="000E3EB7" w:rsidRPr="000E3EB7" w:rsidRDefault="000E3EB7" w:rsidP="000E3EB7">
      <w:pPr>
        <w:pStyle w:val="NormalCaps"/>
        <w:ind w:left="-450"/>
        <w:rPr>
          <w:rFonts w:ascii="Verdana" w:hAnsi="Verdana"/>
          <w:bCs/>
          <w:caps w:val="0"/>
          <w:szCs w:val="24"/>
        </w:rPr>
      </w:pPr>
      <w:r w:rsidRPr="000E3EB7">
        <w:rPr>
          <w:rFonts w:ascii="Verdana" w:hAnsi="Verdana"/>
          <w:bCs/>
          <w:caps w:val="0"/>
          <w:szCs w:val="24"/>
        </w:rPr>
        <w:t>TABLE OF CONTENTS</w:t>
      </w:r>
    </w:p>
    <w:p w:rsidR="000E3EB7" w:rsidRPr="000E3EB7" w:rsidRDefault="000E3EB7" w:rsidP="000E3EB7">
      <w:pPr>
        <w:pStyle w:val="TOC1"/>
        <w:tabs>
          <w:tab w:val="left" w:pos="400"/>
          <w:tab w:val="right" w:leader="dot" w:pos="10214"/>
        </w:tabs>
        <w:rPr>
          <w:rFonts w:ascii="Verdana" w:hAnsi="Verdana"/>
          <w:b w:val="0"/>
          <w:bCs w:val="0"/>
          <w:caps w:val="0"/>
          <w:kern w:val="28"/>
          <w:sz w:val="24"/>
          <w:szCs w:val="24"/>
        </w:rPr>
      </w:pPr>
    </w:p>
    <w:p w:rsidR="000E3EB7" w:rsidRPr="009306C8" w:rsidRDefault="009306C8" w:rsidP="009306C8">
      <w:pPr>
        <w:pStyle w:val="TOC1"/>
        <w:tabs>
          <w:tab w:val="left" w:pos="400"/>
          <w:tab w:val="right" w:leader="dot" w:pos="10214"/>
        </w:tabs>
        <w:ind w:left="-360"/>
        <w:rPr>
          <w:rStyle w:val="Hyperlink"/>
          <w:rFonts w:ascii="Verdana" w:hAnsi="Verdana"/>
          <w:b w:val="0"/>
          <w:bCs w:val="0"/>
          <w:caps w:val="0"/>
          <w:noProof/>
          <w:color w:val="auto"/>
          <w:sz w:val="24"/>
          <w:szCs w:val="24"/>
          <w:u w:val="none"/>
          <w:lang w:val="en-US"/>
        </w:rPr>
      </w:pPr>
      <w:r>
        <w:rPr>
          <w:rFonts w:ascii="Verdana" w:hAnsi="Verdana"/>
          <w:b w:val="0"/>
          <w:bCs w:val="0"/>
          <w:caps w:val="0"/>
          <w:kern w:val="28"/>
          <w:sz w:val="24"/>
          <w:szCs w:val="24"/>
        </w:rPr>
        <w:lastRenderedPageBreak/>
        <w:t xml:space="preserve">    </w:t>
      </w:r>
      <w:r w:rsidR="003D03D3" w:rsidRPr="003D03D3">
        <w:rPr>
          <w:rFonts w:ascii="Verdana" w:hAnsi="Verdana"/>
          <w:b w:val="0"/>
          <w:bCs w:val="0"/>
          <w:caps w:val="0"/>
          <w:kern w:val="28"/>
          <w:sz w:val="24"/>
          <w:szCs w:val="24"/>
        </w:rPr>
        <w:fldChar w:fldCharType="begin"/>
      </w:r>
      <w:r w:rsidR="000E3EB7" w:rsidRPr="000E3EB7">
        <w:rPr>
          <w:rFonts w:ascii="Verdana" w:hAnsi="Verdana"/>
          <w:b w:val="0"/>
          <w:bCs w:val="0"/>
          <w:caps w:val="0"/>
          <w:kern w:val="28"/>
          <w:sz w:val="24"/>
          <w:szCs w:val="24"/>
        </w:rPr>
        <w:instrText xml:space="preserve"> TOC \o "1-3" \h \z </w:instrText>
      </w:r>
      <w:r w:rsidR="003D03D3" w:rsidRPr="003D03D3">
        <w:rPr>
          <w:rFonts w:ascii="Verdana" w:hAnsi="Verdana"/>
          <w:b w:val="0"/>
          <w:bCs w:val="0"/>
          <w:caps w:val="0"/>
          <w:kern w:val="28"/>
          <w:sz w:val="24"/>
          <w:szCs w:val="24"/>
        </w:rPr>
        <w:fldChar w:fldCharType="separate"/>
      </w:r>
      <w:hyperlink w:anchor="_Toc368045125" w:history="1">
        <w:r w:rsidR="000E3EB7" w:rsidRPr="000E3EB7">
          <w:rPr>
            <w:rStyle w:val="Hyperlink"/>
            <w:rFonts w:ascii="Verdana" w:hAnsi="Verdana"/>
            <w:noProof/>
            <w:sz w:val="24"/>
            <w:szCs w:val="24"/>
          </w:rPr>
          <w:t>1</w:t>
        </w:r>
        <w:r w:rsidR="000E3EB7" w:rsidRPr="000E3EB7">
          <w:rPr>
            <w:rFonts w:ascii="Verdana" w:hAnsi="Verdana"/>
            <w:b w:val="0"/>
            <w:bCs w:val="0"/>
            <w:caps w:val="0"/>
            <w:noProof/>
            <w:sz w:val="24"/>
            <w:szCs w:val="24"/>
            <w:lang w:val="en-US"/>
          </w:rPr>
          <w:t xml:space="preserve">   </w:t>
        </w:r>
        <w:r w:rsidR="000E3EB7" w:rsidRPr="000E3EB7">
          <w:rPr>
            <w:rStyle w:val="Hyperlink"/>
            <w:rFonts w:ascii="Verdana" w:hAnsi="Verdana"/>
            <w:noProof/>
            <w:sz w:val="24"/>
            <w:szCs w:val="24"/>
          </w:rPr>
          <w:t>Introduction</w:t>
        </w:r>
        <w:r w:rsidR="00DD6CE5">
          <w:rPr>
            <w:rFonts w:ascii="Verdana" w:hAnsi="Verdana"/>
            <w:noProof/>
            <w:webHidden/>
            <w:sz w:val="24"/>
            <w:szCs w:val="24"/>
          </w:rPr>
          <w:t>………………………………………………………………….</w:t>
        </w:r>
        <w:r w:rsidR="003D03D3" w:rsidRPr="000E3EB7">
          <w:rPr>
            <w:rFonts w:ascii="Verdana" w:hAnsi="Verdana"/>
            <w:noProof/>
            <w:webHidden/>
            <w:sz w:val="24"/>
            <w:szCs w:val="24"/>
          </w:rPr>
          <w:fldChar w:fldCharType="begin"/>
        </w:r>
        <w:r w:rsidR="000E3EB7" w:rsidRPr="000E3EB7">
          <w:rPr>
            <w:rFonts w:ascii="Verdana" w:hAnsi="Verdana"/>
            <w:noProof/>
            <w:webHidden/>
            <w:sz w:val="24"/>
            <w:szCs w:val="24"/>
          </w:rPr>
          <w:instrText xml:space="preserve"> PAGEREF _Toc368045125 \h </w:instrText>
        </w:r>
        <w:r w:rsidR="003D03D3" w:rsidRPr="000E3EB7">
          <w:rPr>
            <w:rFonts w:ascii="Verdana" w:hAnsi="Verdana"/>
            <w:noProof/>
            <w:webHidden/>
            <w:sz w:val="24"/>
            <w:szCs w:val="24"/>
          </w:rPr>
        </w:r>
        <w:r w:rsidR="003D03D3" w:rsidRPr="000E3EB7">
          <w:rPr>
            <w:rFonts w:ascii="Verdana" w:hAnsi="Verdana"/>
            <w:noProof/>
            <w:webHidden/>
            <w:sz w:val="24"/>
            <w:szCs w:val="24"/>
          </w:rPr>
          <w:fldChar w:fldCharType="separate"/>
        </w:r>
        <w:r w:rsidR="000E3EB7" w:rsidRPr="000E3EB7">
          <w:rPr>
            <w:rFonts w:ascii="Verdana" w:hAnsi="Verdana"/>
            <w:noProof/>
            <w:webHidden/>
            <w:sz w:val="24"/>
            <w:szCs w:val="24"/>
          </w:rPr>
          <w:t>4</w:t>
        </w:r>
        <w:r w:rsidR="003D03D3" w:rsidRPr="000E3EB7">
          <w:rPr>
            <w:rFonts w:ascii="Verdana" w:hAnsi="Verdana"/>
            <w:noProof/>
            <w:webHidden/>
            <w:sz w:val="24"/>
            <w:szCs w:val="24"/>
          </w:rPr>
          <w:fldChar w:fldCharType="end"/>
        </w:r>
      </w:hyperlink>
    </w:p>
    <w:p w:rsidR="009306C8" w:rsidRPr="009306C8" w:rsidRDefault="009306C8" w:rsidP="009306C8">
      <w:pPr>
        <w:spacing w:after="0"/>
        <w:rPr>
          <w:rFonts w:ascii="Verdana" w:hAnsi="Verdana"/>
          <w:sz w:val="24"/>
          <w:szCs w:val="24"/>
          <w:lang w:val="en-CA"/>
        </w:rPr>
      </w:pPr>
      <w:r>
        <w:rPr>
          <w:lang w:val="en-CA"/>
        </w:rPr>
        <w:t xml:space="preserve"> </w:t>
      </w:r>
      <w:r w:rsidRPr="009306C8">
        <w:rPr>
          <w:rFonts w:ascii="Verdana" w:hAnsi="Verdana"/>
          <w:sz w:val="24"/>
          <w:szCs w:val="24"/>
          <w:lang w:val="en-CA"/>
        </w:rPr>
        <w:t xml:space="preserve"> 1.1 Purpose of this Document</w:t>
      </w:r>
      <w:r w:rsidR="00D83B1E">
        <w:rPr>
          <w:rFonts w:ascii="Verdana" w:hAnsi="Verdana"/>
          <w:sz w:val="24"/>
          <w:szCs w:val="24"/>
          <w:lang w:val="en-CA"/>
        </w:rPr>
        <w:t xml:space="preserve">………………………………………………………………………4     </w:t>
      </w:r>
    </w:p>
    <w:p w:rsidR="009306C8" w:rsidRPr="009306C8" w:rsidRDefault="009306C8" w:rsidP="009306C8">
      <w:pPr>
        <w:spacing w:after="0"/>
        <w:rPr>
          <w:rFonts w:ascii="Verdana" w:hAnsi="Verdana"/>
          <w:sz w:val="24"/>
          <w:szCs w:val="24"/>
          <w:lang w:val="en-CA"/>
        </w:rPr>
      </w:pPr>
      <w:r>
        <w:rPr>
          <w:lang w:val="en-CA"/>
        </w:rPr>
        <w:t xml:space="preserve"> </w:t>
      </w:r>
      <w:r w:rsidRPr="009306C8">
        <w:rPr>
          <w:rFonts w:ascii="Verdana" w:hAnsi="Verdana"/>
          <w:sz w:val="24"/>
          <w:szCs w:val="24"/>
          <w:lang w:val="en-CA"/>
        </w:rPr>
        <w:t xml:space="preserve"> </w:t>
      </w:r>
      <w:r w:rsidR="004253A6">
        <w:rPr>
          <w:rFonts w:ascii="Verdana" w:hAnsi="Verdana"/>
          <w:sz w:val="24"/>
          <w:szCs w:val="24"/>
          <w:lang w:val="en-CA"/>
        </w:rPr>
        <w:t>1.2 Socpe of</w:t>
      </w:r>
      <w:r w:rsidRPr="009306C8">
        <w:rPr>
          <w:rFonts w:ascii="Verdana" w:hAnsi="Verdana"/>
          <w:sz w:val="24"/>
          <w:szCs w:val="24"/>
          <w:lang w:val="en-CA"/>
        </w:rPr>
        <w:t xml:space="preserve"> this documents</w:t>
      </w:r>
      <w:r w:rsidR="004253A6">
        <w:rPr>
          <w:rFonts w:ascii="Verdana" w:hAnsi="Verdana"/>
          <w:sz w:val="24"/>
          <w:szCs w:val="24"/>
          <w:lang w:val="en-CA"/>
        </w:rPr>
        <w:t>………………………………………………………………………</w:t>
      </w:r>
      <w:r w:rsidR="00DD6CE5">
        <w:rPr>
          <w:rFonts w:ascii="Verdana" w:hAnsi="Verdana"/>
          <w:sz w:val="24"/>
          <w:szCs w:val="24"/>
          <w:lang w:val="en-CA"/>
        </w:rPr>
        <w:t>.</w:t>
      </w:r>
      <w:r w:rsidR="004253A6">
        <w:rPr>
          <w:rFonts w:ascii="Verdana" w:hAnsi="Verdana"/>
          <w:sz w:val="24"/>
          <w:szCs w:val="24"/>
          <w:lang w:val="en-CA"/>
        </w:rPr>
        <w:t>4</w:t>
      </w:r>
    </w:p>
    <w:p w:rsidR="009306C8" w:rsidRPr="009306C8" w:rsidRDefault="009306C8" w:rsidP="009306C8">
      <w:pPr>
        <w:spacing w:after="0"/>
        <w:rPr>
          <w:rFonts w:ascii="Verdana" w:hAnsi="Verdana"/>
          <w:sz w:val="24"/>
          <w:szCs w:val="24"/>
          <w:lang w:val="en-CA"/>
        </w:rPr>
      </w:pPr>
      <w:r>
        <w:rPr>
          <w:rFonts w:ascii="Verdana" w:hAnsi="Verdana"/>
          <w:sz w:val="24"/>
          <w:szCs w:val="24"/>
          <w:lang w:val="en-CA"/>
        </w:rPr>
        <w:t xml:space="preserve">  </w:t>
      </w:r>
      <w:r w:rsidR="004253A6">
        <w:rPr>
          <w:rFonts w:ascii="Verdana" w:hAnsi="Verdana"/>
          <w:sz w:val="24"/>
          <w:szCs w:val="24"/>
          <w:lang w:val="en-CA"/>
        </w:rPr>
        <w:t>1.3 Inten</w:t>
      </w:r>
      <w:r w:rsidRPr="009306C8">
        <w:rPr>
          <w:rFonts w:ascii="Verdana" w:hAnsi="Verdana"/>
          <w:sz w:val="24"/>
          <w:szCs w:val="24"/>
          <w:lang w:val="en-CA"/>
        </w:rPr>
        <w:t>ded Audience</w:t>
      </w:r>
      <w:r w:rsidR="004253A6">
        <w:rPr>
          <w:rFonts w:ascii="Verdana" w:hAnsi="Verdana"/>
          <w:sz w:val="24"/>
          <w:szCs w:val="24"/>
          <w:lang w:val="en-CA"/>
        </w:rPr>
        <w:t>…………………………………………………………………………………4</w:t>
      </w:r>
    </w:p>
    <w:p w:rsidR="000E3EB7" w:rsidRPr="00C26BE3" w:rsidRDefault="003D03D3" w:rsidP="00C26BE3">
      <w:pPr>
        <w:pStyle w:val="TOC1"/>
        <w:tabs>
          <w:tab w:val="left" w:pos="400"/>
          <w:tab w:val="right" w:leader="dot" w:pos="10214"/>
        </w:tabs>
        <w:rPr>
          <w:rStyle w:val="Hyperlink"/>
          <w:rFonts w:ascii="Verdana" w:hAnsi="Verdana"/>
          <w:b w:val="0"/>
          <w:bCs w:val="0"/>
          <w:caps w:val="0"/>
          <w:noProof/>
          <w:color w:val="auto"/>
          <w:sz w:val="24"/>
          <w:szCs w:val="24"/>
          <w:u w:val="none"/>
          <w:lang w:val="en-US"/>
        </w:rPr>
      </w:pPr>
      <w:hyperlink w:anchor="_Toc368045129" w:history="1">
        <w:r w:rsidR="000E3EB7" w:rsidRPr="000E3EB7">
          <w:rPr>
            <w:rStyle w:val="Hyperlink"/>
            <w:rFonts w:ascii="Verdana" w:hAnsi="Verdana"/>
            <w:noProof/>
            <w:sz w:val="24"/>
            <w:szCs w:val="24"/>
          </w:rPr>
          <w:t>2</w:t>
        </w:r>
        <w:r w:rsidR="000E3EB7" w:rsidRPr="000E3EB7">
          <w:rPr>
            <w:rFonts w:ascii="Verdana" w:hAnsi="Verdana"/>
            <w:b w:val="0"/>
            <w:bCs w:val="0"/>
            <w:caps w:val="0"/>
            <w:noProof/>
            <w:sz w:val="24"/>
            <w:szCs w:val="24"/>
            <w:lang w:val="en-US"/>
          </w:rPr>
          <w:tab/>
        </w:r>
        <w:r w:rsidR="00220AEA">
          <w:rPr>
            <w:rStyle w:val="Hyperlink"/>
            <w:rFonts w:ascii="Verdana" w:hAnsi="Verdana"/>
            <w:noProof/>
            <w:sz w:val="24"/>
            <w:szCs w:val="24"/>
          </w:rPr>
          <w:t>Project</w:t>
        </w:r>
        <w:r w:rsidR="001A2CB3">
          <w:rPr>
            <w:rStyle w:val="Hyperlink"/>
            <w:rFonts w:ascii="Verdana" w:hAnsi="Verdana"/>
            <w:noProof/>
            <w:sz w:val="24"/>
            <w:szCs w:val="24"/>
          </w:rPr>
          <w:t xml:space="preserve"> </w:t>
        </w:r>
        <w:r w:rsidR="000E3EB7" w:rsidRPr="000E3EB7">
          <w:rPr>
            <w:rStyle w:val="Hyperlink"/>
            <w:rFonts w:ascii="Verdana" w:hAnsi="Verdana"/>
            <w:noProof/>
            <w:sz w:val="24"/>
            <w:szCs w:val="24"/>
          </w:rPr>
          <w:t>r</w:t>
        </w:r>
        <w:r w:rsidR="001A2CB3">
          <w:rPr>
            <w:rStyle w:val="Hyperlink"/>
            <w:rFonts w:ascii="Verdana" w:hAnsi="Verdana"/>
            <w:noProof/>
            <w:sz w:val="24"/>
            <w:szCs w:val="24"/>
          </w:rPr>
          <w:t>E</w:t>
        </w:r>
        <w:r w:rsidR="000E3EB7" w:rsidRPr="000E3EB7">
          <w:rPr>
            <w:rStyle w:val="Hyperlink"/>
            <w:rFonts w:ascii="Verdana" w:hAnsi="Verdana"/>
            <w:noProof/>
            <w:sz w:val="24"/>
            <w:szCs w:val="24"/>
          </w:rPr>
          <w:t>view</w:t>
        </w:r>
        <w:r w:rsidR="00DD6CE5">
          <w:rPr>
            <w:rFonts w:ascii="Verdana" w:hAnsi="Verdana"/>
            <w:noProof/>
            <w:webHidden/>
            <w:sz w:val="24"/>
            <w:szCs w:val="24"/>
          </w:rPr>
          <w:t>……………………………………………………………….</w:t>
        </w:r>
        <w:r w:rsidRPr="000E3EB7">
          <w:rPr>
            <w:rFonts w:ascii="Verdana" w:hAnsi="Verdana"/>
            <w:noProof/>
            <w:webHidden/>
            <w:sz w:val="24"/>
            <w:szCs w:val="24"/>
          </w:rPr>
          <w:fldChar w:fldCharType="begin"/>
        </w:r>
        <w:r w:rsidR="000E3EB7" w:rsidRPr="000E3EB7">
          <w:rPr>
            <w:rFonts w:ascii="Verdana" w:hAnsi="Verdana"/>
            <w:noProof/>
            <w:webHidden/>
            <w:sz w:val="24"/>
            <w:szCs w:val="24"/>
          </w:rPr>
          <w:instrText xml:space="preserve"> PAGEREF _Toc368045129 \h </w:instrText>
        </w:r>
        <w:r w:rsidRPr="000E3EB7">
          <w:rPr>
            <w:rFonts w:ascii="Verdana" w:hAnsi="Verdana"/>
            <w:noProof/>
            <w:webHidden/>
            <w:sz w:val="24"/>
            <w:szCs w:val="24"/>
          </w:rPr>
        </w:r>
        <w:r w:rsidRPr="000E3EB7">
          <w:rPr>
            <w:rFonts w:ascii="Verdana" w:hAnsi="Verdana"/>
            <w:noProof/>
            <w:webHidden/>
            <w:sz w:val="24"/>
            <w:szCs w:val="24"/>
          </w:rPr>
          <w:fldChar w:fldCharType="separate"/>
        </w:r>
        <w:r w:rsidR="000E3EB7" w:rsidRPr="000E3EB7">
          <w:rPr>
            <w:rFonts w:ascii="Verdana" w:hAnsi="Verdana"/>
            <w:noProof/>
            <w:webHidden/>
            <w:sz w:val="24"/>
            <w:szCs w:val="24"/>
          </w:rPr>
          <w:t>5</w:t>
        </w:r>
        <w:r w:rsidRPr="000E3EB7">
          <w:rPr>
            <w:rFonts w:ascii="Verdana" w:hAnsi="Verdana"/>
            <w:noProof/>
            <w:webHidden/>
            <w:sz w:val="24"/>
            <w:szCs w:val="24"/>
          </w:rPr>
          <w:fldChar w:fldCharType="end"/>
        </w:r>
      </w:hyperlink>
    </w:p>
    <w:p w:rsidR="00C26BE3" w:rsidRPr="00C26BE3" w:rsidRDefault="00C26BE3" w:rsidP="00C26BE3">
      <w:pPr>
        <w:spacing w:after="0"/>
        <w:rPr>
          <w:rFonts w:ascii="Verdana" w:hAnsi="Verdana"/>
          <w:sz w:val="24"/>
          <w:szCs w:val="24"/>
          <w:lang w:val="en-CA"/>
        </w:rPr>
      </w:pPr>
      <w:r>
        <w:rPr>
          <w:lang w:val="en-CA"/>
        </w:rPr>
        <w:t xml:space="preserve">    </w:t>
      </w:r>
      <w:r w:rsidRPr="00C26BE3">
        <w:rPr>
          <w:rFonts w:ascii="Verdana" w:hAnsi="Verdana"/>
          <w:sz w:val="24"/>
          <w:szCs w:val="24"/>
          <w:lang w:val="en-CA"/>
        </w:rPr>
        <w:t>2.1 ETL Architechture Diagram</w:t>
      </w:r>
      <w:r>
        <w:rPr>
          <w:rFonts w:ascii="Verdana" w:hAnsi="Verdana"/>
          <w:sz w:val="24"/>
          <w:szCs w:val="24"/>
          <w:lang w:val="en-CA"/>
        </w:rPr>
        <w:t>……………………………………………………………………4</w:t>
      </w:r>
    </w:p>
    <w:p w:rsidR="00C26BE3" w:rsidRPr="00C26BE3" w:rsidRDefault="00C26BE3" w:rsidP="00C26BE3">
      <w:pPr>
        <w:spacing w:after="0"/>
        <w:rPr>
          <w:rFonts w:ascii="Verdana" w:hAnsi="Verdana"/>
          <w:sz w:val="24"/>
          <w:szCs w:val="24"/>
          <w:lang w:val="en-CA"/>
        </w:rPr>
      </w:pPr>
      <w:r>
        <w:rPr>
          <w:rFonts w:ascii="Verdana" w:hAnsi="Verdana"/>
          <w:sz w:val="24"/>
          <w:szCs w:val="24"/>
          <w:lang w:val="en-CA"/>
        </w:rPr>
        <w:t xml:space="preserve">  </w:t>
      </w:r>
      <w:r w:rsidRPr="00C26BE3">
        <w:rPr>
          <w:rFonts w:ascii="Verdana" w:hAnsi="Verdana"/>
          <w:sz w:val="24"/>
          <w:szCs w:val="24"/>
          <w:lang w:val="en-CA"/>
        </w:rPr>
        <w:t>2.2 ETL DB Schema</w:t>
      </w:r>
      <w:r>
        <w:rPr>
          <w:rFonts w:ascii="Verdana" w:hAnsi="Verdana"/>
          <w:sz w:val="24"/>
          <w:szCs w:val="24"/>
          <w:lang w:val="en-CA"/>
        </w:rPr>
        <w:t>………………………………………………………………………………………5</w:t>
      </w:r>
    </w:p>
    <w:p w:rsidR="00C26BE3" w:rsidRPr="00C26BE3" w:rsidRDefault="00C26BE3" w:rsidP="00C26BE3">
      <w:pPr>
        <w:spacing w:after="0"/>
        <w:rPr>
          <w:rFonts w:ascii="Verdana" w:hAnsi="Verdana"/>
          <w:sz w:val="24"/>
          <w:szCs w:val="24"/>
          <w:lang w:val="en-CA"/>
        </w:rPr>
      </w:pPr>
      <w:r>
        <w:rPr>
          <w:rFonts w:ascii="Verdana" w:hAnsi="Verdana"/>
          <w:sz w:val="24"/>
          <w:szCs w:val="24"/>
          <w:lang w:val="en-CA"/>
        </w:rPr>
        <w:t xml:space="preserve">  </w:t>
      </w:r>
      <w:r w:rsidRPr="00C26BE3">
        <w:rPr>
          <w:rFonts w:ascii="Verdana" w:hAnsi="Verdana"/>
          <w:sz w:val="24"/>
          <w:szCs w:val="24"/>
          <w:lang w:val="en-CA"/>
        </w:rPr>
        <w:t>2.3 Facts and Dimensions</w:t>
      </w:r>
      <w:r>
        <w:rPr>
          <w:rFonts w:ascii="Verdana" w:hAnsi="Verdana"/>
          <w:sz w:val="24"/>
          <w:szCs w:val="24"/>
          <w:lang w:val="en-CA"/>
        </w:rPr>
        <w:t>…………………………………………………………………………….5</w:t>
      </w:r>
    </w:p>
    <w:p w:rsidR="00C26BE3" w:rsidRPr="00C26BE3" w:rsidRDefault="00C26BE3" w:rsidP="00C26BE3">
      <w:pPr>
        <w:spacing w:after="0"/>
        <w:rPr>
          <w:rFonts w:ascii="Verdana" w:hAnsi="Verdana"/>
          <w:sz w:val="24"/>
          <w:szCs w:val="24"/>
          <w:lang w:val="en-CA"/>
        </w:rPr>
      </w:pPr>
      <w:r>
        <w:rPr>
          <w:rFonts w:ascii="Verdana" w:hAnsi="Verdana"/>
          <w:sz w:val="24"/>
          <w:szCs w:val="24"/>
          <w:lang w:val="en-CA"/>
        </w:rPr>
        <w:t xml:space="preserve">  </w:t>
      </w:r>
      <w:r w:rsidRPr="00C26BE3">
        <w:rPr>
          <w:rFonts w:ascii="Verdana" w:hAnsi="Verdana"/>
          <w:sz w:val="24"/>
          <w:szCs w:val="24"/>
          <w:lang w:val="en-CA"/>
        </w:rPr>
        <w:t>2.4 SCD's</w:t>
      </w:r>
      <w:r>
        <w:rPr>
          <w:rFonts w:ascii="Verdana" w:hAnsi="Verdana"/>
          <w:sz w:val="24"/>
          <w:szCs w:val="24"/>
          <w:lang w:val="en-CA"/>
        </w:rPr>
        <w:t>……………………………………………………………………………………………………….6</w:t>
      </w:r>
    </w:p>
    <w:p w:rsidR="00FC5FB6" w:rsidRDefault="003D03D3" w:rsidP="00FC5FB6">
      <w:pPr>
        <w:pStyle w:val="ListParagraph"/>
        <w:spacing w:line="240" w:lineRule="auto"/>
        <w:ind w:left="90"/>
        <w:jc w:val="both"/>
        <w:rPr>
          <w:rFonts w:ascii="Verdana" w:hAnsi="Verdana"/>
          <w:sz w:val="24"/>
          <w:szCs w:val="24"/>
        </w:rPr>
      </w:pPr>
      <w:r w:rsidRPr="000E3EB7">
        <w:rPr>
          <w:rFonts w:ascii="Verdana" w:hAnsi="Verdana"/>
          <w:kern w:val="28"/>
          <w:sz w:val="24"/>
          <w:szCs w:val="24"/>
        </w:rPr>
        <w:fldChar w:fldCharType="end"/>
      </w:r>
      <w:r w:rsidR="00FC5FB6">
        <w:rPr>
          <w:rFonts w:ascii="Verdana" w:hAnsi="Verdana"/>
          <w:kern w:val="28"/>
          <w:sz w:val="24"/>
          <w:szCs w:val="24"/>
        </w:rPr>
        <w:t xml:space="preserve"> 2.5  </w:t>
      </w:r>
      <w:r w:rsidR="009306C8">
        <w:rPr>
          <w:rFonts w:ascii="Verdana" w:hAnsi="Verdana"/>
          <w:kern w:val="28"/>
          <w:sz w:val="24"/>
          <w:szCs w:val="24"/>
        </w:rPr>
        <w:t xml:space="preserve"> </w:t>
      </w:r>
      <w:r w:rsidR="00FC5FB6" w:rsidRPr="00CD4E26">
        <w:rPr>
          <w:rFonts w:ascii="Verdana" w:hAnsi="Verdana"/>
          <w:sz w:val="24"/>
          <w:szCs w:val="24"/>
        </w:rPr>
        <w:t>OLTP-OLAP sync</w:t>
      </w:r>
      <w:r w:rsidR="00C26BE3">
        <w:rPr>
          <w:rFonts w:ascii="Verdana" w:hAnsi="Verdana"/>
          <w:sz w:val="24"/>
          <w:szCs w:val="24"/>
        </w:rPr>
        <w:t>……………………………………………………………………………………6</w:t>
      </w:r>
    </w:p>
    <w:p w:rsidR="00FC5FB6" w:rsidRPr="00CD4E26" w:rsidRDefault="00FC5FB6" w:rsidP="00FC5FB6">
      <w:pPr>
        <w:pStyle w:val="ListParagraph"/>
        <w:spacing w:after="0" w:line="240" w:lineRule="auto"/>
        <w:ind w:left="86"/>
        <w:jc w:val="both"/>
        <w:rPr>
          <w:rFonts w:ascii="Verdana" w:hAnsi="Verdana"/>
          <w:sz w:val="24"/>
          <w:szCs w:val="24"/>
        </w:rPr>
      </w:pPr>
      <w:r>
        <w:rPr>
          <w:rFonts w:ascii="Verdana" w:hAnsi="Verdana"/>
          <w:kern w:val="28"/>
          <w:sz w:val="24"/>
          <w:szCs w:val="24"/>
        </w:rPr>
        <w:t xml:space="preserve"> 2.6  </w:t>
      </w:r>
      <w:r w:rsidR="009306C8">
        <w:rPr>
          <w:rFonts w:ascii="Verdana" w:hAnsi="Verdana"/>
          <w:kern w:val="28"/>
          <w:sz w:val="24"/>
          <w:szCs w:val="24"/>
        </w:rPr>
        <w:t xml:space="preserve"> </w:t>
      </w:r>
      <w:r>
        <w:rPr>
          <w:rFonts w:ascii="Verdana" w:hAnsi="Verdana"/>
          <w:sz w:val="24"/>
          <w:szCs w:val="24"/>
        </w:rPr>
        <w:t>CSV Imports and data types</w:t>
      </w:r>
      <w:r w:rsidR="00C26BE3">
        <w:rPr>
          <w:rFonts w:ascii="Verdana" w:hAnsi="Verdana"/>
          <w:sz w:val="24"/>
          <w:szCs w:val="24"/>
        </w:rPr>
        <w:t>……………………………………………………………….6</w:t>
      </w:r>
    </w:p>
    <w:p w:rsidR="000E3EB7" w:rsidRDefault="00FC5FB6" w:rsidP="009306C8">
      <w:pPr>
        <w:spacing w:after="0" w:line="240" w:lineRule="auto"/>
        <w:jc w:val="both"/>
        <w:rPr>
          <w:rFonts w:ascii="Verdana" w:hAnsi="Verdana"/>
          <w:kern w:val="28"/>
          <w:sz w:val="24"/>
          <w:szCs w:val="24"/>
        </w:rPr>
      </w:pPr>
      <w:r>
        <w:rPr>
          <w:rFonts w:ascii="Verdana" w:hAnsi="Verdana"/>
          <w:kern w:val="28"/>
          <w:sz w:val="24"/>
          <w:szCs w:val="24"/>
        </w:rPr>
        <w:t xml:space="preserve">  2.7  </w:t>
      </w:r>
      <w:r w:rsidR="009306C8">
        <w:rPr>
          <w:rFonts w:ascii="Verdana" w:hAnsi="Verdana"/>
          <w:kern w:val="28"/>
          <w:sz w:val="24"/>
          <w:szCs w:val="24"/>
        </w:rPr>
        <w:t xml:space="preserve"> </w:t>
      </w:r>
      <w:r>
        <w:rPr>
          <w:rFonts w:ascii="Verdana" w:hAnsi="Verdana"/>
          <w:kern w:val="28"/>
          <w:sz w:val="24"/>
          <w:szCs w:val="24"/>
        </w:rPr>
        <w:t>Batch Jobs</w:t>
      </w:r>
      <w:r w:rsidR="00C26BE3">
        <w:rPr>
          <w:rFonts w:ascii="Verdana" w:hAnsi="Verdana"/>
          <w:kern w:val="28"/>
          <w:sz w:val="24"/>
          <w:szCs w:val="24"/>
        </w:rPr>
        <w:t>…………………………………………………………………………………………….7</w:t>
      </w:r>
    </w:p>
    <w:p w:rsidR="00FC5FB6" w:rsidRDefault="009306C8" w:rsidP="009306C8">
      <w:pPr>
        <w:spacing w:after="0" w:line="240" w:lineRule="auto"/>
        <w:jc w:val="both"/>
        <w:rPr>
          <w:rFonts w:ascii="Verdana" w:hAnsi="Verdana"/>
          <w:kern w:val="28"/>
          <w:sz w:val="24"/>
          <w:szCs w:val="24"/>
        </w:rPr>
      </w:pPr>
      <w:r>
        <w:rPr>
          <w:rFonts w:ascii="Verdana" w:hAnsi="Verdana"/>
          <w:kern w:val="28"/>
          <w:sz w:val="24"/>
          <w:szCs w:val="24"/>
        </w:rPr>
        <w:t xml:space="preserve">  </w:t>
      </w:r>
      <w:r w:rsidR="00FC5FB6">
        <w:rPr>
          <w:rFonts w:ascii="Verdana" w:hAnsi="Verdana"/>
          <w:kern w:val="28"/>
          <w:sz w:val="24"/>
          <w:szCs w:val="24"/>
        </w:rPr>
        <w:t xml:space="preserve">2.8 </w:t>
      </w:r>
      <w:r>
        <w:rPr>
          <w:rFonts w:ascii="Verdana" w:hAnsi="Verdana"/>
          <w:kern w:val="28"/>
          <w:sz w:val="24"/>
          <w:szCs w:val="24"/>
        </w:rPr>
        <w:t xml:space="preserve">  </w:t>
      </w:r>
      <w:r w:rsidR="00FC5FB6">
        <w:rPr>
          <w:rFonts w:ascii="Verdana" w:hAnsi="Verdana"/>
          <w:kern w:val="28"/>
          <w:sz w:val="24"/>
          <w:szCs w:val="24"/>
        </w:rPr>
        <w:t>Naming conventions</w:t>
      </w:r>
      <w:r w:rsidR="00293E56">
        <w:rPr>
          <w:rFonts w:ascii="Verdana" w:hAnsi="Verdana"/>
          <w:kern w:val="28"/>
          <w:sz w:val="24"/>
          <w:szCs w:val="24"/>
        </w:rPr>
        <w:t>…………………………………………………………………………….8</w:t>
      </w:r>
    </w:p>
    <w:p w:rsidR="00293E56" w:rsidRDefault="00582DAD" w:rsidP="009306C8">
      <w:pPr>
        <w:spacing w:after="0" w:line="240" w:lineRule="auto"/>
        <w:jc w:val="both"/>
        <w:rPr>
          <w:rFonts w:ascii="Verdana" w:hAnsi="Verdana"/>
          <w:kern w:val="28"/>
          <w:sz w:val="24"/>
          <w:szCs w:val="24"/>
        </w:rPr>
      </w:pPr>
      <w:r>
        <w:rPr>
          <w:rFonts w:ascii="Verdana" w:hAnsi="Verdana"/>
          <w:kern w:val="28"/>
          <w:sz w:val="24"/>
          <w:szCs w:val="24"/>
        </w:rPr>
        <w:t xml:space="preserve">   2.8.1 Talend Naming conventions………………………………………………………………8</w:t>
      </w:r>
    </w:p>
    <w:p w:rsidR="00582DAD" w:rsidRDefault="00582DAD" w:rsidP="009306C8">
      <w:pPr>
        <w:spacing w:after="0" w:line="240" w:lineRule="auto"/>
        <w:jc w:val="both"/>
        <w:rPr>
          <w:rFonts w:ascii="Verdana" w:hAnsi="Verdana"/>
          <w:kern w:val="28"/>
          <w:sz w:val="24"/>
          <w:szCs w:val="24"/>
        </w:rPr>
      </w:pPr>
      <w:r>
        <w:rPr>
          <w:rFonts w:ascii="Verdana" w:hAnsi="Verdana"/>
          <w:kern w:val="28"/>
          <w:sz w:val="24"/>
          <w:szCs w:val="24"/>
        </w:rPr>
        <w:t xml:space="preserve">   2.8.2 SQL Naming conventions………………………………………………………………….9</w:t>
      </w:r>
    </w:p>
    <w:p w:rsidR="00FC5FB6" w:rsidRDefault="009306C8" w:rsidP="009306C8">
      <w:pPr>
        <w:spacing w:after="0" w:line="240" w:lineRule="auto"/>
        <w:jc w:val="both"/>
        <w:rPr>
          <w:rFonts w:ascii="Verdana" w:hAnsi="Verdana"/>
          <w:kern w:val="28"/>
          <w:sz w:val="24"/>
          <w:szCs w:val="24"/>
        </w:rPr>
      </w:pPr>
      <w:r>
        <w:rPr>
          <w:rFonts w:ascii="Verdana" w:hAnsi="Verdana"/>
          <w:kern w:val="28"/>
          <w:sz w:val="24"/>
          <w:szCs w:val="24"/>
        </w:rPr>
        <w:t xml:space="preserve">  </w:t>
      </w:r>
      <w:r w:rsidR="00FC5FB6">
        <w:rPr>
          <w:rFonts w:ascii="Verdana" w:hAnsi="Verdana"/>
          <w:kern w:val="28"/>
          <w:sz w:val="24"/>
          <w:szCs w:val="24"/>
        </w:rPr>
        <w:t xml:space="preserve">2.9 </w:t>
      </w:r>
      <w:r>
        <w:rPr>
          <w:rFonts w:ascii="Verdana" w:hAnsi="Verdana"/>
          <w:kern w:val="28"/>
          <w:sz w:val="24"/>
          <w:szCs w:val="24"/>
        </w:rPr>
        <w:t xml:space="preserve">  </w:t>
      </w:r>
      <w:r w:rsidR="00FC5FB6">
        <w:rPr>
          <w:rFonts w:ascii="Verdana" w:hAnsi="Verdana"/>
          <w:kern w:val="28"/>
          <w:sz w:val="24"/>
          <w:szCs w:val="24"/>
        </w:rPr>
        <w:t>SQL coding standards</w:t>
      </w:r>
      <w:r w:rsidR="00293E56">
        <w:rPr>
          <w:rFonts w:ascii="Verdana" w:hAnsi="Verdana"/>
          <w:kern w:val="28"/>
          <w:sz w:val="24"/>
          <w:szCs w:val="24"/>
        </w:rPr>
        <w:t>………………………………………………………………………….9</w:t>
      </w:r>
    </w:p>
    <w:p w:rsidR="00FC5FB6" w:rsidRDefault="009306C8" w:rsidP="009306C8">
      <w:pPr>
        <w:spacing w:after="0" w:line="240" w:lineRule="auto"/>
        <w:jc w:val="both"/>
        <w:rPr>
          <w:rFonts w:ascii="Verdana" w:hAnsi="Verdana"/>
          <w:kern w:val="28"/>
          <w:sz w:val="24"/>
          <w:szCs w:val="24"/>
        </w:rPr>
      </w:pPr>
      <w:r>
        <w:rPr>
          <w:rFonts w:ascii="Verdana" w:hAnsi="Verdana"/>
          <w:kern w:val="28"/>
          <w:sz w:val="24"/>
          <w:szCs w:val="24"/>
        </w:rPr>
        <w:t xml:space="preserve">  </w:t>
      </w:r>
      <w:r w:rsidR="00FC5FB6">
        <w:rPr>
          <w:rFonts w:ascii="Verdana" w:hAnsi="Verdana"/>
          <w:kern w:val="28"/>
          <w:sz w:val="24"/>
          <w:szCs w:val="24"/>
        </w:rPr>
        <w:t>2.10 Social networks job</w:t>
      </w:r>
      <w:r w:rsidR="00293E56">
        <w:rPr>
          <w:rFonts w:ascii="Verdana" w:hAnsi="Verdana"/>
          <w:kern w:val="28"/>
          <w:sz w:val="24"/>
          <w:szCs w:val="24"/>
        </w:rPr>
        <w:t>…………………………………………………………………………….10</w:t>
      </w:r>
    </w:p>
    <w:p w:rsidR="00FC5FB6" w:rsidRDefault="009306C8" w:rsidP="009306C8">
      <w:pPr>
        <w:spacing w:after="0" w:line="240" w:lineRule="auto"/>
        <w:jc w:val="both"/>
        <w:rPr>
          <w:rFonts w:ascii="Verdana" w:hAnsi="Verdana"/>
          <w:kern w:val="28"/>
          <w:sz w:val="24"/>
          <w:szCs w:val="24"/>
        </w:rPr>
      </w:pPr>
      <w:r>
        <w:rPr>
          <w:rFonts w:ascii="Verdana" w:hAnsi="Verdana"/>
          <w:kern w:val="28"/>
          <w:sz w:val="24"/>
          <w:szCs w:val="24"/>
        </w:rPr>
        <w:t xml:space="preserve">  </w:t>
      </w:r>
      <w:r w:rsidR="00FC5FB6">
        <w:rPr>
          <w:rFonts w:ascii="Verdana" w:hAnsi="Verdana"/>
          <w:kern w:val="28"/>
          <w:sz w:val="24"/>
          <w:szCs w:val="24"/>
        </w:rPr>
        <w:t>2.11 Semantria Job</w:t>
      </w:r>
      <w:r w:rsidR="00293E56">
        <w:rPr>
          <w:rFonts w:ascii="Verdana" w:hAnsi="Verdana"/>
          <w:kern w:val="28"/>
          <w:sz w:val="24"/>
          <w:szCs w:val="24"/>
        </w:rPr>
        <w:t>…………………………………………………………………………………….10</w:t>
      </w:r>
    </w:p>
    <w:p w:rsidR="00BB7089" w:rsidRDefault="00BB7089" w:rsidP="009306C8">
      <w:pPr>
        <w:spacing w:after="0" w:line="240" w:lineRule="auto"/>
        <w:jc w:val="both"/>
        <w:rPr>
          <w:rFonts w:ascii="Verdana" w:hAnsi="Verdana"/>
          <w:kern w:val="28"/>
          <w:sz w:val="24"/>
          <w:szCs w:val="24"/>
        </w:rPr>
      </w:pPr>
    </w:p>
    <w:p w:rsidR="00BB7089" w:rsidRPr="0007156E" w:rsidRDefault="00BB7089" w:rsidP="009306C8">
      <w:pPr>
        <w:spacing w:after="0" w:line="240" w:lineRule="auto"/>
        <w:jc w:val="both"/>
        <w:rPr>
          <w:b/>
          <w:kern w:val="28"/>
        </w:rPr>
      </w:pPr>
      <w:r w:rsidRPr="0007156E">
        <w:rPr>
          <w:rFonts w:ascii="Verdana" w:hAnsi="Verdana"/>
          <w:b/>
          <w:kern w:val="28"/>
          <w:sz w:val="24"/>
          <w:szCs w:val="24"/>
        </w:rPr>
        <w:t>3  I</w:t>
      </w:r>
      <w:r w:rsidR="0007156E">
        <w:rPr>
          <w:rFonts w:ascii="Verdana" w:hAnsi="Verdana"/>
          <w:b/>
          <w:kern w:val="28"/>
          <w:sz w:val="24"/>
          <w:szCs w:val="24"/>
        </w:rPr>
        <w:t>SSUES AND CORRECTIONS</w:t>
      </w:r>
      <w:r w:rsidR="00293E56">
        <w:rPr>
          <w:rFonts w:ascii="Verdana" w:hAnsi="Verdana"/>
          <w:b/>
          <w:kern w:val="28"/>
          <w:sz w:val="24"/>
          <w:szCs w:val="24"/>
        </w:rPr>
        <w:t>…………………………………………………11</w:t>
      </w:r>
    </w:p>
    <w:p w:rsidR="000E3EB7" w:rsidRDefault="000E3EB7" w:rsidP="000E3EB7">
      <w:pPr>
        <w:spacing w:line="240" w:lineRule="auto"/>
        <w:jc w:val="both"/>
        <w:rPr>
          <w:kern w:val="28"/>
        </w:rPr>
      </w:pPr>
    </w:p>
    <w:p w:rsidR="004C136F" w:rsidRDefault="004C136F" w:rsidP="000E3EB7">
      <w:pPr>
        <w:spacing w:line="240" w:lineRule="auto"/>
        <w:ind w:left="-630"/>
        <w:jc w:val="both"/>
        <w:rPr>
          <w:rFonts w:ascii="Verdana" w:hAnsi="Verdana"/>
          <w:b/>
          <w:sz w:val="24"/>
          <w:szCs w:val="24"/>
        </w:rPr>
      </w:pPr>
    </w:p>
    <w:p w:rsidR="001A2CB3" w:rsidRDefault="001A2CB3" w:rsidP="000E3EB7">
      <w:pPr>
        <w:spacing w:line="240" w:lineRule="auto"/>
        <w:ind w:left="-630"/>
        <w:jc w:val="both"/>
        <w:rPr>
          <w:rFonts w:ascii="Verdana" w:hAnsi="Verdana"/>
          <w:b/>
          <w:sz w:val="24"/>
          <w:szCs w:val="24"/>
        </w:rPr>
      </w:pPr>
    </w:p>
    <w:p w:rsidR="001A2CB3" w:rsidRDefault="001A2CB3" w:rsidP="000E3EB7">
      <w:pPr>
        <w:spacing w:line="240" w:lineRule="auto"/>
        <w:ind w:left="-630"/>
        <w:jc w:val="both"/>
        <w:rPr>
          <w:rFonts w:ascii="Verdana" w:hAnsi="Verdana"/>
          <w:b/>
          <w:sz w:val="24"/>
          <w:szCs w:val="24"/>
        </w:rPr>
      </w:pPr>
    </w:p>
    <w:p w:rsidR="001A2CB3" w:rsidRDefault="001A2CB3" w:rsidP="000E3EB7">
      <w:pPr>
        <w:spacing w:line="240" w:lineRule="auto"/>
        <w:ind w:left="-630"/>
        <w:jc w:val="both"/>
        <w:rPr>
          <w:rFonts w:ascii="Verdana" w:hAnsi="Verdana"/>
          <w:b/>
          <w:sz w:val="24"/>
          <w:szCs w:val="24"/>
        </w:rPr>
      </w:pPr>
    </w:p>
    <w:p w:rsidR="00B61AE7" w:rsidRDefault="00B61AE7" w:rsidP="000E3EB7">
      <w:pPr>
        <w:spacing w:line="240" w:lineRule="auto"/>
        <w:ind w:left="-630"/>
        <w:jc w:val="both"/>
        <w:rPr>
          <w:rFonts w:ascii="Verdana" w:hAnsi="Verdana"/>
          <w:b/>
          <w:sz w:val="24"/>
          <w:szCs w:val="24"/>
        </w:rPr>
      </w:pPr>
    </w:p>
    <w:p w:rsidR="00B61AE7" w:rsidRDefault="00B61AE7" w:rsidP="000E3EB7">
      <w:pPr>
        <w:spacing w:line="240" w:lineRule="auto"/>
        <w:ind w:left="-630"/>
        <w:jc w:val="both"/>
        <w:rPr>
          <w:rFonts w:ascii="Verdana" w:hAnsi="Verdana"/>
          <w:b/>
          <w:sz w:val="24"/>
          <w:szCs w:val="24"/>
        </w:rPr>
      </w:pPr>
    </w:p>
    <w:p w:rsidR="00B61AE7" w:rsidRDefault="00B61AE7" w:rsidP="000E3EB7">
      <w:pPr>
        <w:spacing w:line="240" w:lineRule="auto"/>
        <w:ind w:left="-630"/>
        <w:jc w:val="both"/>
        <w:rPr>
          <w:rFonts w:ascii="Verdana" w:hAnsi="Verdana"/>
          <w:b/>
          <w:sz w:val="24"/>
          <w:szCs w:val="24"/>
        </w:rPr>
      </w:pPr>
    </w:p>
    <w:p w:rsidR="00B61AE7" w:rsidRDefault="00B61AE7" w:rsidP="000E3EB7">
      <w:pPr>
        <w:spacing w:line="240" w:lineRule="auto"/>
        <w:ind w:left="-630"/>
        <w:jc w:val="both"/>
        <w:rPr>
          <w:rFonts w:ascii="Verdana" w:hAnsi="Verdana"/>
          <w:b/>
          <w:sz w:val="24"/>
          <w:szCs w:val="24"/>
        </w:rPr>
      </w:pPr>
    </w:p>
    <w:p w:rsidR="009306C8" w:rsidRDefault="009306C8" w:rsidP="000E3EB7">
      <w:pPr>
        <w:spacing w:line="240" w:lineRule="auto"/>
        <w:ind w:left="-630"/>
        <w:jc w:val="both"/>
        <w:rPr>
          <w:rFonts w:ascii="Verdana" w:hAnsi="Verdana"/>
          <w:b/>
          <w:sz w:val="24"/>
          <w:szCs w:val="24"/>
        </w:rPr>
      </w:pPr>
    </w:p>
    <w:p w:rsidR="009306C8" w:rsidRDefault="009306C8" w:rsidP="000E3EB7">
      <w:pPr>
        <w:spacing w:line="240" w:lineRule="auto"/>
        <w:ind w:left="-630"/>
        <w:jc w:val="both"/>
        <w:rPr>
          <w:rFonts w:ascii="Verdana" w:hAnsi="Verdana"/>
          <w:b/>
          <w:sz w:val="24"/>
          <w:szCs w:val="24"/>
        </w:rPr>
      </w:pPr>
    </w:p>
    <w:p w:rsidR="009306C8" w:rsidRDefault="009306C8" w:rsidP="000E3EB7">
      <w:pPr>
        <w:spacing w:line="240" w:lineRule="auto"/>
        <w:ind w:left="-630"/>
        <w:jc w:val="both"/>
        <w:rPr>
          <w:rFonts w:ascii="Verdana" w:hAnsi="Verdana"/>
          <w:b/>
          <w:sz w:val="24"/>
          <w:szCs w:val="24"/>
        </w:rPr>
      </w:pPr>
    </w:p>
    <w:p w:rsidR="009306C8" w:rsidRDefault="009306C8" w:rsidP="004D0CE6">
      <w:pPr>
        <w:spacing w:line="240" w:lineRule="auto"/>
        <w:jc w:val="both"/>
        <w:rPr>
          <w:rFonts w:ascii="Verdana" w:hAnsi="Verdana"/>
          <w:b/>
          <w:sz w:val="24"/>
          <w:szCs w:val="24"/>
        </w:rPr>
      </w:pPr>
    </w:p>
    <w:p w:rsidR="004D0CE6" w:rsidRDefault="004D0CE6" w:rsidP="004D0CE6">
      <w:pPr>
        <w:spacing w:line="240" w:lineRule="auto"/>
        <w:jc w:val="both"/>
        <w:rPr>
          <w:rFonts w:ascii="Verdana" w:hAnsi="Verdana"/>
          <w:b/>
          <w:sz w:val="24"/>
          <w:szCs w:val="24"/>
        </w:rPr>
      </w:pPr>
    </w:p>
    <w:p w:rsidR="004D0CE6" w:rsidRDefault="004D0CE6" w:rsidP="004D0CE6">
      <w:pPr>
        <w:spacing w:line="240" w:lineRule="auto"/>
        <w:jc w:val="both"/>
        <w:rPr>
          <w:rFonts w:ascii="Verdana" w:hAnsi="Verdana"/>
          <w:b/>
          <w:sz w:val="24"/>
          <w:szCs w:val="24"/>
        </w:rPr>
      </w:pPr>
    </w:p>
    <w:p w:rsidR="004C136F" w:rsidRPr="003E091E" w:rsidRDefault="004C136F" w:rsidP="004C136F">
      <w:pPr>
        <w:pStyle w:val="ListParagraph"/>
        <w:numPr>
          <w:ilvl w:val="0"/>
          <w:numId w:val="2"/>
        </w:numPr>
        <w:spacing w:line="240" w:lineRule="auto"/>
        <w:jc w:val="both"/>
        <w:rPr>
          <w:rFonts w:ascii="Verdana" w:hAnsi="Verdana"/>
          <w:b/>
          <w:sz w:val="24"/>
          <w:szCs w:val="24"/>
        </w:rPr>
      </w:pPr>
      <w:r>
        <w:rPr>
          <w:rFonts w:ascii="Verdana" w:hAnsi="Verdana"/>
          <w:sz w:val="24"/>
          <w:szCs w:val="24"/>
        </w:rPr>
        <w:t xml:space="preserve">    </w:t>
      </w:r>
      <w:r w:rsidRPr="003E091E">
        <w:rPr>
          <w:rFonts w:ascii="Verdana" w:hAnsi="Verdana"/>
          <w:b/>
          <w:sz w:val="24"/>
          <w:szCs w:val="24"/>
        </w:rPr>
        <w:t>INTRODUCTION</w:t>
      </w:r>
    </w:p>
    <w:p w:rsidR="004C136F" w:rsidRDefault="004C136F" w:rsidP="004C136F">
      <w:pPr>
        <w:pStyle w:val="ListParagraph"/>
        <w:spacing w:line="240" w:lineRule="auto"/>
        <w:ind w:left="-270"/>
        <w:jc w:val="both"/>
        <w:rPr>
          <w:rFonts w:ascii="Verdana" w:hAnsi="Verdana"/>
          <w:sz w:val="24"/>
          <w:szCs w:val="24"/>
        </w:rPr>
      </w:pPr>
    </w:p>
    <w:p w:rsidR="004C136F" w:rsidRDefault="00CA08CC" w:rsidP="004C136F">
      <w:pPr>
        <w:pStyle w:val="ListParagraph"/>
        <w:numPr>
          <w:ilvl w:val="1"/>
          <w:numId w:val="2"/>
        </w:numPr>
        <w:spacing w:line="240" w:lineRule="auto"/>
        <w:jc w:val="both"/>
        <w:rPr>
          <w:rFonts w:ascii="Verdana" w:hAnsi="Verdana"/>
          <w:sz w:val="24"/>
          <w:szCs w:val="24"/>
        </w:rPr>
      </w:pPr>
      <w:r>
        <w:rPr>
          <w:rFonts w:ascii="Verdana" w:hAnsi="Verdana"/>
          <w:sz w:val="24"/>
          <w:szCs w:val="24"/>
        </w:rPr>
        <w:t>Purpose of this d</w:t>
      </w:r>
      <w:r w:rsidR="004C136F">
        <w:rPr>
          <w:rFonts w:ascii="Verdana" w:hAnsi="Verdana"/>
          <w:sz w:val="24"/>
          <w:szCs w:val="24"/>
        </w:rPr>
        <w:t>ocument</w:t>
      </w:r>
    </w:p>
    <w:p w:rsidR="004C136F" w:rsidRPr="003B5E30" w:rsidRDefault="004C136F" w:rsidP="003B5E30">
      <w:pPr>
        <w:spacing w:line="240" w:lineRule="auto"/>
        <w:jc w:val="both"/>
        <w:rPr>
          <w:rFonts w:ascii="Verdana" w:hAnsi="Verdana"/>
          <w:color w:val="000000" w:themeColor="text1"/>
          <w:sz w:val="20"/>
          <w:szCs w:val="20"/>
        </w:rPr>
      </w:pPr>
      <w:r w:rsidRPr="003B5E30">
        <w:rPr>
          <w:rFonts w:ascii="Verdana" w:hAnsi="Verdana"/>
          <w:color w:val="000000" w:themeColor="text1"/>
          <w:sz w:val="20"/>
          <w:szCs w:val="20"/>
        </w:rPr>
        <w:t xml:space="preserve">The purpose of this document is to review the spotcrowd analytics design specifications and development process. </w:t>
      </w:r>
    </w:p>
    <w:p w:rsidR="004C136F" w:rsidRDefault="004C136F" w:rsidP="004C136F">
      <w:pPr>
        <w:spacing w:line="240" w:lineRule="auto"/>
        <w:jc w:val="both"/>
        <w:rPr>
          <w:rFonts w:ascii="Verdana" w:hAnsi="Verdana"/>
          <w:sz w:val="20"/>
          <w:szCs w:val="20"/>
        </w:rPr>
      </w:pPr>
    </w:p>
    <w:p w:rsidR="004C136F" w:rsidRPr="008B1355" w:rsidRDefault="008B1355" w:rsidP="008B1355">
      <w:pPr>
        <w:pStyle w:val="ListParagraph"/>
        <w:numPr>
          <w:ilvl w:val="1"/>
          <w:numId w:val="2"/>
        </w:numPr>
        <w:spacing w:line="240" w:lineRule="auto"/>
        <w:jc w:val="both"/>
        <w:rPr>
          <w:rFonts w:ascii="Verdana" w:hAnsi="Verdana"/>
          <w:sz w:val="24"/>
          <w:szCs w:val="24"/>
        </w:rPr>
      </w:pPr>
      <w:r w:rsidRPr="008B1355">
        <w:rPr>
          <w:rFonts w:ascii="Verdana" w:hAnsi="Verdana"/>
          <w:sz w:val="24"/>
          <w:szCs w:val="24"/>
        </w:rPr>
        <w:t>Scope o</w:t>
      </w:r>
      <w:r w:rsidR="00CA08CC" w:rsidRPr="008B1355">
        <w:rPr>
          <w:rFonts w:ascii="Verdana" w:hAnsi="Verdana"/>
          <w:sz w:val="24"/>
          <w:szCs w:val="24"/>
        </w:rPr>
        <w:t>f this d</w:t>
      </w:r>
      <w:r w:rsidR="004C136F" w:rsidRPr="008B1355">
        <w:rPr>
          <w:rFonts w:ascii="Verdana" w:hAnsi="Verdana"/>
          <w:sz w:val="24"/>
          <w:szCs w:val="24"/>
        </w:rPr>
        <w:t xml:space="preserve">ocument </w:t>
      </w:r>
    </w:p>
    <w:p w:rsidR="008B1355" w:rsidRDefault="008B1355" w:rsidP="008B1355">
      <w:pPr>
        <w:pStyle w:val="ListParagraph"/>
        <w:spacing w:line="240" w:lineRule="auto"/>
        <w:ind w:left="90"/>
        <w:jc w:val="both"/>
        <w:rPr>
          <w:rFonts w:ascii="Verdana" w:hAnsi="Verdana"/>
          <w:sz w:val="24"/>
          <w:szCs w:val="24"/>
        </w:rPr>
      </w:pPr>
    </w:p>
    <w:p w:rsidR="008B1355" w:rsidRDefault="008B1355" w:rsidP="003B5E30">
      <w:pPr>
        <w:pStyle w:val="ListParagraph"/>
        <w:spacing w:line="240" w:lineRule="auto"/>
        <w:ind w:left="86"/>
        <w:jc w:val="both"/>
        <w:rPr>
          <w:rFonts w:ascii="Verdana" w:hAnsi="Verdana"/>
          <w:sz w:val="20"/>
          <w:szCs w:val="20"/>
        </w:rPr>
      </w:pPr>
      <w:r w:rsidRPr="008B1355">
        <w:rPr>
          <w:rFonts w:ascii="Verdana" w:hAnsi="Verdana"/>
          <w:sz w:val="20"/>
          <w:szCs w:val="20"/>
        </w:rPr>
        <w:t>The document provides details about how the ETL process is used to move data from source to target.</w:t>
      </w:r>
    </w:p>
    <w:p w:rsidR="008B1355" w:rsidRDefault="008B1355" w:rsidP="003B5E30">
      <w:pPr>
        <w:pStyle w:val="ListParagraph"/>
        <w:spacing w:line="240" w:lineRule="auto"/>
        <w:ind w:left="86"/>
        <w:jc w:val="both"/>
        <w:rPr>
          <w:rFonts w:ascii="Verdana" w:hAnsi="Verdana"/>
          <w:sz w:val="20"/>
          <w:szCs w:val="20"/>
        </w:rPr>
      </w:pPr>
      <w:r>
        <w:rPr>
          <w:rFonts w:ascii="Verdana" w:hAnsi="Verdana"/>
          <w:sz w:val="20"/>
          <w:szCs w:val="20"/>
        </w:rPr>
        <w:t>The ETL process is bui</w:t>
      </w:r>
      <w:r w:rsidR="00220AEA">
        <w:rPr>
          <w:rFonts w:ascii="Verdana" w:hAnsi="Verdana"/>
          <w:sz w:val="20"/>
          <w:szCs w:val="20"/>
        </w:rPr>
        <w:t>l</w:t>
      </w:r>
      <w:r>
        <w:rPr>
          <w:rFonts w:ascii="Verdana" w:hAnsi="Verdana"/>
          <w:sz w:val="20"/>
          <w:szCs w:val="20"/>
        </w:rPr>
        <w:t>d over two different data sources. The first source is web scraping data using specific data tools</w:t>
      </w:r>
      <w:r w:rsidR="00220AEA">
        <w:rPr>
          <w:rFonts w:ascii="Verdana" w:hAnsi="Verdana"/>
          <w:sz w:val="20"/>
          <w:szCs w:val="20"/>
        </w:rPr>
        <w:t xml:space="preserve"> and dumping the data into staging. The data is then moved to core database. </w:t>
      </w:r>
    </w:p>
    <w:p w:rsidR="00220AEA" w:rsidRDefault="00220AEA" w:rsidP="003B5E30">
      <w:pPr>
        <w:pStyle w:val="ListParagraph"/>
        <w:spacing w:line="240" w:lineRule="auto"/>
        <w:ind w:left="86"/>
        <w:jc w:val="both"/>
        <w:rPr>
          <w:rFonts w:ascii="Verdana" w:hAnsi="Verdana"/>
          <w:sz w:val="20"/>
          <w:szCs w:val="20"/>
        </w:rPr>
      </w:pPr>
      <w:r>
        <w:rPr>
          <w:rFonts w:ascii="Verdana" w:hAnsi="Verdana"/>
          <w:sz w:val="20"/>
          <w:szCs w:val="20"/>
        </w:rPr>
        <w:t>The second source of data is oltp application which uses webforms to capture data. This data is moved from oltp database to core databse in DWH.</w:t>
      </w:r>
    </w:p>
    <w:p w:rsidR="00220AEA" w:rsidRDefault="00220AEA" w:rsidP="008B1355">
      <w:pPr>
        <w:pStyle w:val="ListParagraph"/>
        <w:spacing w:line="240" w:lineRule="auto"/>
        <w:ind w:left="90"/>
        <w:jc w:val="both"/>
        <w:rPr>
          <w:rFonts w:ascii="Verdana" w:hAnsi="Verdana"/>
          <w:sz w:val="20"/>
          <w:szCs w:val="20"/>
        </w:rPr>
      </w:pPr>
    </w:p>
    <w:p w:rsidR="00220AEA" w:rsidRDefault="00220AEA" w:rsidP="008B1355">
      <w:pPr>
        <w:pStyle w:val="ListParagraph"/>
        <w:spacing w:line="240" w:lineRule="auto"/>
        <w:ind w:left="90"/>
        <w:jc w:val="both"/>
        <w:rPr>
          <w:rFonts w:ascii="Verdana" w:hAnsi="Verdana"/>
          <w:sz w:val="20"/>
          <w:szCs w:val="20"/>
        </w:rPr>
      </w:pPr>
    </w:p>
    <w:p w:rsidR="00220AEA" w:rsidRPr="001A2CB3" w:rsidRDefault="00220AEA" w:rsidP="00220AEA">
      <w:pPr>
        <w:pStyle w:val="ListParagraph"/>
        <w:numPr>
          <w:ilvl w:val="1"/>
          <w:numId w:val="2"/>
        </w:numPr>
        <w:spacing w:line="240" w:lineRule="auto"/>
        <w:jc w:val="both"/>
        <w:rPr>
          <w:rFonts w:ascii="Verdana" w:hAnsi="Verdana"/>
          <w:sz w:val="24"/>
          <w:szCs w:val="24"/>
        </w:rPr>
      </w:pPr>
      <w:r w:rsidRPr="001A2CB3">
        <w:rPr>
          <w:rFonts w:ascii="Verdana" w:hAnsi="Verdana"/>
          <w:sz w:val="24"/>
          <w:szCs w:val="24"/>
        </w:rPr>
        <w:t xml:space="preserve">Intended Audience </w:t>
      </w:r>
    </w:p>
    <w:p w:rsidR="00220AEA" w:rsidRDefault="00220AEA" w:rsidP="00220AEA">
      <w:pPr>
        <w:pStyle w:val="ListParagraph"/>
        <w:spacing w:line="240" w:lineRule="auto"/>
        <w:ind w:left="90"/>
        <w:jc w:val="both"/>
        <w:rPr>
          <w:rFonts w:ascii="Verdana" w:hAnsi="Verdana"/>
          <w:sz w:val="20"/>
          <w:szCs w:val="20"/>
        </w:rPr>
      </w:pPr>
    </w:p>
    <w:p w:rsidR="00220AEA" w:rsidRDefault="00220AEA" w:rsidP="00220AEA">
      <w:pPr>
        <w:pStyle w:val="ListParagraph"/>
        <w:numPr>
          <w:ilvl w:val="0"/>
          <w:numId w:val="3"/>
        </w:numPr>
        <w:spacing w:line="240" w:lineRule="auto"/>
        <w:jc w:val="both"/>
        <w:rPr>
          <w:rFonts w:ascii="Verdana" w:hAnsi="Verdana"/>
          <w:sz w:val="20"/>
          <w:szCs w:val="20"/>
        </w:rPr>
      </w:pPr>
      <w:r>
        <w:rPr>
          <w:rFonts w:ascii="Verdana" w:hAnsi="Verdana"/>
          <w:sz w:val="20"/>
          <w:szCs w:val="20"/>
        </w:rPr>
        <w:t>Developers.</w:t>
      </w:r>
    </w:p>
    <w:p w:rsidR="00220AEA" w:rsidRDefault="00220AEA" w:rsidP="00220AEA">
      <w:pPr>
        <w:pStyle w:val="ListParagraph"/>
        <w:numPr>
          <w:ilvl w:val="0"/>
          <w:numId w:val="3"/>
        </w:numPr>
        <w:spacing w:line="240" w:lineRule="auto"/>
        <w:jc w:val="both"/>
        <w:rPr>
          <w:rFonts w:ascii="Verdana" w:hAnsi="Verdana"/>
          <w:sz w:val="20"/>
          <w:szCs w:val="20"/>
        </w:rPr>
      </w:pPr>
      <w:r>
        <w:rPr>
          <w:rFonts w:ascii="Verdana" w:hAnsi="Verdana"/>
          <w:sz w:val="20"/>
          <w:szCs w:val="20"/>
        </w:rPr>
        <w:t>Production Support.</w:t>
      </w:r>
    </w:p>
    <w:p w:rsidR="001A2CB3" w:rsidRDefault="001A2CB3" w:rsidP="001A2CB3">
      <w:pPr>
        <w:spacing w:line="240" w:lineRule="auto"/>
        <w:jc w:val="both"/>
        <w:rPr>
          <w:rFonts w:ascii="Verdana" w:hAnsi="Verdana"/>
          <w:sz w:val="20"/>
          <w:szCs w:val="20"/>
        </w:rPr>
      </w:pPr>
    </w:p>
    <w:p w:rsidR="001A2CB3" w:rsidRDefault="001A2CB3" w:rsidP="001A2CB3">
      <w:pPr>
        <w:spacing w:line="240" w:lineRule="auto"/>
        <w:jc w:val="both"/>
        <w:rPr>
          <w:rFonts w:ascii="Verdana" w:hAnsi="Verdana"/>
          <w:sz w:val="20"/>
          <w:szCs w:val="20"/>
        </w:rPr>
      </w:pPr>
    </w:p>
    <w:p w:rsidR="0031709E" w:rsidRPr="003E091E" w:rsidRDefault="001A2CB3" w:rsidP="001A2CB3">
      <w:pPr>
        <w:pStyle w:val="ListParagraph"/>
        <w:numPr>
          <w:ilvl w:val="0"/>
          <w:numId w:val="2"/>
        </w:numPr>
        <w:spacing w:line="240" w:lineRule="auto"/>
        <w:jc w:val="both"/>
        <w:rPr>
          <w:rFonts w:ascii="Verdana" w:hAnsi="Verdana"/>
          <w:b/>
          <w:sz w:val="24"/>
          <w:szCs w:val="24"/>
        </w:rPr>
      </w:pPr>
      <w:r w:rsidRPr="003E091E">
        <w:rPr>
          <w:rFonts w:ascii="Verdana" w:hAnsi="Verdana"/>
          <w:b/>
          <w:sz w:val="24"/>
          <w:szCs w:val="24"/>
        </w:rPr>
        <w:t>Project Re</w:t>
      </w:r>
      <w:r w:rsidR="0031709E" w:rsidRPr="003E091E">
        <w:rPr>
          <w:rFonts w:ascii="Verdana" w:hAnsi="Verdana"/>
          <w:b/>
          <w:sz w:val="24"/>
          <w:szCs w:val="24"/>
        </w:rPr>
        <w:t>view</w:t>
      </w:r>
    </w:p>
    <w:p w:rsidR="00AA448F" w:rsidRPr="001A2CB3" w:rsidRDefault="00AA448F" w:rsidP="00AA448F">
      <w:pPr>
        <w:pStyle w:val="ListParagraph"/>
        <w:spacing w:line="240" w:lineRule="auto"/>
        <w:ind w:left="-270"/>
        <w:jc w:val="both"/>
        <w:rPr>
          <w:rFonts w:ascii="Verdana" w:hAnsi="Verdana"/>
          <w:sz w:val="24"/>
          <w:szCs w:val="24"/>
        </w:rPr>
      </w:pPr>
    </w:p>
    <w:p w:rsidR="00AA448F" w:rsidRDefault="0031709E" w:rsidP="00AA448F">
      <w:pPr>
        <w:pStyle w:val="ListParagraph"/>
        <w:numPr>
          <w:ilvl w:val="1"/>
          <w:numId w:val="2"/>
        </w:numPr>
        <w:spacing w:line="240" w:lineRule="auto"/>
        <w:jc w:val="both"/>
        <w:rPr>
          <w:rFonts w:ascii="Verdana" w:hAnsi="Verdana"/>
          <w:sz w:val="24"/>
          <w:szCs w:val="24"/>
        </w:rPr>
      </w:pPr>
      <w:r w:rsidRPr="00CD4E26">
        <w:rPr>
          <w:rFonts w:ascii="Verdana" w:hAnsi="Verdana"/>
          <w:sz w:val="24"/>
          <w:szCs w:val="24"/>
        </w:rPr>
        <w:t xml:space="preserve">ETL </w:t>
      </w:r>
      <w:r w:rsidR="00EA3B45" w:rsidRPr="00CD4E26">
        <w:rPr>
          <w:rFonts w:ascii="Verdana" w:hAnsi="Verdana"/>
          <w:sz w:val="24"/>
          <w:szCs w:val="24"/>
        </w:rPr>
        <w:t>Architecture diagram</w:t>
      </w:r>
    </w:p>
    <w:p w:rsidR="00AA448F" w:rsidRDefault="003D03D3" w:rsidP="00AA448F">
      <w:pPr>
        <w:spacing w:line="240" w:lineRule="auto"/>
        <w:jc w:val="both"/>
        <w:rPr>
          <w:rFonts w:ascii="Verdana" w:hAnsi="Verdana"/>
          <w:sz w:val="24"/>
          <w:szCs w:val="24"/>
        </w:rPr>
      </w:pPr>
      <w:r>
        <w:rPr>
          <w:rFonts w:ascii="Verdana" w:hAnsi="Verdana"/>
          <w:noProof/>
          <w:sz w:val="24"/>
          <w:szCs w:val="24"/>
        </w:rPr>
        <w:pict>
          <v:rect id="_x0000_s1052" style="position:absolute;left:0;text-align:left;margin-left:3.45pt;margin-top:7.45pt;width:467.7pt;height:265.55pt;z-index:251658240"/>
        </w:pict>
      </w:r>
    </w:p>
    <w:p w:rsidR="00AA448F" w:rsidRDefault="003D03D3" w:rsidP="00AA448F">
      <w:pPr>
        <w:spacing w:line="240" w:lineRule="auto"/>
        <w:jc w:val="both"/>
        <w:rPr>
          <w:rFonts w:ascii="Verdana" w:hAnsi="Verdana"/>
          <w:sz w:val="24"/>
          <w:szCs w:val="24"/>
        </w:rPr>
      </w:pPr>
      <w:r>
        <w:rPr>
          <w:rFonts w:ascii="Verdana" w:hAnsi="Verdana"/>
          <w:noProof/>
          <w:sz w:val="24"/>
          <w:szCs w:val="24"/>
        </w:rPr>
        <w:pict>
          <v:rect id="_x0000_s1055" style="position:absolute;left:0;text-align:left;margin-left:123.25pt;margin-top:18pt;width:81.25pt;height:169.35pt;z-index:251661312">
            <v:textbox style="mso-next-textbox:#_x0000_s1055">
              <w:txbxContent>
                <w:p w:rsidR="00293E56" w:rsidRDefault="00293E56"/>
                <w:p w:rsidR="00293E56" w:rsidRDefault="00293E56">
                  <w:pPr>
                    <w:rPr>
                      <w:b/>
                      <w:sz w:val="28"/>
                      <w:szCs w:val="28"/>
                    </w:rPr>
                  </w:pPr>
                  <w:r>
                    <w:t xml:space="preserve">      </w:t>
                  </w:r>
                  <w:r w:rsidRPr="000550FB">
                    <w:rPr>
                      <w:b/>
                      <w:sz w:val="28"/>
                      <w:szCs w:val="28"/>
                    </w:rPr>
                    <w:t>ETL</w:t>
                  </w:r>
                  <w:r>
                    <w:rPr>
                      <w:b/>
                      <w:sz w:val="28"/>
                      <w:szCs w:val="28"/>
                    </w:rPr>
                    <w:t xml:space="preserve">    (Talend)</w:t>
                  </w:r>
                </w:p>
                <w:p w:rsidR="00293E56" w:rsidRDefault="00293E56">
                  <w:pPr>
                    <w:rPr>
                      <w:b/>
                      <w:sz w:val="28"/>
                      <w:szCs w:val="28"/>
                    </w:rPr>
                  </w:pPr>
                </w:p>
                <w:p w:rsidR="00293E56" w:rsidRDefault="00293E56" w:rsidP="000550FB">
                  <w:pPr>
                    <w:spacing w:after="0" w:line="240" w:lineRule="auto"/>
                    <w:rPr>
                      <w:sz w:val="20"/>
                      <w:szCs w:val="20"/>
                    </w:rPr>
                  </w:pPr>
                  <w:r>
                    <w:rPr>
                      <w:sz w:val="20"/>
                      <w:szCs w:val="20"/>
                    </w:rPr>
                    <w:t>Extraction,</w:t>
                  </w:r>
                </w:p>
                <w:p w:rsidR="00293E56" w:rsidRDefault="00293E56" w:rsidP="000550FB">
                  <w:pPr>
                    <w:spacing w:after="0" w:line="240" w:lineRule="auto"/>
                    <w:rPr>
                      <w:sz w:val="20"/>
                      <w:szCs w:val="20"/>
                    </w:rPr>
                  </w:pPr>
                  <w:r>
                    <w:rPr>
                      <w:sz w:val="20"/>
                      <w:szCs w:val="20"/>
                    </w:rPr>
                    <w:t>Transformation,</w:t>
                  </w:r>
                </w:p>
                <w:p w:rsidR="00293E56" w:rsidRPr="000550FB" w:rsidRDefault="00293E56" w:rsidP="000550FB">
                  <w:pPr>
                    <w:spacing w:after="0" w:line="240" w:lineRule="auto"/>
                    <w:rPr>
                      <w:sz w:val="20"/>
                      <w:szCs w:val="20"/>
                    </w:rPr>
                  </w:pPr>
                  <w:r>
                    <w:rPr>
                      <w:sz w:val="20"/>
                      <w:szCs w:val="20"/>
                    </w:rPr>
                    <w:t>Loading</w:t>
                  </w:r>
                </w:p>
              </w:txbxContent>
            </v:textbox>
          </v:rect>
        </w:pict>
      </w:r>
      <w:r>
        <w:rPr>
          <w:rFonts w:ascii="Verdana" w:hAnsi="Verdana"/>
          <w:noProof/>
          <w:sz w:val="24"/>
          <w:szCs w:val="24"/>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53" type="#_x0000_t115" style="position:absolute;left:0;text-align:left;margin-left:24.75pt;margin-top:13.95pt;width:54.15pt;height:54.7pt;z-index:251659264">
            <v:textbox>
              <w:txbxContent>
                <w:p w:rsidR="00293E56" w:rsidRDefault="00293E56" w:rsidP="00AA448F">
                  <w:pPr>
                    <w:spacing w:after="0" w:line="240" w:lineRule="auto"/>
                  </w:pPr>
                </w:p>
                <w:p w:rsidR="00293E56" w:rsidRDefault="00293E56" w:rsidP="00AA448F">
                  <w:pPr>
                    <w:spacing w:after="0" w:line="240" w:lineRule="auto"/>
                  </w:pPr>
                  <w:r>
                    <w:t>CSV</w:t>
                  </w:r>
                </w:p>
              </w:txbxContent>
            </v:textbox>
          </v:shape>
        </w:pict>
      </w:r>
    </w:p>
    <w:p w:rsidR="00AA448F" w:rsidRDefault="003D03D3" w:rsidP="00AA448F">
      <w:pPr>
        <w:spacing w:line="240" w:lineRule="auto"/>
        <w:jc w:val="both"/>
        <w:rPr>
          <w:rFonts w:ascii="Verdana" w:hAnsi="Verdana"/>
          <w:sz w:val="24"/>
          <w:szCs w:val="24"/>
        </w:rPr>
      </w:pPr>
      <w:r>
        <w:rPr>
          <w:rFonts w:ascii="Verdana" w:hAnsi="Verdana"/>
          <w:noProof/>
          <w:sz w:val="24"/>
          <w:szCs w:val="24"/>
        </w:rPr>
        <w:pict>
          <v:shapetype id="_x0000_t32" coordsize="21600,21600" o:spt="32" o:oned="t" path="m,l21600,21600e" filled="f">
            <v:path arrowok="t" fillok="f" o:connecttype="none"/>
            <o:lock v:ext="edit" shapetype="t"/>
          </v:shapetype>
          <v:shape id="_x0000_s1061" type="#_x0000_t32" style="position:absolute;left:0;text-align:left;margin-left:78.9pt;margin-top:11.25pt;width:44.35pt;height:29.35pt;z-index:251667456" o:connectortype="straight">
            <v:stroke endarrow="block"/>
          </v:shape>
        </w:pict>
      </w:r>
      <w:r>
        <w:rPr>
          <w:rFonts w:ascii="Verdana" w:hAnsi="Verdana"/>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6" type="#_x0000_t132" style="position:absolute;left:0;text-align:left;margin-left:251.15pt;margin-top:2pt;width:118.65pt;height:160.75pt;z-index:251662336">
            <v:textbox>
              <w:txbxContent>
                <w:p w:rsidR="00293E56" w:rsidRDefault="00293E56"/>
              </w:txbxContent>
            </v:textbox>
          </v:shape>
        </w:pict>
      </w:r>
    </w:p>
    <w:p w:rsidR="00AA448F" w:rsidRDefault="00AA448F" w:rsidP="00AA448F">
      <w:pPr>
        <w:spacing w:line="240" w:lineRule="auto"/>
        <w:jc w:val="both"/>
        <w:rPr>
          <w:rFonts w:ascii="Verdana" w:hAnsi="Verdana"/>
          <w:sz w:val="24"/>
          <w:szCs w:val="24"/>
        </w:rPr>
      </w:pPr>
    </w:p>
    <w:p w:rsidR="00AA448F" w:rsidRDefault="003D03D3" w:rsidP="00AA448F">
      <w:pPr>
        <w:spacing w:line="240" w:lineRule="auto"/>
        <w:jc w:val="both"/>
        <w:rPr>
          <w:rFonts w:ascii="Verdana" w:hAnsi="Verdana"/>
          <w:sz w:val="24"/>
          <w:szCs w:val="24"/>
        </w:rPr>
      </w:pPr>
      <w:r>
        <w:rPr>
          <w:rFonts w:ascii="Verdana" w:hAnsi="Verdana"/>
          <w:noProof/>
          <w:sz w:val="24"/>
          <w:szCs w:val="24"/>
        </w:rPr>
        <w:pict>
          <v:shape id="_x0000_s1059" type="#_x0000_t132" style="position:absolute;left:0;text-align:left;margin-left:322pt;margin-top:14.5pt;width:42.6pt;height:43.8pt;z-index:251665408">
            <v:textbox>
              <w:txbxContent>
                <w:p w:rsidR="00293E56" w:rsidRDefault="00293E56">
                  <w:pPr>
                    <w:rPr>
                      <w:sz w:val="20"/>
                      <w:szCs w:val="20"/>
                    </w:rPr>
                  </w:pPr>
                  <w:r>
                    <w:rPr>
                      <w:sz w:val="20"/>
                      <w:szCs w:val="20"/>
                    </w:rPr>
                    <w:t>Core</w:t>
                  </w:r>
                </w:p>
                <w:p w:rsidR="00293E56" w:rsidRPr="008748CC" w:rsidRDefault="00293E56">
                  <w:pPr>
                    <w:rPr>
                      <w:sz w:val="20"/>
                      <w:szCs w:val="20"/>
                    </w:rPr>
                  </w:pPr>
                </w:p>
              </w:txbxContent>
            </v:textbox>
          </v:shape>
        </w:pict>
      </w:r>
      <w:r>
        <w:rPr>
          <w:rFonts w:ascii="Verdana" w:hAnsi="Verdana"/>
          <w:noProof/>
          <w:sz w:val="24"/>
          <w:szCs w:val="24"/>
        </w:rPr>
        <w:pict>
          <v:shape id="_x0000_s1058" type="#_x0000_t132" style="position:absolute;left:0;text-align:left;margin-left:261.5pt;margin-top:14.5pt;width:43.2pt;height:40.3pt;z-index:251664384">
            <v:textbox>
              <w:txbxContent>
                <w:p w:rsidR="00293E56" w:rsidRDefault="00293E56">
                  <w:r>
                    <w:rPr>
                      <w:sz w:val="18"/>
                      <w:szCs w:val="18"/>
                    </w:rPr>
                    <w:t>A</w:t>
                  </w:r>
                  <w:r w:rsidRPr="008748CC">
                    <w:rPr>
                      <w:sz w:val="18"/>
                      <w:szCs w:val="18"/>
                    </w:rPr>
                    <w:t>ccess</w:t>
                  </w:r>
                </w:p>
              </w:txbxContent>
            </v:textbox>
          </v:shape>
        </w:pict>
      </w:r>
      <w:r>
        <w:rPr>
          <w:rFonts w:ascii="Verdana" w:hAnsi="Verdana"/>
          <w:noProof/>
          <w:sz w:val="24"/>
          <w:szCs w:val="24"/>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7" type="#_x0000_t114" style="position:absolute;left:0;text-align:left;margin-left:406.05pt;margin-top:14.5pt;width:51.85pt;height:54.15pt;z-index:251663360">
            <v:textbox style="mso-next-textbox:#_x0000_s1057">
              <w:txbxContent>
                <w:p w:rsidR="00293E56" w:rsidRDefault="00293E56" w:rsidP="006856E9">
                  <w:pPr>
                    <w:spacing w:after="0" w:line="240" w:lineRule="auto"/>
                    <w:rPr>
                      <w:sz w:val="18"/>
                      <w:szCs w:val="18"/>
                    </w:rPr>
                  </w:pPr>
                </w:p>
                <w:p w:rsidR="00293E56" w:rsidRPr="006856E9" w:rsidRDefault="00293E56" w:rsidP="006856E9">
                  <w:pPr>
                    <w:spacing w:after="0" w:line="240" w:lineRule="auto"/>
                    <w:rPr>
                      <w:sz w:val="18"/>
                      <w:szCs w:val="18"/>
                    </w:rPr>
                  </w:pPr>
                  <w:r w:rsidRPr="006856E9">
                    <w:rPr>
                      <w:sz w:val="18"/>
                      <w:szCs w:val="18"/>
                    </w:rPr>
                    <w:t>Reporting</w:t>
                  </w:r>
                </w:p>
              </w:txbxContent>
            </v:textbox>
          </v:shape>
        </w:pict>
      </w:r>
    </w:p>
    <w:p w:rsidR="00AA448F" w:rsidRDefault="003D03D3" w:rsidP="00AA448F">
      <w:pPr>
        <w:spacing w:line="240" w:lineRule="auto"/>
        <w:jc w:val="both"/>
        <w:rPr>
          <w:rFonts w:ascii="Verdana" w:hAnsi="Verdana"/>
          <w:sz w:val="24"/>
          <w:szCs w:val="24"/>
        </w:rPr>
      </w:pPr>
      <w:r>
        <w:rPr>
          <w:rFonts w:ascii="Verdana" w:hAnsi="Verdana"/>
          <w:noProof/>
          <w:sz w:val="24"/>
          <w:szCs w:val="24"/>
        </w:rPr>
        <w:pict>
          <v:shape id="_x0000_s1064" type="#_x0000_t32" style="position:absolute;left:0;text-align:left;margin-left:369.8pt;margin-top:20.45pt;width:36.25pt;height:0;z-index:251670528" o:connectortype="straight">
            <v:stroke endarrow="block"/>
          </v:shape>
        </w:pict>
      </w:r>
      <w:r>
        <w:rPr>
          <w:rFonts w:ascii="Verdana" w:hAnsi="Verdana"/>
          <w:noProof/>
          <w:sz w:val="24"/>
          <w:szCs w:val="24"/>
        </w:rPr>
        <w:pict>
          <v:shape id="_x0000_s1063" type="#_x0000_t32" style="position:absolute;left:0;text-align:left;margin-left:204.5pt;margin-top:8.9pt;width:46.65pt;height:0;z-index:251669504" o:connectortype="straight">
            <v:stroke endarrow="block"/>
          </v:shape>
        </w:pict>
      </w:r>
      <w:r>
        <w:rPr>
          <w:rFonts w:ascii="Verdana" w:hAnsi="Verdana"/>
          <w:noProof/>
          <w:sz w:val="24"/>
          <w:szCs w:val="24"/>
        </w:rPr>
        <w:pict>
          <v:shape id="_x0000_s1054" type="#_x0000_t132" style="position:absolute;left:0;text-align:left;margin-left:30.55pt;margin-top:20.45pt;width:41.45pt;height:68.55pt;z-index:251660288">
            <v:textbox>
              <w:txbxContent>
                <w:p w:rsidR="00293E56" w:rsidRDefault="00293E56" w:rsidP="00AA448F">
                  <w:pPr>
                    <w:spacing w:after="0" w:line="240" w:lineRule="auto"/>
                  </w:pPr>
                </w:p>
                <w:p w:rsidR="00293E56" w:rsidRDefault="00293E56" w:rsidP="00AA448F">
                  <w:pPr>
                    <w:spacing w:after="0" w:line="240" w:lineRule="auto"/>
                  </w:pPr>
                  <w:r>
                    <w:t>OLTP</w:t>
                  </w:r>
                </w:p>
                <w:p w:rsidR="00293E56" w:rsidRDefault="00293E56" w:rsidP="00AA448F">
                  <w:pPr>
                    <w:spacing w:after="0" w:line="240" w:lineRule="auto"/>
                  </w:pPr>
                </w:p>
              </w:txbxContent>
            </v:textbox>
          </v:shape>
        </w:pict>
      </w:r>
    </w:p>
    <w:p w:rsidR="00AA448F" w:rsidRDefault="003D03D3" w:rsidP="00AA448F">
      <w:pPr>
        <w:spacing w:line="240" w:lineRule="auto"/>
        <w:jc w:val="both"/>
        <w:rPr>
          <w:rFonts w:ascii="Verdana" w:hAnsi="Verdana"/>
          <w:sz w:val="24"/>
          <w:szCs w:val="24"/>
        </w:rPr>
      </w:pPr>
      <w:r>
        <w:rPr>
          <w:rFonts w:ascii="Verdana" w:hAnsi="Verdana"/>
          <w:noProof/>
          <w:sz w:val="24"/>
          <w:szCs w:val="24"/>
        </w:rPr>
        <w:pict>
          <v:shape id="_x0000_s1066" type="#_x0000_t32" style="position:absolute;left:0;text-align:left;margin-left:204.5pt;margin-top:5.65pt;width:63.9pt;height:43.2pt;flip:x;z-index:251671552" o:connectortype="straight">
            <v:stroke endarrow="block"/>
          </v:shape>
        </w:pict>
      </w:r>
      <w:r>
        <w:rPr>
          <w:rFonts w:ascii="Verdana" w:hAnsi="Verdana"/>
          <w:noProof/>
          <w:sz w:val="24"/>
          <w:szCs w:val="24"/>
        </w:rPr>
        <w:pict>
          <v:shape id="_x0000_s1062" type="#_x0000_t32" style="position:absolute;left:0;text-align:left;margin-left:1in;margin-top:5.65pt;width:51.25pt;height:33.45pt;flip:y;z-index:251668480" o:connectortype="straight">
            <v:stroke endarrow="block"/>
          </v:shape>
        </w:pict>
      </w:r>
      <w:r>
        <w:rPr>
          <w:rFonts w:ascii="Verdana" w:hAnsi="Verdana"/>
          <w:noProof/>
          <w:sz w:val="24"/>
          <w:szCs w:val="24"/>
        </w:rPr>
        <w:pict>
          <v:shape id="_x0000_s1060" type="#_x0000_t132" style="position:absolute;left:0;text-align:left;margin-left:294.9pt;margin-top:13.75pt;width:36.9pt;height:38pt;z-index:251666432">
            <v:textbox>
              <w:txbxContent>
                <w:p w:rsidR="00293E56" w:rsidRPr="008748CC" w:rsidRDefault="00293E56">
                  <w:pPr>
                    <w:rPr>
                      <w:sz w:val="20"/>
                      <w:szCs w:val="20"/>
                    </w:rPr>
                  </w:pPr>
                  <w:r w:rsidRPr="008748CC">
                    <w:rPr>
                      <w:sz w:val="20"/>
                      <w:szCs w:val="20"/>
                    </w:rPr>
                    <w:t>Stg</w:t>
                  </w:r>
                </w:p>
              </w:txbxContent>
            </v:textbox>
          </v:shape>
        </w:pict>
      </w:r>
    </w:p>
    <w:p w:rsidR="00AA448F" w:rsidRDefault="00AA448F" w:rsidP="00AA448F">
      <w:pPr>
        <w:spacing w:line="240" w:lineRule="auto"/>
        <w:jc w:val="both"/>
        <w:rPr>
          <w:rFonts w:ascii="Verdana" w:hAnsi="Verdana"/>
          <w:sz w:val="24"/>
          <w:szCs w:val="24"/>
        </w:rPr>
      </w:pPr>
    </w:p>
    <w:p w:rsidR="00AA448F" w:rsidRDefault="003D03D3" w:rsidP="00AA448F">
      <w:pPr>
        <w:spacing w:line="240" w:lineRule="auto"/>
        <w:jc w:val="both"/>
        <w:rPr>
          <w:rFonts w:ascii="Verdana" w:hAnsi="Verdana"/>
          <w:sz w:val="24"/>
          <w:szCs w:val="24"/>
        </w:rPr>
      </w:pPr>
      <w:r>
        <w:rPr>
          <w:rFonts w:ascii="Verdana" w:hAnsi="Verdana"/>
          <w:noProof/>
          <w:sz w:val="24"/>
          <w:szCs w:val="24"/>
        </w:rPr>
        <w:pict>
          <v:shape id="_x0000_s1067" type="#_x0000_t32" style="position:absolute;left:0;text-align:left;margin-left:1in;margin-top:2.55pt;width:51.25pt;height:0;flip:x;z-index:251672576" o:connectortype="straight">
            <v:stroke endarrow="block"/>
          </v:shape>
        </w:pict>
      </w:r>
    </w:p>
    <w:p w:rsidR="00AA448F" w:rsidRPr="00AA448F" w:rsidRDefault="00AA448F" w:rsidP="00AA448F">
      <w:pPr>
        <w:spacing w:line="240" w:lineRule="auto"/>
        <w:jc w:val="both"/>
        <w:rPr>
          <w:rFonts w:ascii="Verdana" w:hAnsi="Verdana"/>
          <w:sz w:val="24"/>
          <w:szCs w:val="24"/>
        </w:rPr>
      </w:pPr>
    </w:p>
    <w:p w:rsidR="005A70B0" w:rsidRPr="00FC5FB6" w:rsidRDefault="005A70B0" w:rsidP="003B5E30">
      <w:pPr>
        <w:pStyle w:val="ListParagraph"/>
        <w:spacing w:line="240" w:lineRule="auto"/>
        <w:ind w:left="86"/>
        <w:jc w:val="both"/>
        <w:rPr>
          <w:rFonts w:ascii="Verdana" w:hAnsi="Verdana"/>
          <w:sz w:val="20"/>
          <w:szCs w:val="20"/>
        </w:rPr>
      </w:pPr>
      <w:r w:rsidRPr="00FC5FB6">
        <w:rPr>
          <w:rFonts w:ascii="Verdana" w:hAnsi="Verdana"/>
          <w:sz w:val="20"/>
          <w:szCs w:val="20"/>
        </w:rPr>
        <w:lastRenderedPageBreak/>
        <w:t>The above architectural diagram def</w:t>
      </w:r>
      <w:r w:rsidR="00FC5FB6" w:rsidRPr="00FC5FB6">
        <w:rPr>
          <w:rFonts w:ascii="Verdana" w:hAnsi="Verdana"/>
          <w:sz w:val="20"/>
          <w:szCs w:val="20"/>
        </w:rPr>
        <w:t>ines the data flow in spotcrowd</w:t>
      </w:r>
      <w:r w:rsidRPr="00FC5FB6">
        <w:rPr>
          <w:rFonts w:ascii="Verdana" w:hAnsi="Verdana"/>
          <w:sz w:val="20"/>
          <w:szCs w:val="20"/>
        </w:rPr>
        <w:t>. CSV file</w:t>
      </w:r>
      <w:r w:rsidR="00FC5FB6">
        <w:rPr>
          <w:rFonts w:ascii="Verdana" w:hAnsi="Verdana"/>
          <w:sz w:val="20"/>
          <w:szCs w:val="20"/>
        </w:rPr>
        <w:t>s</w:t>
      </w:r>
      <w:r w:rsidRPr="00FC5FB6">
        <w:rPr>
          <w:rFonts w:ascii="Verdana" w:hAnsi="Verdana"/>
          <w:sz w:val="20"/>
          <w:szCs w:val="20"/>
        </w:rPr>
        <w:t xml:space="preserve"> are processed using talend and loaded into the sp_core database in the data</w:t>
      </w:r>
      <w:r w:rsidR="00FC5FB6" w:rsidRPr="00FC5FB6">
        <w:rPr>
          <w:rFonts w:ascii="Verdana" w:hAnsi="Verdana"/>
          <w:sz w:val="20"/>
          <w:szCs w:val="20"/>
        </w:rPr>
        <w:t xml:space="preserve"> </w:t>
      </w:r>
      <w:r w:rsidR="00FC5FB6">
        <w:rPr>
          <w:rFonts w:ascii="Verdana" w:hAnsi="Verdana"/>
          <w:sz w:val="20"/>
          <w:szCs w:val="20"/>
        </w:rPr>
        <w:t>warehouse. Secondly</w:t>
      </w:r>
      <w:r w:rsidRPr="00FC5FB6">
        <w:rPr>
          <w:rFonts w:ascii="Verdana" w:hAnsi="Verdana"/>
          <w:sz w:val="20"/>
          <w:szCs w:val="20"/>
        </w:rPr>
        <w:t>, data captured using webf</w:t>
      </w:r>
      <w:r w:rsidR="00FC5FB6">
        <w:rPr>
          <w:rFonts w:ascii="Verdana" w:hAnsi="Verdana"/>
          <w:sz w:val="20"/>
          <w:szCs w:val="20"/>
        </w:rPr>
        <w:t>orms is loaded into OLTP system</w:t>
      </w:r>
      <w:r w:rsidRPr="00FC5FB6">
        <w:rPr>
          <w:rFonts w:ascii="Verdana" w:hAnsi="Verdana"/>
          <w:sz w:val="20"/>
          <w:szCs w:val="20"/>
        </w:rPr>
        <w:t>. The data</w:t>
      </w:r>
      <w:r w:rsidR="00FC5FB6">
        <w:rPr>
          <w:rFonts w:ascii="Verdana" w:hAnsi="Verdana"/>
          <w:sz w:val="20"/>
          <w:szCs w:val="20"/>
        </w:rPr>
        <w:t xml:space="preserve"> from OLTP</w:t>
      </w:r>
      <w:r w:rsidRPr="00FC5FB6">
        <w:rPr>
          <w:rFonts w:ascii="Verdana" w:hAnsi="Verdana"/>
          <w:sz w:val="20"/>
          <w:szCs w:val="20"/>
        </w:rPr>
        <w:t xml:space="preserve"> is the</w:t>
      </w:r>
      <w:r w:rsidR="00FC5FB6">
        <w:rPr>
          <w:rFonts w:ascii="Verdana" w:hAnsi="Verdana"/>
          <w:sz w:val="20"/>
          <w:szCs w:val="20"/>
        </w:rPr>
        <w:t>n</w:t>
      </w:r>
      <w:r w:rsidRPr="00FC5FB6">
        <w:rPr>
          <w:rFonts w:ascii="Verdana" w:hAnsi="Verdana"/>
          <w:sz w:val="20"/>
          <w:szCs w:val="20"/>
        </w:rPr>
        <w:t xml:space="preserve"> processed using talend and loaded into </w:t>
      </w:r>
      <w:r w:rsidR="00FC5FB6" w:rsidRPr="00FC5FB6">
        <w:rPr>
          <w:rFonts w:ascii="Verdana" w:hAnsi="Verdana"/>
          <w:sz w:val="20"/>
          <w:szCs w:val="20"/>
        </w:rPr>
        <w:t>sp_core database in data warehouse</w:t>
      </w:r>
      <w:r w:rsidR="00FC5FB6">
        <w:rPr>
          <w:rFonts w:ascii="Verdana" w:hAnsi="Verdana"/>
          <w:sz w:val="20"/>
          <w:szCs w:val="20"/>
        </w:rPr>
        <w:t>.</w:t>
      </w:r>
      <w:r w:rsidRPr="00FC5FB6">
        <w:rPr>
          <w:rFonts w:ascii="Verdana" w:hAnsi="Verdana"/>
          <w:sz w:val="20"/>
          <w:szCs w:val="20"/>
        </w:rPr>
        <w:t xml:space="preserve"> </w:t>
      </w:r>
    </w:p>
    <w:p w:rsidR="005A70B0" w:rsidRDefault="005A70B0" w:rsidP="005A70B0">
      <w:pPr>
        <w:pStyle w:val="ListParagraph"/>
        <w:spacing w:line="240" w:lineRule="auto"/>
        <w:ind w:left="90"/>
        <w:jc w:val="both"/>
        <w:rPr>
          <w:rFonts w:ascii="Verdana" w:hAnsi="Verdana"/>
          <w:sz w:val="24"/>
          <w:szCs w:val="24"/>
        </w:rPr>
      </w:pPr>
    </w:p>
    <w:p w:rsidR="005A70B0" w:rsidRDefault="005A70B0" w:rsidP="005A70B0">
      <w:pPr>
        <w:pStyle w:val="ListParagraph"/>
        <w:spacing w:line="240" w:lineRule="auto"/>
        <w:ind w:left="90"/>
        <w:jc w:val="both"/>
        <w:rPr>
          <w:rFonts w:ascii="Verdana" w:hAnsi="Verdana"/>
          <w:sz w:val="24"/>
          <w:szCs w:val="24"/>
        </w:rPr>
      </w:pPr>
    </w:p>
    <w:p w:rsidR="00CD4E26" w:rsidRDefault="00CD4E26" w:rsidP="00CD4E26">
      <w:pPr>
        <w:pStyle w:val="ListParagraph"/>
        <w:numPr>
          <w:ilvl w:val="1"/>
          <w:numId w:val="2"/>
        </w:numPr>
        <w:spacing w:line="240" w:lineRule="auto"/>
        <w:jc w:val="both"/>
        <w:rPr>
          <w:rFonts w:ascii="Verdana" w:hAnsi="Verdana"/>
          <w:sz w:val="24"/>
          <w:szCs w:val="24"/>
        </w:rPr>
      </w:pPr>
      <w:r w:rsidRPr="00CD4E26">
        <w:rPr>
          <w:rFonts w:ascii="Verdana" w:hAnsi="Verdana"/>
          <w:sz w:val="24"/>
          <w:szCs w:val="24"/>
        </w:rPr>
        <w:t>ETL DB Sechema</w:t>
      </w:r>
    </w:p>
    <w:p w:rsidR="00FC5FB6" w:rsidRPr="00FC5FB6" w:rsidRDefault="00FC5FB6" w:rsidP="003B5E30">
      <w:pPr>
        <w:spacing w:line="240" w:lineRule="auto"/>
        <w:jc w:val="both"/>
        <w:rPr>
          <w:rFonts w:ascii="Verdana" w:hAnsi="Verdana"/>
          <w:sz w:val="20"/>
          <w:szCs w:val="20"/>
        </w:rPr>
      </w:pPr>
      <w:r w:rsidRPr="00FC5FB6">
        <w:rPr>
          <w:rFonts w:ascii="Verdana" w:hAnsi="Verdana"/>
          <w:sz w:val="20"/>
          <w:szCs w:val="20"/>
        </w:rPr>
        <w:t>Below is the database schema used for the spotcrowd project. The</w:t>
      </w:r>
      <w:r w:rsidR="00026B51">
        <w:rPr>
          <w:rFonts w:ascii="Verdana" w:hAnsi="Verdana"/>
          <w:sz w:val="20"/>
          <w:szCs w:val="20"/>
        </w:rPr>
        <w:t xml:space="preserve"> sc</w:t>
      </w:r>
      <w:r w:rsidRPr="00FC5FB6">
        <w:rPr>
          <w:rFonts w:ascii="Verdana" w:hAnsi="Verdana"/>
          <w:sz w:val="20"/>
          <w:szCs w:val="20"/>
        </w:rPr>
        <w:t>hema is in sp_co</w:t>
      </w:r>
      <w:r w:rsidR="00026B51">
        <w:rPr>
          <w:rFonts w:ascii="Verdana" w:hAnsi="Verdana"/>
          <w:sz w:val="20"/>
          <w:szCs w:val="20"/>
        </w:rPr>
        <w:t>re database and is a OLAP system of</w:t>
      </w:r>
      <w:r w:rsidRPr="00FC5FB6">
        <w:rPr>
          <w:rFonts w:ascii="Verdana" w:hAnsi="Verdana"/>
          <w:sz w:val="20"/>
          <w:szCs w:val="20"/>
        </w:rPr>
        <w:t xml:space="preserve"> spotcrowd.</w:t>
      </w:r>
      <w:r>
        <w:rPr>
          <w:rFonts w:ascii="Verdana" w:hAnsi="Verdana"/>
          <w:sz w:val="20"/>
          <w:szCs w:val="20"/>
        </w:rPr>
        <w:t xml:space="preserve"> </w:t>
      </w:r>
    </w:p>
    <w:p w:rsidR="00383FEE" w:rsidRDefault="00955C60" w:rsidP="00383FEE">
      <w:pPr>
        <w:spacing w:line="240" w:lineRule="auto"/>
        <w:jc w:val="both"/>
        <w:rPr>
          <w:rFonts w:ascii="Verdana" w:hAnsi="Verdana"/>
          <w:sz w:val="24"/>
          <w:szCs w:val="24"/>
        </w:rPr>
      </w:pPr>
      <w:r>
        <w:rPr>
          <w:rFonts w:ascii="Verdana" w:hAnsi="Verdana"/>
          <w:sz w:val="24"/>
          <w:szCs w:val="24"/>
        </w:rPr>
        <w:t xml:space="preserve"> </w:t>
      </w:r>
      <w:r>
        <w:rPr>
          <w:rFonts w:ascii="Verdana" w:hAnsi="Verdana"/>
          <w:noProof/>
          <w:sz w:val="24"/>
          <w:szCs w:val="24"/>
        </w:rPr>
        <w:drawing>
          <wp:inline distT="0" distB="0" distL="0" distR="0">
            <wp:extent cx="5943600" cy="5165725"/>
            <wp:effectExtent l="19050" t="0" r="0" b="0"/>
            <wp:docPr id="1" name="Picture 0" descr="Core_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_DB_Schema.png"/>
                    <pic:cNvPicPr/>
                  </pic:nvPicPr>
                  <pic:blipFill>
                    <a:blip r:embed="rId8"/>
                    <a:stretch>
                      <a:fillRect/>
                    </a:stretch>
                  </pic:blipFill>
                  <pic:spPr>
                    <a:xfrm>
                      <a:off x="0" y="0"/>
                      <a:ext cx="5943600" cy="5165725"/>
                    </a:xfrm>
                    <a:prstGeom prst="rect">
                      <a:avLst/>
                    </a:prstGeom>
                  </pic:spPr>
                </pic:pic>
              </a:graphicData>
            </a:graphic>
          </wp:inline>
        </w:drawing>
      </w:r>
    </w:p>
    <w:p w:rsidR="00383FEE" w:rsidRDefault="00383FEE" w:rsidP="00383FEE">
      <w:pPr>
        <w:spacing w:line="240" w:lineRule="auto"/>
        <w:jc w:val="both"/>
        <w:rPr>
          <w:rFonts w:ascii="Verdana" w:hAnsi="Verdana"/>
          <w:sz w:val="24"/>
          <w:szCs w:val="24"/>
        </w:rPr>
      </w:pPr>
    </w:p>
    <w:p w:rsidR="007C1A6C" w:rsidRPr="00383FEE" w:rsidRDefault="007C1A6C" w:rsidP="00383FEE">
      <w:pPr>
        <w:spacing w:line="240" w:lineRule="auto"/>
        <w:jc w:val="both"/>
        <w:rPr>
          <w:rFonts w:ascii="Verdana" w:hAnsi="Verdana"/>
          <w:sz w:val="24"/>
          <w:szCs w:val="24"/>
        </w:rPr>
      </w:pPr>
    </w:p>
    <w:p w:rsidR="00CD4E26" w:rsidRDefault="00CD4E26" w:rsidP="00CD4E26">
      <w:pPr>
        <w:pStyle w:val="ListParagraph"/>
        <w:numPr>
          <w:ilvl w:val="1"/>
          <w:numId w:val="2"/>
        </w:numPr>
        <w:spacing w:line="240" w:lineRule="auto"/>
        <w:jc w:val="both"/>
        <w:rPr>
          <w:rFonts w:ascii="Verdana" w:hAnsi="Verdana"/>
          <w:sz w:val="24"/>
          <w:szCs w:val="24"/>
        </w:rPr>
      </w:pPr>
      <w:r w:rsidRPr="00CD4E26">
        <w:rPr>
          <w:rFonts w:ascii="Verdana" w:hAnsi="Verdana"/>
          <w:sz w:val="24"/>
          <w:szCs w:val="24"/>
        </w:rPr>
        <w:t>Facts and Dimensions</w:t>
      </w:r>
    </w:p>
    <w:p w:rsidR="007C1A6C" w:rsidRPr="006148D6" w:rsidRDefault="006148D6" w:rsidP="007C1A6C">
      <w:pPr>
        <w:spacing w:line="240" w:lineRule="auto"/>
        <w:jc w:val="both"/>
        <w:rPr>
          <w:rFonts w:ascii="Verdana" w:hAnsi="Verdana"/>
          <w:sz w:val="20"/>
          <w:szCs w:val="20"/>
        </w:rPr>
      </w:pPr>
      <w:r>
        <w:rPr>
          <w:rFonts w:ascii="Verdana" w:hAnsi="Verdana"/>
          <w:sz w:val="20"/>
          <w:szCs w:val="20"/>
        </w:rPr>
        <w:t>Below are the list of facts</w:t>
      </w:r>
      <w:r w:rsidR="007C1A6C" w:rsidRPr="006148D6">
        <w:rPr>
          <w:rFonts w:ascii="Verdana" w:hAnsi="Verdana"/>
          <w:sz w:val="20"/>
          <w:szCs w:val="20"/>
        </w:rPr>
        <w:t xml:space="preserve"> and dimensions in the OLAP database of spotcrowd. </w:t>
      </w:r>
    </w:p>
    <w:p w:rsidR="007C1A6C" w:rsidRPr="006148D6" w:rsidRDefault="007C1A6C" w:rsidP="007C1A6C">
      <w:pPr>
        <w:spacing w:line="240" w:lineRule="auto"/>
        <w:jc w:val="both"/>
        <w:rPr>
          <w:rFonts w:ascii="Verdana" w:hAnsi="Verdana"/>
          <w:sz w:val="20"/>
          <w:szCs w:val="20"/>
        </w:rPr>
      </w:pPr>
      <w:r w:rsidRPr="006148D6">
        <w:rPr>
          <w:rFonts w:ascii="Verdana" w:hAnsi="Verdana"/>
          <w:sz w:val="20"/>
          <w:szCs w:val="20"/>
        </w:rPr>
        <w:lastRenderedPageBreak/>
        <w:t>Facts:</w:t>
      </w:r>
    </w:p>
    <w:p w:rsidR="007C1A6C" w:rsidRDefault="006148D6" w:rsidP="007C1A6C">
      <w:pPr>
        <w:pStyle w:val="ListParagraph"/>
        <w:numPr>
          <w:ilvl w:val="0"/>
          <w:numId w:val="4"/>
        </w:numPr>
        <w:spacing w:line="240" w:lineRule="auto"/>
        <w:jc w:val="both"/>
        <w:rPr>
          <w:rFonts w:ascii="Verdana" w:hAnsi="Verdana"/>
          <w:sz w:val="20"/>
          <w:szCs w:val="20"/>
        </w:rPr>
      </w:pPr>
      <w:r w:rsidRPr="006148D6">
        <w:rPr>
          <w:rFonts w:ascii="Verdana" w:hAnsi="Verdana"/>
          <w:sz w:val="20"/>
          <w:szCs w:val="20"/>
        </w:rPr>
        <w:t>Core _prj_master</w:t>
      </w:r>
    </w:p>
    <w:p w:rsidR="006148D6" w:rsidRDefault="006148D6" w:rsidP="006148D6">
      <w:pPr>
        <w:spacing w:line="240" w:lineRule="auto"/>
        <w:jc w:val="both"/>
        <w:rPr>
          <w:rFonts w:ascii="Verdana" w:hAnsi="Verdana"/>
          <w:sz w:val="20"/>
          <w:szCs w:val="20"/>
        </w:rPr>
      </w:pPr>
      <w:r>
        <w:rPr>
          <w:rFonts w:ascii="Verdana" w:hAnsi="Verdana"/>
          <w:sz w:val="20"/>
          <w:szCs w:val="20"/>
        </w:rPr>
        <w:t>Dimensions:</w:t>
      </w:r>
    </w:p>
    <w:p w:rsidR="006148D6" w:rsidRDefault="006148D6"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 _prj_owner</w:t>
      </w:r>
    </w:p>
    <w:p w:rsidR="006148D6" w:rsidRDefault="006148D6"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Core_prj_details</w:t>
      </w:r>
    </w:p>
    <w:p w:rsidR="006148D6" w:rsidRDefault="006148D6"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Core_social_keywords</w:t>
      </w:r>
    </w:p>
    <w:p w:rsidR="006148D6" w:rsidRDefault="006148D6"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Core_semantria_social</w:t>
      </w:r>
    </w:p>
    <w:p w:rsidR="006148D6" w:rsidRDefault="006148D6"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Core_prj_model</w:t>
      </w:r>
    </w:p>
    <w:p w:rsidR="006148D6" w:rsidRDefault="006148D6"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Oltp_project_category</w:t>
      </w:r>
    </w:p>
    <w:p w:rsidR="006148D6" w:rsidRDefault="006148D6"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Core_prj_type_ref</w:t>
      </w:r>
    </w:p>
    <w:p w:rsidR="006148D6" w:rsidRDefault="006D0865"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Core_prj_stage_ref</w:t>
      </w:r>
    </w:p>
    <w:p w:rsidR="006D0865" w:rsidRDefault="006D0865"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Core_prj_stage_fin</w:t>
      </w:r>
    </w:p>
    <w:p w:rsidR="006D0865" w:rsidRDefault="006D0865"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Core_prj_customer_acqusition</w:t>
      </w:r>
    </w:p>
    <w:p w:rsidR="006D0865" w:rsidRDefault="006D0865"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Core_data_src</w:t>
      </w:r>
    </w:p>
    <w:p w:rsidR="006D0865" w:rsidRDefault="006D0865"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Core_country_ref</w:t>
      </w:r>
    </w:p>
    <w:p w:rsidR="006D0865" w:rsidRDefault="006D0865"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Core_state_ref</w:t>
      </w:r>
    </w:p>
    <w:p w:rsidR="006D0865" w:rsidRPr="006148D6" w:rsidRDefault="006D0865" w:rsidP="006148D6">
      <w:pPr>
        <w:pStyle w:val="ListParagraph"/>
        <w:numPr>
          <w:ilvl w:val="0"/>
          <w:numId w:val="5"/>
        </w:numPr>
        <w:spacing w:line="240" w:lineRule="auto"/>
        <w:jc w:val="both"/>
        <w:rPr>
          <w:rFonts w:ascii="Verdana" w:hAnsi="Verdana"/>
          <w:sz w:val="20"/>
          <w:szCs w:val="20"/>
        </w:rPr>
      </w:pPr>
      <w:r>
        <w:rPr>
          <w:rFonts w:ascii="Verdana" w:hAnsi="Verdana"/>
          <w:sz w:val="20"/>
          <w:szCs w:val="20"/>
        </w:rPr>
        <w:t>Core_city_ref</w:t>
      </w:r>
    </w:p>
    <w:p w:rsidR="00955C60" w:rsidRPr="00955C60" w:rsidRDefault="00955C60" w:rsidP="00955C60">
      <w:pPr>
        <w:spacing w:line="240" w:lineRule="auto"/>
        <w:jc w:val="both"/>
        <w:rPr>
          <w:rFonts w:ascii="Verdana" w:hAnsi="Verdana"/>
          <w:sz w:val="24"/>
          <w:szCs w:val="24"/>
        </w:rPr>
      </w:pPr>
    </w:p>
    <w:p w:rsidR="00CD4E26" w:rsidRDefault="00CD4E26" w:rsidP="00CD4E26">
      <w:pPr>
        <w:pStyle w:val="ListParagraph"/>
        <w:numPr>
          <w:ilvl w:val="1"/>
          <w:numId w:val="2"/>
        </w:numPr>
        <w:spacing w:line="240" w:lineRule="auto"/>
        <w:jc w:val="both"/>
        <w:rPr>
          <w:rFonts w:ascii="Verdana" w:hAnsi="Verdana"/>
          <w:sz w:val="24"/>
          <w:szCs w:val="24"/>
        </w:rPr>
      </w:pPr>
      <w:r w:rsidRPr="00CD4E26">
        <w:rPr>
          <w:rFonts w:ascii="Verdana" w:hAnsi="Verdana"/>
          <w:sz w:val="24"/>
          <w:szCs w:val="24"/>
        </w:rPr>
        <w:t>SCD</w:t>
      </w:r>
    </w:p>
    <w:p w:rsidR="00E019DB" w:rsidRDefault="008F0E49" w:rsidP="00E019DB">
      <w:pPr>
        <w:spacing w:line="240" w:lineRule="auto"/>
        <w:jc w:val="both"/>
        <w:rPr>
          <w:rFonts w:ascii="Verdana" w:hAnsi="Verdana"/>
          <w:sz w:val="20"/>
          <w:szCs w:val="20"/>
        </w:rPr>
      </w:pPr>
      <w:r>
        <w:rPr>
          <w:rFonts w:ascii="Verdana" w:hAnsi="Verdana"/>
          <w:sz w:val="20"/>
          <w:szCs w:val="20"/>
        </w:rPr>
        <w:t xml:space="preserve">Two SCD’s have been identified in the present OLAP system </w:t>
      </w:r>
    </w:p>
    <w:p w:rsidR="008F0E49" w:rsidRDefault="008F0E49" w:rsidP="008F0E49">
      <w:pPr>
        <w:pStyle w:val="ListParagraph"/>
        <w:numPr>
          <w:ilvl w:val="0"/>
          <w:numId w:val="6"/>
        </w:numPr>
        <w:spacing w:line="240" w:lineRule="auto"/>
        <w:jc w:val="both"/>
        <w:rPr>
          <w:rFonts w:ascii="Verdana" w:hAnsi="Verdana"/>
          <w:sz w:val="20"/>
          <w:szCs w:val="20"/>
        </w:rPr>
      </w:pPr>
      <w:r>
        <w:rPr>
          <w:rFonts w:ascii="Verdana" w:hAnsi="Verdana"/>
          <w:sz w:val="20"/>
          <w:szCs w:val="20"/>
        </w:rPr>
        <w:t xml:space="preserve">Semantria score </w:t>
      </w:r>
      <w:r w:rsidR="00BE6D66">
        <w:rPr>
          <w:rFonts w:ascii="Verdana" w:hAnsi="Verdana"/>
          <w:sz w:val="20"/>
          <w:szCs w:val="20"/>
        </w:rPr>
        <w:t>- T</w:t>
      </w:r>
      <w:r>
        <w:rPr>
          <w:rFonts w:ascii="Verdana" w:hAnsi="Verdana"/>
          <w:sz w:val="20"/>
          <w:szCs w:val="20"/>
        </w:rPr>
        <w:t>his is maintained as a type 3 SCD</w:t>
      </w:r>
    </w:p>
    <w:p w:rsidR="008F0E49" w:rsidRPr="008F0E49" w:rsidRDefault="00BE6D66" w:rsidP="008F0E49">
      <w:pPr>
        <w:pStyle w:val="ListParagraph"/>
        <w:numPr>
          <w:ilvl w:val="0"/>
          <w:numId w:val="6"/>
        </w:numPr>
        <w:spacing w:line="240" w:lineRule="auto"/>
        <w:jc w:val="both"/>
        <w:rPr>
          <w:rFonts w:ascii="Verdana" w:hAnsi="Verdana"/>
          <w:sz w:val="20"/>
          <w:szCs w:val="20"/>
        </w:rPr>
      </w:pPr>
      <w:r>
        <w:rPr>
          <w:rFonts w:ascii="Verdana" w:hAnsi="Verdana"/>
          <w:sz w:val="20"/>
          <w:szCs w:val="20"/>
        </w:rPr>
        <w:t>Project stage name – This is also maintained as a type 3 SCD</w:t>
      </w:r>
      <w:r w:rsidR="008F0E49">
        <w:rPr>
          <w:rFonts w:ascii="Verdana" w:hAnsi="Verdana"/>
          <w:sz w:val="20"/>
          <w:szCs w:val="20"/>
        </w:rPr>
        <w:t xml:space="preserve"> </w:t>
      </w:r>
    </w:p>
    <w:p w:rsidR="00955C60" w:rsidRPr="00955C60" w:rsidRDefault="00955C60" w:rsidP="00955C60">
      <w:pPr>
        <w:spacing w:line="240" w:lineRule="auto"/>
        <w:jc w:val="both"/>
        <w:rPr>
          <w:rFonts w:ascii="Verdana" w:hAnsi="Verdana"/>
          <w:sz w:val="24"/>
          <w:szCs w:val="24"/>
        </w:rPr>
      </w:pPr>
    </w:p>
    <w:p w:rsidR="00CD4E26" w:rsidRDefault="00BE6D66" w:rsidP="00CD4E26">
      <w:pPr>
        <w:pStyle w:val="ListParagraph"/>
        <w:numPr>
          <w:ilvl w:val="1"/>
          <w:numId w:val="2"/>
        </w:numPr>
        <w:spacing w:line="240" w:lineRule="auto"/>
        <w:jc w:val="both"/>
        <w:rPr>
          <w:rFonts w:ascii="Verdana" w:hAnsi="Verdana"/>
          <w:sz w:val="24"/>
          <w:szCs w:val="24"/>
        </w:rPr>
      </w:pPr>
      <w:r>
        <w:rPr>
          <w:rFonts w:ascii="Verdana" w:hAnsi="Verdana"/>
          <w:sz w:val="24"/>
          <w:szCs w:val="24"/>
        </w:rPr>
        <w:t xml:space="preserve">Database </w:t>
      </w:r>
      <w:r w:rsidR="00CD4E26" w:rsidRPr="00CD4E26">
        <w:rPr>
          <w:rFonts w:ascii="Verdana" w:hAnsi="Verdana"/>
          <w:sz w:val="24"/>
          <w:szCs w:val="24"/>
        </w:rPr>
        <w:t xml:space="preserve"> sync</w:t>
      </w:r>
      <w:r>
        <w:rPr>
          <w:rFonts w:ascii="Verdana" w:hAnsi="Verdana"/>
          <w:sz w:val="24"/>
          <w:szCs w:val="24"/>
        </w:rPr>
        <w:t xml:space="preserve"> </w:t>
      </w:r>
    </w:p>
    <w:p w:rsidR="00BE6D66" w:rsidRDefault="00BE6D66" w:rsidP="00BE6D66">
      <w:pPr>
        <w:spacing w:line="240" w:lineRule="auto"/>
        <w:jc w:val="both"/>
        <w:rPr>
          <w:rFonts w:ascii="Verdana" w:hAnsi="Verdana"/>
          <w:sz w:val="20"/>
          <w:szCs w:val="20"/>
        </w:rPr>
      </w:pPr>
      <w:r>
        <w:rPr>
          <w:rFonts w:ascii="Verdana" w:hAnsi="Verdana"/>
          <w:sz w:val="20"/>
          <w:szCs w:val="20"/>
        </w:rPr>
        <w:t>Database sync is done in two ways OLAP-OLTP and OLTP-OLAP.</w:t>
      </w:r>
    </w:p>
    <w:p w:rsidR="00BE6D66" w:rsidRDefault="00BE6D66" w:rsidP="00BE6D66">
      <w:pPr>
        <w:spacing w:line="240" w:lineRule="auto"/>
        <w:jc w:val="both"/>
        <w:rPr>
          <w:rFonts w:ascii="Verdana" w:hAnsi="Verdana"/>
          <w:sz w:val="20"/>
          <w:szCs w:val="20"/>
        </w:rPr>
      </w:pPr>
      <w:r>
        <w:rPr>
          <w:rFonts w:ascii="Verdana" w:hAnsi="Verdana"/>
          <w:sz w:val="20"/>
          <w:szCs w:val="20"/>
        </w:rPr>
        <w:t>Below are tables which are synchronized from OLAP-OLTP</w:t>
      </w:r>
    </w:p>
    <w:p w:rsidR="00BE6D66" w:rsidRDefault="00BE6D66" w:rsidP="00BE6D66">
      <w:pPr>
        <w:pStyle w:val="ListParagraph"/>
        <w:numPr>
          <w:ilvl w:val="0"/>
          <w:numId w:val="7"/>
        </w:numPr>
        <w:spacing w:line="240" w:lineRule="auto"/>
        <w:jc w:val="both"/>
        <w:rPr>
          <w:rFonts w:ascii="Verdana" w:hAnsi="Verdana"/>
          <w:sz w:val="20"/>
          <w:szCs w:val="20"/>
        </w:rPr>
      </w:pPr>
      <w:r>
        <w:rPr>
          <w:rFonts w:ascii="Verdana" w:hAnsi="Verdana"/>
          <w:sz w:val="20"/>
          <w:szCs w:val="20"/>
        </w:rPr>
        <w:t>Project master</w:t>
      </w:r>
      <w:r w:rsidR="00570E19">
        <w:rPr>
          <w:rFonts w:ascii="Verdana" w:hAnsi="Verdana"/>
          <w:sz w:val="20"/>
          <w:szCs w:val="20"/>
        </w:rPr>
        <w:t xml:space="preserve">  (core_prj_master</w:t>
      </w:r>
      <w:r w:rsidR="002A2D7B">
        <w:rPr>
          <w:rFonts w:ascii="Verdana" w:hAnsi="Verdana"/>
          <w:sz w:val="20"/>
          <w:szCs w:val="20"/>
        </w:rPr>
        <w:t xml:space="preserve"> </w:t>
      </w:r>
      <w:r w:rsidR="00570E19">
        <w:rPr>
          <w:rFonts w:ascii="Verdana" w:hAnsi="Verdana"/>
          <w:sz w:val="20"/>
          <w:szCs w:val="20"/>
        </w:rPr>
        <w:t>- project_master)</w:t>
      </w:r>
    </w:p>
    <w:p w:rsidR="00BE6D66" w:rsidRDefault="00BE6D66" w:rsidP="00BE6D66">
      <w:pPr>
        <w:pStyle w:val="ListParagraph"/>
        <w:numPr>
          <w:ilvl w:val="0"/>
          <w:numId w:val="7"/>
        </w:numPr>
        <w:spacing w:line="240" w:lineRule="auto"/>
        <w:jc w:val="both"/>
        <w:rPr>
          <w:rFonts w:ascii="Verdana" w:hAnsi="Verdana"/>
          <w:sz w:val="20"/>
          <w:szCs w:val="20"/>
        </w:rPr>
      </w:pPr>
      <w:r>
        <w:rPr>
          <w:rFonts w:ascii="Verdana" w:hAnsi="Verdana"/>
          <w:sz w:val="20"/>
          <w:szCs w:val="20"/>
        </w:rPr>
        <w:t>Project owner</w:t>
      </w:r>
      <w:r w:rsidR="00570E19">
        <w:rPr>
          <w:rFonts w:ascii="Verdana" w:hAnsi="Verdana"/>
          <w:sz w:val="20"/>
          <w:szCs w:val="20"/>
        </w:rPr>
        <w:t xml:space="preserve">  (core_prj_owner – project_owner)</w:t>
      </w:r>
    </w:p>
    <w:p w:rsidR="00BE6D66" w:rsidRDefault="00BE6D66" w:rsidP="00BE6D66">
      <w:pPr>
        <w:pStyle w:val="ListParagraph"/>
        <w:numPr>
          <w:ilvl w:val="0"/>
          <w:numId w:val="7"/>
        </w:numPr>
        <w:spacing w:line="240" w:lineRule="auto"/>
        <w:jc w:val="both"/>
        <w:rPr>
          <w:rFonts w:ascii="Verdana" w:hAnsi="Verdana"/>
          <w:sz w:val="20"/>
          <w:szCs w:val="20"/>
        </w:rPr>
      </w:pPr>
      <w:r>
        <w:rPr>
          <w:rFonts w:ascii="Verdana" w:hAnsi="Verdana"/>
          <w:sz w:val="20"/>
          <w:szCs w:val="20"/>
        </w:rPr>
        <w:t>Project details</w:t>
      </w:r>
      <w:r w:rsidR="00570E19">
        <w:rPr>
          <w:rFonts w:ascii="Verdana" w:hAnsi="Verdana"/>
          <w:sz w:val="20"/>
          <w:szCs w:val="20"/>
        </w:rPr>
        <w:t xml:space="preserve">  (core_prj_</w:t>
      </w:r>
      <w:r w:rsidR="002A2D7B">
        <w:rPr>
          <w:rFonts w:ascii="Verdana" w:hAnsi="Verdana"/>
          <w:sz w:val="20"/>
          <w:szCs w:val="20"/>
        </w:rPr>
        <w:t>details – project_details</w:t>
      </w:r>
      <w:r w:rsidR="00570E19">
        <w:rPr>
          <w:rFonts w:ascii="Verdana" w:hAnsi="Verdana"/>
          <w:sz w:val="20"/>
          <w:szCs w:val="20"/>
        </w:rPr>
        <w:t>)</w:t>
      </w:r>
    </w:p>
    <w:p w:rsidR="00BE6D66" w:rsidRPr="00BE6D66" w:rsidRDefault="00BE6D66" w:rsidP="00BE6D66">
      <w:pPr>
        <w:pStyle w:val="ListParagraph"/>
        <w:spacing w:line="240" w:lineRule="auto"/>
        <w:jc w:val="both"/>
        <w:rPr>
          <w:rFonts w:ascii="Verdana" w:hAnsi="Verdana"/>
          <w:sz w:val="20"/>
          <w:szCs w:val="20"/>
        </w:rPr>
      </w:pPr>
    </w:p>
    <w:p w:rsidR="00BE6D66" w:rsidRDefault="00BE6D66" w:rsidP="00BE6D66">
      <w:pPr>
        <w:spacing w:line="240" w:lineRule="auto"/>
        <w:jc w:val="both"/>
        <w:rPr>
          <w:rFonts w:ascii="Verdana" w:hAnsi="Verdana"/>
          <w:sz w:val="20"/>
          <w:szCs w:val="20"/>
        </w:rPr>
      </w:pPr>
      <w:r w:rsidRPr="00BE6D66">
        <w:rPr>
          <w:rFonts w:ascii="Verdana" w:hAnsi="Verdana"/>
          <w:sz w:val="20"/>
          <w:szCs w:val="20"/>
        </w:rPr>
        <w:t xml:space="preserve">Below are tables which </w:t>
      </w:r>
      <w:r>
        <w:rPr>
          <w:rFonts w:ascii="Verdana" w:hAnsi="Verdana"/>
          <w:sz w:val="20"/>
          <w:szCs w:val="20"/>
        </w:rPr>
        <w:t>are synchronized from OLTP-OLA</w:t>
      </w:r>
      <w:r w:rsidRPr="00BE6D66">
        <w:rPr>
          <w:rFonts w:ascii="Verdana" w:hAnsi="Verdana"/>
          <w:sz w:val="20"/>
          <w:szCs w:val="20"/>
        </w:rPr>
        <w:t>P</w:t>
      </w:r>
    </w:p>
    <w:p w:rsidR="00BE6D66" w:rsidRDefault="00BE6D66" w:rsidP="00BE6D66">
      <w:pPr>
        <w:pStyle w:val="ListParagraph"/>
        <w:numPr>
          <w:ilvl w:val="0"/>
          <w:numId w:val="8"/>
        </w:numPr>
        <w:spacing w:line="240" w:lineRule="auto"/>
        <w:jc w:val="both"/>
        <w:rPr>
          <w:rFonts w:ascii="Verdana" w:hAnsi="Verdana"/>
          <w:sz w:val="20"/>
          <w:szCs w:val="20"/>
        </w:rPr>
      </w:pPr>
      <w:r>
        <w:rPr>
          <w:rFonts w:ascii="Verdana" w:hAnsi="Verdana"/>
          <w:sz w:val="20"/>
          <w:szCs w:val="20"/>
        </w:rPr>
        <w:t>User table</w:t>
      </w:r>
      <w:r w:rsidR="002A2D7B">
        <w:rPr>
          <w:rFonts w:ascii="Verdana" w:hAnsi="Verdana"/>
          <w:sz w:val="20"/>
          <w:szCs w:val="20"/>
        </w:rPr>
        <w:t xml:space="preserve"> (scf_user – core_scf_user)</w:t>
      </w:r>
    </w:p>
    <w:p w:rsidR="00BE6D66" w:rsidRDefault="002A2D7B" w:rsidP="00BE6D66">
      <w:pPr>
        <w:pStyle w:val="ListParagraph"/>
        <w:numPr>
          <w:ilvl w:val="0"/>
          <w:numId w:val="8"/>
        </w:numPr>
        <w:spacing w:line="240" w:lineRule="auto"/>
        <w:jc w:val="both"/>
        <w:rPr>
          <w:rFonts w:ascii="Verdana" w:hAnsi="Verdana"/>
          <w:sz w:val="20"/>
          <w:szCs w:val="20"/>
        </w:rPr>
      </w:pPr>
      <w:r>
        <w:rPr>
          <w:rFonts w:ascii="Verdana" w:hAnsi="Verdana"/>
          <w:sz w:val="20"/>
          <w:szCs w:val="20"/>
        </w:rPr>
        <w:t>User activity</w:t>
      </w:r>
      <w:r w:rsidR="00BE6D66">
        <w:rPr>
          <w:rFonts w:ascii="Verdana" w:hAnsi="Verdana"/>
          <w:sz w:val="20"/>
          <w:szCs w:val="20"/>
        </w:rPr>
        <w:t xml:space="preserve"> table</w:t>
      </w:r>
      <w:r>
        <w:rPr>
          <w:rFonts w:ascii="Verdana" w:hAnsi="Verdana"/>
          <w:sz w:val="20"/>
          <w:szCs w:val="20"/>
        </w:rPr>
        <w:t xml:space="preserve"> ( scf_user_activity – core_scf_user_activity)</w:t>
      </w:r>
    </w:p>
    <w:p w:rsidR="00BE6D66" w:rsidRDefault="00BE6D66" w:rsidP="00BE6D66">
      <w:pPr>
        <w:pStyle w:val="ListParagraph"/>
        <w:numPr>
          <w:ilvl w:val="0"/>
          <w:numId w:val="8"/>
        </w:numPr>
        <w:spacing w:line="240" w:lineRule="auto"/>
        <w:jc w:val="both"/>
        <w:rPr>
          <w:rFonts w:ascii="Verdana" w:hAnsi="Verdana"/>
          <w:sz w:val="20"/>
          <w:szCs w:val="20"/>
        </w:rPr>
      </w:pPr>
      <w:r>
        <w:rPr>
          <w:rFonts w:ascii="Verdana" w:hAnsi="Verdana"/>
          <w:sz w:val="20"/>
          <w:szCs w:val="20"/>
        </w:rPr>
        <w:t>Semantria score table</w:t>
      </w:r>
      <w:r w:rsidR="002A2D7B">
        <w:rPr>
          <w:rFonts w:ascii="Verdana" w:hAnsi="Verdana"/>
          <w:sz w:val="20"/>
          <w:szCs w:val="20"/>
        </w:rPr>
        <w:t xml:space="preserve"> (tbl_sementria_score – core_sementria_score)</w:t>
      </w:r>
    </w:p>
    <w:p w:rsidR="00BE6D66" w:rsidRDefault="00BE6D66" w:rsidP="00BE6D66">
      <w:pPr>
        <w:pStyle w:val="ListParagraph"/>
        <w:numPr>
          <w:ilvl w:val="0"/>
          <w:numId w:val="8"/>
        </w:numPr>
        <w:spacing w:line="240" w:lineRule="auto"/>
        <w:jc w:val="both"/>
        <w:rPr>
          <w:rFonts w:ascii="Verdana" w:hAnsi="Verdana"/>
          <w:sz w:val="20"/>
          <w:szCs w:val="20"/>
        </w:rPr>
      </w:pPr>
      <w:r>
        <w:rPr>
          <w:rFonts w:ascii="Verdana" w:hAnsi="Verdana"/>
          <w:sz w:val="20"/>
          <w:szCs w:val="20"/>
        </w:rPr>
        <w:t xml:space="preserve">Business plan </w:t>
      </w:r>
      <w:r w:rsidRPr="00BE6D66">
        <w:rPr>
          <w:rFonts w:ascii="Verdana" w:hAnsi="Verdana"/>
          <w:sz w:val="20"/>
          <w:szCs w:val="20"/>
        </w:rPr>
        <w:t>denormalization</w:t>
      </w:r>
      <w:r w:rsidR="002A2D7B">
        <w:rPr>
          <w:rFonts w:ascii="Verdana" w:hAnsi="Verdana"/>
          <w:sz w:val="20"/>
          <w:szCs w:val="20"/>
        </w:rPr>
        <w:t xml:space="preserve"> (bp_den – bp_den)</w:t>
      </w:r>
    </w:p>
    <w:p w:rsidR="00BE6D66" w:rsidRDefault="00BE6D66" w:rsidP="00BE6D66">
      <w:pPr>
        <w:pStyle w:val="ListParagraph"/>
        <w:numPr>
          <w:ilvl w:val="0"/>
          <w:numId w:val="8"/>
        </w:numPr>
        <w:spacing w:line="240" w:lineRule="auto"/>
        <w:jc w:val="both"/>
        <w:rPr>
          <w:rFonts w:ascii="Verdana" w:hAnsi="Verdana"/>
          <w:sz w:val="20"/>
          <w:szCs w:val="20"/>
        </w:rPr>
      </w:pPr>
      <w:r>
        <w:rPr>
          <w:rFonts w:ascii="Verdana" w:hAnsi="Verdana"/>
          <w:sz w:val="20"/>
          <w:szCs w:val="20"/>
        </w:rPr>
        <w:t xml:space="preserve">User denormalization </w:t>
      </w:r>
      <w:r w:rsidR="002A2D7B">
        <w:rPr>
          <w:rFonts w:ascii="Verdana" w:hAnsi="Verdana"/>
          <w:sz w:val="20"/>
          <w:szCs w:val="20"/>
        </w:rPr>
        <w:t xml:space="preserve">(scf_den- scf_den) </w:t>
      </w:r>
    </w:p>
    <w:p w:rsidR="004D0CE6" w:rsidRPr="004D0CE6" w:rsidRDefault="004D0CE6" w:rsidP="004D0CE6">
      <w:pPr>
        <w:spacing w:line="240" w:lineRule="auto"/>
        <w:jc w:val="both"/>
        <w:rPr>
          <w:rFonts w:ascii="Verdana" w:hAnsi="Verdana"/>
          <w:sz w:val="20"/>
          <w:szCs w:val="20"/>
        </w:rPr>
      </w:pPr>
    </w:p>
    <w:p w:rsidR="00CD4E26" w:rsidRDefault="00637138" w:rsidP="00CD4E26">
      <w:pPr>
        <w:pStyle w:val="ListParagraph"/>
        <w:numPr>
          <w:ilvl w:val="1"/>
          <w:numId w:val="2"/>
        </w:numPr>
        <w:spacing w:line="240" w:lineRule="auto"/>
        <w:jc w:val="both"/>
        <w:rPr>
          <w:rFonts w:ascii="Verdana" w:hAnsi="Verdana"/>
          <w:sz w:val="24"/>
          <w:szCs w:val="24"/>
        </w:rPr>
      </w:pPr>
      <w:r>
        <w:rPr>
          <w:rFonts w:ascii="Verdana" w:hAnsi="Verdana"/>
          <w:sz w:val="24"/>
          <w:szCs w:val="24"/>
        </w:rPr>
        <w:t xml:space="preserve">CSV imports </w:t>
      </w:r>
    </w:p>
    <w:p w:rsidR="002C12AC" w:rsidRDefault="00637138" w:rsidP="002C12AC">
      <w:pPr>
        <w:spacing w:line="240" w:lineRule="auto"/>
        <w:jc w:val="both"/>
        <w:rPr>
          <w:rFonts w:ascii="Verdana" w:hAnsi="Verdana"/>
          <w:sz w:val="20"/>
          <w:szCs w:val="20"/>
        </w:rPr>
      </w:pPr>
      <w:r w:rsidRPr="00637138">
        <w:rPr>
          <w:rFonts w:ascii="Verdana" w:hAnsi="Verdana"/>
          <w:sz w:val="20"/>
          <w:szCs w:val="20"/>
        </w:rPr>
        <w:t>The CSV imports are captured by running perl scripts maualy as of now. These jobs need to be scheduled as batch file in future.</w:t>
      </w:r>
      <w:r>
        <w:rPr>
          <w:rFonts w:ascii="Verdana" w:hAnsi="Verdana"/>
          <w:sz w:val="20"/>
          <w:szCs w:val="20"/>
        </w:rPr>
        <w:t xml:space="preserve"> Below is the list of scripts run to get CSV files </w:t>
      </w:r>
    </w:p>
    <w:p w:rsidR="00637138" w:rsidRDefault="00637138" w:rsidP="002C12AC">
      <w:pPr>
        <w:spacing w:line="240" w:lineRule="auto"/>
        <w:jc w:val="both"/>
        <w:rPr>
          <w:rFonts w:ascii="Verdana" w:hAnsi="Verdana"/>
          <w:sz w:val="20"/>
          <w:szCs w:val="20"/>
        </w:rPr>
      </w:pPr>
    </w:p>
    <w:tbl>
      <w:tblPr>
        <w:tblStyle w:val="TableGrid"/>
        <w:tblW w:w="0" w:type="auto"/>
        <w:tblLook w:val="04A0"/>
      </w:tblPr>
      <w:tblGrid>
        <w:gridCol w:w="3192"/>
        <w:gridCol w:w="3192"/>
        <w:gridCol w:w="3192"/>
      </w:tblGrid>
      <w:tr w:rsidR="00637138" w:rsidTr="00637138">
        <w:tc>
          <w:tcPr>
            <w:tcW w:w="3192" w:type="dxa"/>
          </w:tcPr>
          <w:p w:rsidR="00637138" w:rsidRDefault="00637138" w:rsidP="002C12AC">
            <w:pPr>
              <w:jc w:val="both"/>
              <w:rPr>
                <w:rFonts w:ascii="Verdana" w:hAnsi="Verdana"/>
                <w:sz w:val="20"/>
                <w:szCs w:val="20"/>
              </w:rPr>
            </w:pPr>
            <w:r>
              <w:rPr>
                <w:rFonts w:ascii="Verdana" w:hAnsi="Verdana"/>
                <w:sz w:val="20"/>
                <w:szCs w:val="20"/>
              </w:rPr>
              <w:t>Location</w:t>
            </w:r>
          </w:p>
        </w:tc>
        <w:tc>
          <w:tcPr>
            <w:tcW w:w="3192" w:type="dxa"/>
          </w:tcPr>
          <w:p w:rsidR="00637138" w:rsidRDefault="00637138" w:rsidP="002C12AC">
            <w:pPr>
              <w:jc w:val="both"/>
              <w:rPr>
                <w:rFonts w:ascii="Verdana" w:hAnsi="Verdana"/>
                <w:sz w:val="20"/>
                <w:szCs w:val="20"/>
              </w:rPr>
            </w:pPr>
            <w:r>
              <w:rPr>
                <w:rFonts w:ascii="Verdana" w:hAnsi="Verdana"/>
                <w:sz w:val="20"/>
                <w:szCs w:val="20"/>
              </w:rPr>
              <w:t>Script name</w:t>
            </w:r>
          </w:p>
        </w:tc>
        <w:tc>
          <w:tcPr>
            <w:tcW w:w="3192" w:type="dxa"/>
          </w:tcPr>
          <w:p w:rsidR="00637138" w:rsidRDefault="00637138" w:rsidP="002C12AC">
            <w:pPr>
              <w:jc w:val="both"/>
              <w:rPr>
                <w:rFonts w:ascii="Verdana" w:hAnsi="Verdana"/>
                <w:sz w:val="20"/>
                <w:szCs w:val="20"/>
              </w:rPr>
            </w:pPr>
            <w:r>
              <w:rPr>
                <w:rFonts w:ascii="Verdana" w:hAnsi="Verdana"/>
                <w:sz w:val="20"/>
                <w:szCs w:val="20"/>
              </w:rPr>
              <w:t>frequency</w:t>
            </w:r>
          </w:p>
        </w:tc>
      </w:tr>
      <w:tr w:rsidR="00637138" w:rsidTr="00637138">
        <w:tc>
          <w:tcPr>
            <w:tcW w:w="3192" w:type="dxa"/>
          </w:tcPr>
          <w:p w:rsidR="00637138" w:rsidRDefault="00637138" w:rsidP="002C12AC">
            <w:pPr>
              <w:jc w:val="both"/>
              <w:rPr>
                <w:rFonts w:ascii="Verdana" w:hAnsi="Verdana"/>
                <w:sz w:val="20"/>
                <w:szCs w:val="20"/>
              </w:rPr>
            </w:pPr>
            <w:r>
              <w:rPr>
                <w:rFonts w:ascii="Verdana" w:hAnsi="Verdana"/>
                <w:sz w:val="20"/>
                <w:szCs w:val="20"/>
              </w:rPr>
              <w:t>C://perlproject (63.134.216.168)</w:t>
            </w:r>
          </w:p>
        </w:tc>
        <w:tc>
          <w:tcPr>
            <w:tcW w:w="3192" w:type="dxa"/>
          </w:tcPr>
          <w:p w:rsidR="00637138" w:rsidRDefault="00637138" w:rsidP="002C12AC">
            <w:pPr>
              <w:jc w:val="both"/>
              <w:rPr>
                <w:rFonts w:ascii="Verdana" w:hAnsi="Verdana"/>
                <w:sz w:val="20"/>
                <w:szCs w:val="20"/>
              </w:rPr>
            </w:pPr>
            <w:r>
              <w:rPr>
                <w:rFonts w:ascii="Verdana" w:hAnsi="Verdana"/>
                <w:sz w:val="20"/>
                <w:szCs w:val="20"/>
              </w:rPr>
              <w:t>Kicks.pl</w:t>
            </w:r>
          </w:p>
        </w:tc>
        <w:tc>
          <w:tcPr>
            <w:tcW w:w="3192" w:type="dxa"/>
          </w:tcPr>
          <w:p w:rsidR="00637138" w:rsidRDefault="00637138" w:rsidP="002C12AC">
            <w:pPr>
              <w:jc w:val="both"/>
              <w:rPr>
                <w:rFonts w:ascii="Verdana" w:hAnsi="Verdana"/>
                <w:sz w:val="20"/>
                <w:szCs w:val="20"/>
              </w:rPr>
            </w:pPr>
            <w:r>
              <w:rPr>
                <w:rFonts w:ascii="Verdana" w:hAnsi="Verdana"/>
                <w:sz w:val="20"/>
                <w:szCs w:val="20"/>
              </w:rPr>
              <w:t>NA(run manually after each cycle)</w:t>
            </w:r>
          </w:p>
        </w:tc>
      </w:tr>
      <w:tr w:rsidR="00637138" w:rsidTr="00637138">
        <w:tc>
          <w:tcPr>
            <w:tcW w:w="3192" w:type="dxa"/>
          </w:tcPr>
          <w:p w:rsidR="00637138" w:rsidRDefault="00637138" w:rsidP="002C12AC">
            <w:pPr>
              <w:jc w:val="both"/>
              <w:rPr>
                <w:rFonts w:ascii="Verdana" w:hAnsi="Verdana"/>
                <w:sz w:val="20"/>
                <w:szCs w:val="20"/>
              </w:rPr>
            </w:pPr>
            <w:r>
              <w:rPr>
                <w:rFonts w:ascii="Verdana" w:hAnsi="Verdana"/>
                <w:sz w:val="20"/>
                <w:szCs w:val="20"/>
              </w:rPr>
              <w:t>C://perlproject (63.134.216.168)</w:t>
            </w:r>
          </w:p>
        </w:tc>
        <w:tc>
          <w:tcPr>
            <w:tcW w:w="3192" w:type="dxa"/>
          </w:tcPr>
          <w:p w:rsidR="00637138" w:rsidRDefault="00637138" w:rsidP="002C12AC">
            <w:pPr>
              <w:jc w:val="both"/>
              <w:rPr>
                <w:rFonts w:ascii="Verdana" w:hAnsi="Verdana"/>
                <w:sz w:val="20"/>
                <w:szCs w:val="20"/>
              </w:rPr>
            </w:pPr>
            <w:r>
              <w:rPr>
                <w:rFonts w:ascii="Verdana" w:hAnsi="Verdana"/>
                <w:sz w:val="20"/>
                <w:szCs w:val="20"/>
              </w:rPr>
              <w:t>Indigo.pl</w:t>
            </w:r>
          </w:p>
        </w:tc>
        <w:tc>
          <w:tcPr>
            <w:tcW w:w="3192" w:type="dxa"/>
          </w:tcPr>
          <w:p w:rsidR="00637138" w:rsidRDefault="00637138" w:rsidP="002C12AC">
            <w:pPr>
              <w:jc w:val="both"/>
              <w:rPr>
                <w:rFonts w:ascii="Verdana" w:hAnsi="Verdana"/>
                <w:sz w:val="20"/>
                <w:szCs w:val="20"/>
              </w:rPr>
            </w:pPr>
            <w:r>
              <w:rPr>
                <w:rFonts w:ascii="Verdana" w:hAnsi="Verdana"/>
                <w:sz w:val="20"/>
                <w:szCs w:val="20"/>
              </w:rPr>
              <w:t>NA(run manually after each cycle)</w:t>
            </w:r>
          </w:p>
        </w:tc>
      </w:tr>
    </w:tbl>
    <w:p w:rsidR="00637138" w:rsidRPr="00637138" w:rsidRDefault="00637138" w:rsidP="002C12AC">
      <w:pPr>
        <w:spacing w:line="240" w:lineRule="auto"/>
        <w:jc w:val="both"/>
        <w:rPr>
          <w:rFonts w:ascii="Verdana" w:hAnsi="Verdana"/>
          <w:sz w:val="20"/>
          <w:szCs w:val="20"/>
        </w:rPr>
      </w:pPr>
    </w:p>
    <w:p w:rsidR="00637138" w:rsidRPr="002C12AC" w:rsidRDefault="00637138" w:rsidP="002C12AC">
      <w:pPr>
        <w:spacing w:line="240" w:lineRule="auto"/>
        <w:jc w:val="both"/>
        <w:rPr>
          <w:rFonts w:ascii="Verdana" w:hAnsi="Verdana"/>
          <w:sz w:val="24"/>
          <w:szCs w:val="24"/>
        </w:rPr>
      </w:pPr>
    </w:p>
    <w:p w:rsidR="00CD4E26" w:rsidRDefault="00CD4E26" w:rsidP="00CD4E26">
      <w:pPr>
        <w:pStyle w:val="ListParagraph"/>
        <w:numPr>
          <w:ilvl w:val="1"/>
          <w:numId w:val="2"/>
        </w:numPr>
        <w:spacing w:line="240" w:lineRule="auto"/>
        <w:jc w:val="both"/>
        <w:rPr>
          <w:rFonts w:ascii="Verdana" w:hAnsi="Verdana"/>
          <w:sz w:val="24"/>
          <w:szCs w:val="24"/>
        </w:rPr>
      </w:pPr>
      <w:r>
        <w:rPr>
          <w:rFonts w:ascii="Verdana" w:hAnsi="Verdana"/>
          <w:sz w:val="24"/>
          <w:szCs w:val="24"/>
        </w:rPr>
        <w:t xml:space="preserve">Batch Jobs </w:t>
      </w:r>
    </w:p>
    <w:p w:rsidR="008D5195" w:rsidRDefault="008D5195" w:rsidP="008D5195">
      <w:pPr>
        <w:spacing w:line="240" w:lineRule="auto"/>
        <w:jc w:val="both"/>
        <w:rPr>
          <w:rFonts w:ascii="Verdana" w:hAnsi="Verdana"/>
          <w:sz w:val="20"/>
          <w:szCs w:val="20"/>
        </w:rPr>
      </w:pPr>
      <w:r w:rsidRPr="009954BB">
        <w:rPr>
          <w:rFonts w:ascii="Verdana" w:hAnsi="Verdana"/>
          <w:sz w:val="20"/>
          <w:szCs w:val="20"/>
        </w:rPr>
        <w:t xml:space="preserve">Below is the screenshot of the talend main job for spotcrowd project. The </w:t>
      </w:r>
      <w:r w:rsidR="00C003EB">
        <w:rPr>
          <w:rFonts w:ascii="Verdana" w:hAnsi="Verdana"/>
          <w:sz w:val="20"/>
          <w:szCs w:val="20"/>
        </w:rPr>
        <w:t>job has all the sub</w:t>
      </w:r>
      <w:r w:rsidRPr="009954BB">
        <w:rPr>
          <w:rFonts w:ascii="Verdana" w:hAnsi="Verdana"/>
          <w:sz w:val="20"/>
          <w:szCs w:val="20"/>
        </w:rPr>
        <w:t xml:space="preserve"> jobs which are initiated in a sequence.</w:t>
      </w:r>
    </w:p>
    <w:p w:rsidR="00C003EB" w:rsidRPr="009954BB" w:rsidRDefault="00C003EB" w:rsidP="008D5195">
      <w:pPr>
        <w:spacing w:line="240" w:lineRule="auto"/>
        <w:jc w:val="both"/>
        <w:rPr>
          <w:rFonts w:ascii="Verdana" w:hAnsi="Verdana"/>
          <w:sz w:val="20"/>
          <w:szCs w:val="20"/>
        </w:rPr>
      </w:pPr>
      <w:r>
        <w:rPr>
          <w:rFonts w:ascii="Verdana" w:hAnsi="Verdana"/>
          <w:noProof/>
          <w:sz w:val="20"/>
          <w:szCs w:val="20"/>
        </w:rPr>
        <w:drawing>
          <wp:inline distT="0" distB="0" distL="0" distR="0">
            <wp:extent cx="5943600" cy="4457700"/>
            <wp:effectExtent l="19050" t="0" r="0" b="0"/>
            <wp:docPr id="2" name="Picture 1" descr="IMG_26062014_202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062014_202318.png"/>
                    <pic:cNvPicPr/>
                  </pic:nvPicPr>
                  <pic:blipFill>
                    <a:blip r:embed="rId9"/>
                    <a:stretch>
                      <a:fillRect/>
                    </a:stretch>
                  </pic:blipFill>
                  <pic:spPr>
                    <a:xfrm>
                      <a:off x="0" y="0"/>
                      <a:ext cx="5943600" cy="4457700"/>
                    </a:xfrm>
                    <a:prstGeom prst="rect">
                      <a:avLst/>
                    </a:prstGeom>
                  </pic:spPr>
                </pic:pic>
              </a:graphicData>
            </a:graphic>
          </wp:inline>
        </w:drawing>
      </w:r>
    </w:p>
    <w:p w:rsidR="008D5195" w:rsidRDefault="008D5195" w:rsidP="008D5195">
      <w:pPr>
        <w:spacing w:line="240" w:lineRule="auto"/>
        <w:jc w:val="both"/>
        <w:rPr>
          <w:rFonts w:ascii="Verdana" w:hAnsi="Verdana"/>
          <w:sz w:val="24"/>
          <w:szCs w:val="24"/>
        </w:rPr>
      </w:pPr>
    </w:p>
    <w:p w:rsidR="00465B40" w:rsidRDefault="00465B40" w:rsidP="00465B40">
      <w:pPr>
        <w:spacing w:line="240" w:lineRule="auto"/>
        <w:ind w:left="-450"/>
        <w:jc w:val="both"/>
        <w:rPr>
          <w:rFonts w:ascii="Verdana" w:hAnsi="Verdana"/>
          <w:sz w:val="24"/>
          <w:szCs w:val="24"/>
        </w:rPr>
      </w:pPr>
      <w:r>
        <w:rPr>
          <w:rFonts w:ascii="Verdana" w:hAnsi="Verdana"/>
          <w:sz w:val="24"/>
          <w:szCs w:val="24"/>
        </w:rPr>
        <w:t>2.7.1 Sequence</w:t>
      </w:r>
    </w:p>
    <w:p w:rsidR="00C003EB" w:rsidRPr="00465B40" w:rsidRDefault="00C003EB" w:rsidP="00465B40">
      <w:pPr>
        <w:pStyle w:val="ListParagraph"/>
        <w:spacing w:line="240" w:lineRule="auto"/>
        <w:ind w:left="-270"/>
        <w:jc w:val="both"/>
        <w:rPr>
          <w:rFonts w:ascii="Verdana" w:hAnsi="Verdana"/>
          <w:sz w:val="20"/>
          <w:szCs w:val="20"/>
        </w:rPr>
      </w:pPr>
      <w:r w:rsidRPr="00C003EB">
        <w:rPr>
          <w:rFonts w:ascii="Verdana" w:hAnsi="Verdana"/>
          <w:sz w:val="20"/>
          <w:szCs w:val="20"/>
        </w:rPr>
        <w:t>Below is the list of jobs in sequence which are executed in talend to extract, transform and load data into database.</w:t>
      </w:r>
    </w:p>
    <w:p w:rsidR="00465B40" w:rsidRDefault="00465B40" w:rsidP="008D5195">
      <w:pPr>
        <w:pStyle w:val="ListParagraph"/>
        <w:spacing w:line="240" w:lineRule="auto"/>
        <w:ind w:left="-270"/>
        <w:jc w:val="both"/>
        <w:rPr>
          <w:rFonts w:ascii="Verdana" w:hAnsi="Verdana"/>
          <w:sz w:val="20"/>
          <w:szCs w:val="20"/>
        </w:rPr>
      </w:pPr>
    </w:p>
    <w:p w:rsidR="00C003EB" w:rsidRDefault="006A1B75" w:rsidP="006A1B75">
      <w:pPr>
        <w:pStyle w:val="ListParagraph"/>
        <w:numPr>
          <w:ilvl w:val="0"/>
          <w:numId w:val="10"/>
        </w:numPr>
        <w:spacing w:line="240" w:lineRule="auto"/>
        <w:jc w:val="both"/>
        <w:rPr>
          <w:rFonts w:ascii="Verdana" w:hAnsi="Verdana"/>
          <w:sz w:val="20"/>
          <w:szCs w:val="20"/>
        </w:rPr>
      </w:pPr>
      <w:r>
        <w:rPr>
          <w:rFonts w:ascii="Verdana" w:hAnsi="Verdana"/>
          <w:sz w:val="20"/>
          <w:szCs w:val="20"/>
        </w:rPr>
        <w:t>FTP_loading</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SourceToStageLoading_KickStarte</w:t>
      </w:r>
      <w:r>
        <w:rPr>
          <w:rFonts w:ascii="Verdana" w:hAnsi="Verdana"/>
          <w:sz w:val="20"/>
          <w:szCs w:val="20"/>
        </w:rPr>
        <w:t>r</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lastRenderedPageBreak/>
        <w:t>SourceToStageLoading_Indiegogo</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TempProjectLoading</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scp_stg_core_loading_0.1</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scp_stg_core_loading_0.2</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scp_stg_core_loading_0.3</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scp_oltp_prj_loading_0.1</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scp_oltp_prj_loading_0.2</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scp_oltp_prj_loading_0.3</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scp_oltp_keywords_loading</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scp_social_data_batch_jobs</w:t>
      </w:r>
    </w:p>
    <w:p w:rsid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scp_email_on_job_success</w:t>
      </w:r>
    </w:p>
    <w:p w:rsidR="006A1B75" w:rsidRPr="006A1B75" w:rsidRDefault="006A1B75" w:rsidP="006A1B75">
      <w:pPr>
        <w:pStyle w:val="ListParagraph"/>
        <w:numPr>
          <w:ilvl w:val="0"/>
          <w:numId w:val="10"/>
        </w:numPr>
        <w:spacing w:line="240" w:lineRule="auto"/>
        <w:jc w:val="both"/>
        <w:rPr>
          <w:rFonts w:ascii="Verdana" w:hAnsi="Verdana"/>
          <w:sz w:val="20"/>
          <w:szCs w:val="20"/>
        </w:rPr>
      </w:pPr>
      <w:r w:rsidRPr="006A1B75">
        <w:rPr>
          <w:rFonts w:ascii="Verdana" w:hAnsi="Verdana"/>
          <w:sz w:val="20"/>
          <w:szCs w:val="20"/>
        </w:rPr>
        <w:t>scp_email_on_job_fail</w:t>
      </w:r>
    </w:p>
    <w:p w:rsidR="00C003EB" w:rsidRDefault="00C003EB" w:rsidP="008D5195">
      <w:pPr>
        <w:pStyle w:val="ListParagraph"/>
        <w:spacing w:line="240" w:lineRule="auto"/>
        <w:ind w:left="-270"/>
        <w:jc w:val="both"/>
        <w:rPr>
          <w:rFonts w:ascii="Verdana" w:hAnsi="Verdana"/>
          <w:sz w:val="24"/>
          <w:szCs w:val="24"/>
        </w:rPr>
      </w:pPr>
    </w:p>
    <w:p w:rsidR="00465B40" w:rsidRDefault="00465B40" w:rsidP="00465B40">
      <w:pPr>
        <w:pStyle w:val="ListParagraph"/>
        <w:spacing w:line="240" w:lineRule="auto"/>
        <w:ind w:left="-540"/>
        <w:jc w:val="both"/>
        <w:rPr>
          <w:rFonts w:ascii="Verdana" w:hAnsi="Verdana"/>
          <w:sz w:val="24"/>
          <w:szCs w:val="24"/>
        </w:rPr>
      </w:pPr>
      <w:r>
        <w:rPr>
          <w:rFonts w:ascii="Verdana" w:hAnsi="Verdana"/>
          <w:sz w:val="24"/>
          <w:szCs w:val="24"/>
        </w:rPr>
        <w:t xml:space="preserve">2.7.2  Scheduling </w:t>
      </w:r>
    </w:p>
    <w:p w:rsidR="00465B40" w:rsidRDefault="00465B40" w:rsidP="008D5195">
      <w:pPr>
        <w:pStyle w:val="ListParagraph"/>
        <w:spacing w:line="240" w:lineRule="auto"/>
        <w:ind w:left="-270"/>
        <w:jc w:val="both"/>
        <w:rPr>
          <w:rFonts w:ascii="Verdana" w:hAnsi="Verdana"/>
          <w:sz w:val="24"/>
          <w:szCs w:val="24"/>
        </w:rPr>
      </w:pPr>
    </w:p>
    <w:p w:rsidR="000822DA" w:rsidRDefault="00C003EB" w:rsidP="003B5E30">
      <w:pPr>
        <w:pStyle w:val="ListParagraph"/>
        <w:spacing w:line="240" w:lineRule="auto"/>
        <w:ind w:left="-274"/>
        <w:jc w:val="both"/>
        <w:rPr>
          <w:rFonts w:ascii="Verdana" w:hAnsi="Verdana"/>
          <w:sz w:val="20"/>
          <w:szCs w:val="20"/>
        </w:rPr>
      </w:pPr>
      <w:r w:rsidRPr="00C003EB">
        <w:rPr>
          <w:rFonts w:ascii="Verdana" w:hAnsi="Verdana"/>
          <w:sz w:val="20"/>
          <w:szCs w:val="20"/>
        </w:rPr>
        <w:t xml:space="preserve">The </w:t>
      </w:r>
      <w:r w:rsidR="000822DA">
        <w:rPr>
          <w:rFonts w:ascii="Verdana" w:hAnsi="Verdana"/>
          <w:sz w:val="20"/>
          <w:szCs w:val="20"/>
        </w:rPr>
        <w:t>batch job ‘SpotCrowdProjectsLoading’ is scheduled to run every three days. The three days time frame is set due to the scripts which are used to screen scrap data usually take three days to return a data file.</w:t>
      </w:r>
    </w:p>
    <w:p w:rsidR="000822DA" w:rsidRDefault="000822DA" w:rsidP="003B5E30">
      <w:pPr>
        <w:pStyle w:val="ListParagraph"/>
        <w:spacing w:line="240" w:lineRule="auto"/>
        <w:ind w:left="-274"/>
        <w:jc w:val="both"/>
        <w:rPr>
          <w:rFonts w:ascii="Verdana" w:hAnsi="Verdana"/>
          <w:sz w:val="20"/>
          <w:szCs w:val="20"/>
        </w:rPr>
      </w:pPr>
    </w:p>
    <w:p w:rsidR="000822DA" w:rsidRDefault="000822DA" w:rsidP="003B5E30">
      <w:pPr>
        <w:pStyle w:val="ListParagraph"/>
        <w:spacing w:line="240" w:lineRule="auto"/>
        <w:ind w:left="-274"/>
        <w:jc w:val="both"/>
        <w:rPr>
          <w:rFonts w:ascii="Verdana" w:hAnsi="Verdana"/>
          <w:sz w:val="20"/>
          <w:szCs w:val="20"/>
        </w:rPr>
      </w:pPr>
      <w:r>
        <w:rPr>
          <w:rFonts w:ascii="Verdana" w:hAnsi="Verdana"/>
          <w:sz w:val="20"/>
          <w:szCs w:val="20"/>
        </w:rPr>
        <w:t>Perl scripts used to screen scrap data are run manually and presently takes three days to return an input CSV file.</w:t>
      </w:r>
    </w:p>
    <w:p w:rsidR="000822DA" w:rsidRDefault="000822DA" w:rsidP="008D5195">
      <w:pPr>
        <w:pStyle w:val="ListParagraph"/>
        <w:spacing w:line="240" w:lineRule="auto"/>
        <w:ind w:left="-270"/>
        <w:jc w:val="both"/>
        <w:rPr>
          <w:rFonts w:ascii="Verdana" w:hAnsi="Verdana"/>
          <w:sz w:val="20"/>
          <w:szCs w:val="20"/>
        </w:rPr>
      </w:pPr>
    </w:p>
    <w:p w:rsidR="00465B40" w:rsidRPr="00465B40" w:rsidRDefault="00465B40" w:rsidP="00465B40">
      <w:pPr>
        <w:pStyle w:val="ListParagraph"/>
        <w:spacing w:line="240" w:lineRule="auto"/>
        <w:ind w:left="-540"/>
        <w:jc w:val="both"/>
        <w:rPr>
          <w:rFonts w:ascii="Verdana" w:hAnsi="Verdana"/>
          <w:sz w:val="24"/>
          <w:szCs w:val="24"/>
        </w:rPr>
      </w:pPr>
      <w:r w:rsidRPr="00465B40">
        <w:rPr>
          <w:rFonts w:ascii="Verdana" w:hAnsi="Verdana"/>
          <w:sz w:val="24"/>
          <w:szCs w:val="24"/>
        </w:rPr>
        <w:t>2.7.3 Logs</w:t>
      </w:r>
    </w:p>
    <w:p w:rsidR="00465B40" w:rsidRDefault="00465B40" w:rsidP="008D5195">
      <w:pPr>
        <w:pStyle w:val="ListParagraph"/>
        <w:spacing w:line="240" w:lineRule="auto"/>
        <w:ind w:left="-270"/>
        <w:jc w:val="both"/>
        <w:rPr>
          <w:rFonts w:ascii="Verdana" w:hAnsi="Verdana"/>
          <w:sz w:val="20"/>
          <w:szCs w:val="20"/>
        </w:rPr>
      </w:pPr>
    </w:p>
    <w:p w:rsidR="00465B40" w:rsidRDefault="000822DA" w:rsidP="008D5195">
      <w:pPr>
        <w:pStyle w:val="ListParagraph"/>
        <w:spacing w:line="240" w:lineRule="auto"/>
        <w:ind w:left="-270"/>
        <w:jc w:val="both"/>
        <w:rPr>
          <w:rFonts w:ascii="Verdana" w:hAnsi="Verdana"/>
        </w:rPr>
      </w:pPr>
      <w:r>
        <w:rPr>
          <w:rFonts w:ascii="Verdana" w:hAnsi="Verdana"/>
          <w:sz w:val="20"/>
          <w:szCs w:val="20"/>
        </w:rPr>
        <w:t>The log</w:t>
      </w:r>
      <w:r w:rsidR="00465B40">
        <w:rPr>
          <w:rFonts w:ascii="Verdana" w:hAnsi="Verdana"/>
          <w:sz w:val="20"/>
          <w:szCs w:val="20"/>
        </w:rPr>
        <w:t>s</w:t>
      </w:r>
      <w:r>
        <w:rPr>
          <w:rFonts w:ascii="Verdana" w:hAnsi="Verdana"/>
          <w:sz w:val="20"/>
          <w:szCs w:val="20"/>
        </w:rPr>
        <w:t xml:space="preserve"> for talend job execution is stored in </w:t>
      </w:r>
      <w:r w:rsidR="00465B40">
        <w:rPr>
          <w:rFonts w:ascii="Verdana" w:hAnsi="Verdana"/>
          <w:sz w:val="20"/>
          <w:szCs w:val="20"/>
        </w:rPr>
        <w:t>‘</w:t>
      </w:r>
      <w:r>
        <w:rPr>
          <w:rFonts w:ascii="Verdana" w:hAnsi="Verdana"/>
          <w:sz w:val="20"/>
          <w:szCs w:val="20"/>
        </w:rPr>
        <w:t>sp_s</w:t>
      </w:r>
      <w:r w:rsidR="00465B40">
        <w:rPr>
          <w:rFonts w:ascii="Verdana" w:hAnsi="Verdana"/>
          <w:sz w:val="20"/>
          <w:szCs w:val="20"/>
        </w:rPr>
        <w:t xml:space="preserve">tage’ in logscatcher table on </w:t>
      </w:r>
      <w:r>
        <w:rPr>
          <w:rFonts w:ascii="Verdana" w:hAnsi="Verdana"/>
          <w:sz w:val="20"/>
          <w:szCs w:val="20"/>
        </w:rPr>
        <w:t xml:space="preserve"> </w:t>
      </w:r>
      <w:r w:rsidR="00465B40" w:rsidRPr="00005646">
        <w:rPr>
          <w:rFonts w:ascii="Verdana" w:hAnsi="Verdana"/>
          <w:sz w:val="20"/>
          <w:szCs w:val="20"/>
        </w:rPr>
        <w:t>63.134.216.168 server</w:t>
      </w:r>
      <w:r w:rsidR="00465B40">
        <w:rPr>
          <w:rFonts w:ascii="Verdana" w:hAnsi="Verdana"/>
        </w:rPr>
        <w:t>.</w:t>
      </w:r>
    </w:p>
    <w:p w:rsidR="00465B40" w:rsidRDefault="00465B40" w:rsidP="008D5195">
      <w:pPr>
        <w:pStyle w:val="ListParagraph"/>
        <w:spacing w:line="240" w:lineRule="auto"/>
        <w:ind w:left="-270"/>
        <w:jc w:val="both"/>
        <w:rPr>
          <w:rFonts w:ascii="Verdana" w:hAnsi="Verdana"/>
        </w:rPr>
      </w:pPr>
    </w:p>
    <w:p w:rsidR="00465B40" w:rsidRDefault="00465B40" w:rsidP="00465B40">
      <w:pPr>
        <w:pStyle w:val="ListParagraph"/>
        <w:spacing w:line="240" w:lineRule="auto"/>
        <w:ind w:left="-540"/>
        <w:jc w:val="both"/>
        <w:rPr>
          <w:rFonts w:ascii="Verdana" w:hAnsi="Verdana"/>
          <w:sz w:val="24"/>
          <w:szCs w:val="24"/>
        </w:rPr>
      </w:pPr>
      <w:r w:rsidRPr="00465B40">
        <w:rPr>
          <w:rFonts w:ascii="Verdana" w:hAnsi="Verdana"/>
          <w:sz w:val="24"/>
          <w:szCs w:val="24"/>
        </w:rPr>
        <w:t>2.7.4</w:t>
      </w:r>
      <w:r w:rsidR="0026488C">
        <w:rPr>
          <w:rFonts w:ascii="Verdana" w:hAnsi="Verdana"/>
          <w:sz w:val="24"/>
          <w:szCs w:val="24"/>
        </w:rPr>
        <w:t xml:space="preserve"> </w:t>
      </w:r>
      <w:r w:rsidRPr="00465B40">
        <w:rPr>
          <w:rFonts w:ascii="Verdana" w:hAnsi="Verdana"/>
          <w:sz w:val="24"/>
          <w:szCs w:val="24"/>
        </w:rPr>
        <w:t xml:space="preserve"> Exception Handling</w:t>
      </w:r>
    </w:p>
    <w:p w:rsidR="0026488C" w:rsidRDefault="0026488C" w:rsidP="00465B40">
      <w:pPr>
        <w:pStyle w:val="ListParagraph"/>
        <w:spacing w:line="240" w:lineRule="auto"/>
        <w:ind w:left="-540"/>
        <w:jc w:val="both"/>
        <w:rPr>
          <w:rFonts w:ascii="Verdana" w:hAnsi="Verdana"/>
          <w:sz w:val="24"/>
          <w:szCs w:val="24"/>
        </w:rPr>
      </w:pPr>
    </w:p>
    <w:p w:rsidR="0026488C" w:rsidRPr="0026488C" w:rsidRDefault="0026488C" w:rsidP="002A3A68">
      <w:pPr>
        <w:pStyle w:val="ListParagraph"/>
        <w:spacing w:line="240" w:lineRule="auto"/>
        <w:ind w:left="-270"/>
        <w:jc w:val="both"/>
        <w:rPr>
          <w:rFonts w:ascii="Verdana" w:hAnsi="Verdana"/>
          <w:sz w:val="20"/>
          <w:szCs w:val="20"/>
        </w:rPr>
      </w:pPr>
      <w:r w:rsidRPr="0026488C">
        <w:rPr>
          <w:rFonts w:ascii="Verdana" w:hAnsi="Verdana"/>
          <w:sz w:val="20"/>
          <w:szCs w:val="20"/>
        </w:rPr>
        <w:t>E</w:t>
      </w:r>
      <w:r w:rsidR="002A3A68">
        <w:rPr>
          <w:rFonts w:ascii="Verdana" w:hAnsi="Verdana"/>
          <w:sz w:val="20"/>
          <w:szCs w:val="20"/>
        </w:rPr>
        <w:t xml:space="preserve">xceptions in talend are handled by the java script generated with components. In the present situation exception raised are captured in a logcatcher table, on sub-job error. A mail is automatically generated along with termination of job. </w:t>
      </w:r>
    </w:p>
    <w:p w:rsidR="00465B40" w:rsidRDefault="00465B40" w:rsidP="008D5195">
      <w:pPr>
        <w:pStyle w:val="ListParagraph"/>
        <w:spacing w:line="240" w:lineRule="auto"/>
        <w:ind w:left="-270"/>
        <w:jc w:val="both"/>
        <w:rPr>
          <w:rFonts w:ascii="Verdana" w:hAnsi="Verdana"/>
        </w:rPr>
      </w:pPr>
    </w:p>
    <w:p w:rsidR="00E75431" w:rsidRPr="00EA6F38" w:rsidRDefault="000822DA" w:rsidP="00EA6F38">
      <w:pPr>
        <w:pStyle w:val="ListParagraph"/>
        <w:spacing w:line="240" w:lineRule="auto"/>
        <w:ind w:left="-270"/>
        <w:jc w:val="both"/>
        <w:rPr>
          <w:rFonts w:ascii="Verdana" w:hAnsi="Verdana"/>
          <w:sz w:val="20"/>
          <w:szCs w:val="20"/>
        </w:rPr>
      </w:pPr>
      <w:r>
        <w:rPr>
          <w:rFonts w:ascii="Verdana" w:hAnsi="Verdana"/>
          <w:sz w:val="20"/>
          <w:szCs w:val="20"/>
        </w:rPr>
        <w:t xml:space="preserve"> </w:t>
      </w:r>
    </w:p>
    <w:p w:rsidR="00CD4E26" w:rsidRDefault="00CD4E26" w:rsidP="00CD4E26">
      <w:pPr>
        <w:pStyle w:val="ListParagraph"/>
        <w:numPr>
          <w:ilvl w:val="1"/>
          <w:numId w:val="2"/>
        </w:numPr>
        <w:spacing w:line="240" w:lineRule="auto"/>
        <w:jc w:val="both"/>
        <w:rPr>
          <w:rFonts w:ascii="Verdana" w:hAnsi="Verdana"/>
          <w:sz w:val="24"/>
          <w:szCs w:val="24"/>
        </w:rPr>
      </w:pPr>
      <w:r>
        <w:rPr>
          <w:rFonts w:ascii="Verdana" w:hAnsi="Verdana"/>
          <w:sz w:val="24"/>
          <w:szCs w:val="24"/>
        </w:rPr>
        <w:t>Naming Conventions</w:t>
      </w:r>
    </w:p>
    <w:p w:rsidR="00E75431" w:rsidRDefault="00E75431" w:rsidP="00E75431">
      <w:pPr>
        <w:pStyle w:val="ListParagraph"/>
        <w:spacing w:line="240" w:lineRule="auto"/>
        <w:ind w:left="90"/>
        <w:jc w:val="both"/>
        <w:rPr>
          <w:rFonts w:ascii="Verdana" w:hAnsi="Verdana"/>
          <w:sz w:val="24"/>
          <w:szCs w:val="24"/>
        </w:rPr>
      </w:pPr>
    </w:p>
    <w:p w:rsidR="00AD30B1" w:rsidRDefault="00E75431" w:rsidP="00E75431">
      <w:pPr>
        <w:pStyle w:val="ListParagraph"/>
        <w:numPr>
          <w:ilvl w:val="2"/>
          <w:numId w:val="2"/>
        </w:numPr>
        <w:spacing w:line="240" w:lineRule="auto"/>
        <w:jc w:val="both"/>
        <w:rPr>
          <w:rFonts w:ascii="Verdana" w:hAnsi="Verdana"/>
          <w:sz w:val="24"/>
          <w:szCs w:val="24"/>
        </w:rPr>
      </w:pPr>
      <w:r w:rsidRPr="00E75431">
        <w:rPr>
          <w:rFonts w:ascii="Verdana" w:hAnsi="Verdana"/>
          <w:sz w:val="24"/>
          <w:szCs w:val="24"/>
        </w:rPr>
        <w:t>Talend naming conventions</w:t>
      </w:r>
    </w:p>
    <w:p w:rsidR="00AD30B1" w:rsidRDefault="00AD30B1" w:rsidP="00AD30B1">
      <w:pPr>
        <w:pStyle w:val="ListParagraph"/>
        <w:spacing w:line="240" w:lineRule="auto"/>
        <w:ind w:left="450"/>
        <w:jc w:val="both"/>
        <w:rPr>
          <w:rFonts w:ascii="Verdana" w:hAnsi="Verdana"/>
          <w:sz w:val="24"/>
          <w:szCs w:val="24"/>
        </w:rPr>
      </w:pPr>
    </w:p>
    <w:p w:rsidR="00E75431" w:rsidRDefault="00AD30B1" w:rsidP="00AD30B1">
      <w:pPr>
        <w:pStyle w:val="ListParagraph"/>
        <w:spacing w:line="240" w:lineRule="auto"/>
        <w:ind w:left="450"/>
        <w:jc w:val="both"/>
        <w:rPr>
          <w:rFonts w:ascii="Verdana" w:hAnsi="Verdana"/>
          <w:sz w:val="20"/>
          <w:szCs w:val="20"/>
        </w:rPr>
      </w:pPr>
      <w:r>
        <w:rPr>
          <w:rFonts w:ascii="Verdana" w:hAnsi="Verdana"/>
          <w:sz w:val="20"/>
          <w:szCs w:val="20"/>
        </w:rPr>
        <w:t>Guidelines for developers for ETL naming conventions. We will be using PascalCasing or camelCasing for as naming conventions in Talend.</w:t>
      </w:r>
    </w:p>
    <w:p w:rsidR="00AD30B1" w:rsidRDefault="00AD30B1" w:rsidP="00AD30B1">
      <w:pPr>
        <w:pStyle w:val="ListParagraph"/>
        <w:spacing w:line="240" w:lineRule="auto"/>
        <w:ind w:left="450"/>
        <w:jc w:val="both"/>
        <w:rPr>
          <w:rFonts w:ascii="Verdana" w:hAnsi="Verdana"/>
          <w:sz w:val="20"/>
          <w:szCs w:val="20"/>
        </w:rPr>
      </w:pPr>
    </w:p>
    <w:p w:rsidR="00AD30B1" w:rsidRPr="00EA6F38" w:rsidRDefault="00AD30B1" w:rsidP="00AD30B1">
      <w:pPr>
        <w:pStyle w:val="ListParagraph"/>
        <w:numPr>
          <w:ilvl w:val="0"/>
          <w:numId w:val="9"/>
        </w:numPr>
        <w:spacing w:line="240" w:lineRule="auto"/>
        <w:jc w:val="both"/>
        <w:rPr>
          <w:rFonts w:ascii="Verdana" w:hAnsi="Verdana"/>
          <w:sz w:val="20"/>
          <w:szCs w:val="20"/>
        </w:rPr>
      </w:pPr>
      <w:r w:rsidRPr="00EA6F38">
        <w:rPr>
          <w:rFonts w:ascii="Verdana" w:hAnsi="Verdana"/>
          <w:sz w:val="20"/>
          <w:szCs w:val="20"/>
        </w:rPr>
        <w:t>Package Name Conventions</w:t>
      </w:r>
    </w:p>
    <w:p w:rsidR="00AD30B1" w:rsidRDefault="00AD30B1" w:rsidP="00AD30B1">
      <w:pPr>
        <w:pStyle w:val="ListParagraph"/>
        <w:spacing w:line="240" w:lineRule="auto"/>
        <w:ind w:left="810"/>
        <w:jc w:val="both"/>
        <w:rPr>
          <w:rFonts w:ascii="Verdana" w:hAnsi="Verdana"/>
          <w:sz w:val="20"/>
          <w:szCs w:val="20"/>
        </w:rPr>
      </w:pPr>
    </w:p>
    <w:p w:rsidR="00AD30B1" w:rsidRDefault="00AD30B1" w:rsidP="00AD30B1">
      <w:pPr>
        <w:pStyle w:val="ListParagraph"/>
        <w:spacing w:line="240" w:lineRule="auto"/>
        <w:ind w:left="810"/>
        <w:jc w:val="both"/>
        <w:rPr>
          <w:rFonts w:ascii="Verdana" w:hAnsi="Verdana"/>
          <w:sz w:val="20"/>
          <w:szCs w:val="20"/>
        </w:rPr>
      </w:pPr>
      <w:r>
        <w:rPr>
          <w:rFonts w:ascii="Verdana" w:hAnsi="Verdana"/>
          <w:sz w:val="20"/>
          <w:szCs w:val="20"/>
        </w:rPr>
        <w:t xml:space="preserve">It is suggested to have naming conventions for ETL packages as the number of packages grows, to manage the packages easily. The following naming </w:t>
      </w:r>
      <w:r w:rsidR="00E04E53">
        <w:rPr>
          <w:rFonts w:ascii="Verdana" w:hAnsi="Verdana"/>
          <w:sz w:val="20"/>
          <w:szCs w:val="20"/>
        </w:rPr>
        <w:t xml:space="preserve">convention should be applied to </w:t>
      </w:r>
      <w:r>
        <w:rPr>
          <w:rFonts w:ascii="Verdana" w:hAnsi="Verdana"/>
          <w:sz w:val="20"/>
          <w:szCs w:val="20"/>
        </w:rPr>
        <w:t>package names</w:t>
      </w:r>
    </w:p>
    <w:p w:rsidR="00AD30B1" w:rsidRDefault="00AD30B1" w:rsidP="00AD30B1">
      <w:pPr>
        <w:pStyle w:val="ListParagraph"/>
        <w:spacing w:line="240" w:lineRule="auto"/>
        <w:ind w:left="810"/>
        <w:jc w:val="both"/>
        <w:rPr>
          <w:rFonts w:ascii="Verdana" w:hAnsi="Verdana"/>
          <w:sz w:val="20"/>
          <w:szCs w:val="20"/>
        </w:rPr>
      </w:pPr>
    </w:p>
    <w:p w:rsidR="00AD30B1" w:rsidRPr="00E04E53" w:rsidRDefault="00AD30B1" w:rsidP="00AD30B1">
      <w:pPr>
        <w:pStyle w:val="ListParagraph"/>
        <w:spacing w:line="240" w:lineRule="auto"/>
        <w:ind w:left="810"/>
        <w:jc w:val="both"/>
        <w:rPr>
          <w:rFonts w:ascii="Verdana" w:hAnsi="Verdana"/>
          <w:b/>
          <w:sz w:val="20"/>
          <w:szCs w:val="20"/>
        </w:rPr>
      </w:pPr>
      <w:r w:rsidRPr="00E04E53">
        <w:rPr>
          <w:rFonts w:ascii="Verdana" w:hAnsi="Verdana"/>
          <w:b/>
          <w:sz w:val="20"/>
          <w:szCs w:val="20"/>
        </w:rPr>
        <w:t>[PackageName].[DestionDatabaseName].[SubjectName].[TableName]</w:t>
      </w:r>
    </w:p>
    <w:p w:rsidR="00AD30B1" w:rsidRDefault="00AD30B1" w:rsidP="00AD30B1">
      <w:pPr>
        <w:pStyle w:val="ListParagraph"/>
        <w:spacing w:line="240" w:lineRule="auto"/>
        <w:ind w:left="810"/>
        <w:jc w:val="both"/>
        <w:rPr>
          <w:rFonts w:ascii="Verdana" w:hAnsi="Verdana"/>
          <w:sz w:val="20"/>
          <w:szCs w:val="20"/>
        </w:rPr>
      </w:pPr>
    </w:p>
    <w:p w:rsidR="00AD30B1" w:rsidRDefault="00AD30B1" w:rsidP="00AD30B1">
      <w:pPr>
        <w:pStyle w:val="ListParagraph"/>
        <w:spacing w:line="240" w:lineRule="auto"/>
        <w:ind w:left="810"/>
        <w:jc w:val="both"/>
        <w:rPr>
          <w:rFonts w:ascii="Verdana" w:hAnsi="Verdana"/>
          <w:sz w:val="20"/>
          <w:szCs w:val="20"/>
        </w:rPr>
      </w:pPr>
      <w:r>
        <w:rPr>
          <w:rFonts w:ascii="Verdana" w:hAnsi="Verdana"/>
          <w:sz w:val="20"/>
          <w:szCs w:val="20"/>
        </w:rPr>
        <w:t>All the names use PascalCasing.</w:t>
      </w:r>
    </w:p>
    <w:p w:rsidR="00EA6F38" w:rsidRDefault="00EA6F38" w:rsidP="00AD30B1">
      <w:pPr>
        <w:pStyle w:val="ListParagraph"/>
        <w:spacing w:line="240" w:lineRule="auto"/>
        <w:ind w:left="810"/>
        <w:jc w:val="both"/>
        <w:rPr>
          <w:rFonts w:ascii="Verdana" w:hAnsi="Verdana"/>
          <w:sz w:val="20"/>
          <w:szCs w:val="20"/>
        </w:rPr>
      </w:pPr>
    </w:p>
    <w:p w:rsidR="00EA6F38" w:rsidRDefault="00EA6F38" w:rsidP="00AD30B1">
      <w:pPr>
        <w:pStyle w:val="ListParagraph"/>
        <w:spacing w:line="240" w:lineRule="auto"/>
        <w:ind w:left="810"/>
        <w:jc w:val="both"/>
        <w:rPr>
          <w:rFonts w:ascii="Verdana" w:hAnsi="Verdana"/>
          <w:sz w:val="20"/>
          <w:szCs w:val="20"/>
        </w:rPr>
      </w:pPr>
    </w:p>
    <w:p w:rsidR="00AD30B1" w:rsidRPr="00EA6F38" w:rsidRDefault="00AD30B1" w:rsidP="00AD30B1">
      <w:pPr>
        <w:pStyle w:val="ListParagraph"/>
        <w:numPr>
          <w:ilvl w:val="0"/>
          <w:numId w:val="9"/>
        </w:numPr>
        <w:spacing w:line="240" w:lineRule="auto"/>
        <w:jc w:val="both"/>
        <w:rPr>
          <w:rFonts w:ascii="Verdana" w:hAnsi="Verdana"/>
          <w:sz w:val="20"/>
          <w:szCs w:val="20"/>
        </w:rPr>
      </w:pPr>
      <w:r w:rsidRPr="00EA6F38">
        <w:rPr>
          <w:rFonts w:ascii="Verdana" w:hAnsi="Verdana"/>
          <w:sz w:val="20"/>
          <w:szCs w:val="20"/>
        </w:rPr>
        <w:lastRenderedPageBreak/>
        <w:t>Tasks/Components naming conventions</w:t>
      </w:r>
    </w:p>
    <w:p w:rsidR="00361ACC" w:rsidRDefault="00AD30B1" w:rsidP="00AD30B1">
      <w:pPr>
        <w:spacing w:line="240" w:lineRule="auto"/>
        <w:ind w:left="810"/>
        <w:jc w:val="both"/>
        <w:rPr>
          <w:rFonts w:ascii="Verdana" w:hAnsi="Verdana"/>
          <w:sz w:val="20"/>
          <w:szCs w:val="20"/>
        </w:rPr>
      </w:pPr>
      <w:r>
        <w:rPr>
          <w:rFonts w:ascii="Verdana" w:hAnsi="Verdana"/>
          <w:sz w:val="20"/>
          <w:szCs w:val="20"/>
        </w:rPr>
        <w:t xml:space="preserve">Usually the best </w:t>
      </w:r>
      <w:r w:rsidR="009A2211">
        <w:rPr>
          <w:rFonts w:ascii="Verdana" w:hAnsi="Verdana"/>
          <w:sz w:val="20"/>
          <w:szCs w:val="20"/>
        </w:rPr>
        <w:t>practice is to start the name with acronym.</w:t>
      </w:r>
      <w:r w:rsidR="00361ACC">
        <w:rPr>
          <w:rFonts w:ascii="Verdana" w:hAnsi="Verdana"/>
          <w:sz w:val="20"/>
          <w:szCs w:val="20"/>
        </w:rPr>
        <w:t xml:space="preserve"> This approach will help to easily identify the tasks/components at the debug-time and run-time. The acronym should be used at the start of the name</w:t>
      </w:r>
    </w:p>
    <w:p w:rsidR="00361ACC" w:rsidRDefault="00361ACC" w:rsidP="00AD30B1">
      <w:pPr>
        <w:spacing w:line="240" w:lineRule="auto"/>
        <w:ind w:left="810"/>
        <w:jc w:val="both"/>
        <w:rPr>
          <w:rFonts w:ascii="Verdana" w:hAnsi="Verdana"/>
          <w:sz w:val="20"/>
          <w:szCs w:val="20"/>
        </w:rPr>
      </w:pPr>
    </w:p>
    <w:p w:rsidR="00361ACC" w:rsidRPr="00EA6F38" w:rsidRDefault="00361ACC" w:rsidP="00361ACC">
      <w:pPr>
        <w:pStyle w:val="ListParagraph"/>
        <w:numPr>
          <w:ilvl w:val="0"/>
          <w:numId w:val="9"/>
        </w:numPr>
        <w:spacing w:line="240" w:lineRule="auto"/>
        <w:jc w:val="both"/>
        <w:rPr>
          <w:rFonts w:ascii="Verdana" w:hAnsi="Verdana"/>
          <w:sz w:val="20"/>
          <w:szCs w:val="20"/>
        </w:rPr>
      </w:pPr>
      <w:r w:rsidRPr="00EA6F38">
        <w:rPr>
          <w:rFonts w:ascii="Verdana" w:hAnsi="Verdana"/>
          <w:sz w:val="20"/>
          <w:szCs w:val="20"/>
        </w:rPr>
        <w:t>Variable Names</w:t>
      </w:r>
    </w:p>
    <w:p w:rsidR="00361ACC" w:rsidRDefault="00361ACC" w:rsidP="00361ACC">
      <w:pPr>
        <w:spacing w:line="240" w:lineRule="auto"/>
        <w:ind w:left="810"/>
        <w:jc w:val="both"/>
        <w:rPr>
          <w:rFonts w:ascii="Verdana" w:hAnsi="Verdana"/>
          <w:sz w:val="20"/>
          <w:szCs w:val="20"/>
        </w:rPr>
      </w:pPr>
      <w:r>
        <w:rPr>
          <w:rFonts w:ascii="Verdana" w:hAnsi="Verdana"/>
          <w:sz w:val="20"/>
          <w:szCs w:val="20"/>
        </w:rPr>
        <w:t>Name convention for variables should be PascalCasing.</w:t>
      </w:r>
    </w:p>
    <w:p w:rsidR="00361ACC" w:rsidRDefault="00361ACC" w:rsidP="00361ACC">
      <w:pPr>
        <w:spacing w:line="240" w:lineRule="auto"/>
        <w:ind w:left="810"/>
        <w:jc w:val="both"/>
        <w:rPr>
          <w:rFonts w:ascii="Verdana" w:hAnsi="Verdana"/>
          <w:sz w:val="20"/>
          <w:szCs w:val="20"/>
        </w:rPr>
      </w:pPr>
      <w:r>
        <w:rPr>
          <w:rFonts w:ascii="Verdana" w:hAnsi="Verdana"/>
          <w:sz w:val="20"/>
          <w:szCs w:val="20"/>
        </w:rPr>
        <w:t>Eg:</w:t>
      </w:r>
    </w:p>
    <w:p w:rsidR="00361ACC" w:rsidRDefault="00361ACC" w:rsidP="00361ACC">
      <w:pPr>
        <w:spacing w:after="0" w:line="240" w:lineRule="auto"/>
        <w:ind w:left="806"/>
        <w:jc w:val="both"/>
        <w:rPr>
          <w:rFonts w:ascii="Verdana" w:hAnsi="Verdana"/>
          <w:sz w:val="20"/>
          <w:szCs w:val="20"/>
        </w:rPr>
      </w:pPr>
      <w:r>
        <w:rPr>
          <w:rFonts w:ascii="Verdana" w:hAnsi="Verdana"/>
          <w:sz w:val="20"/>
          <w:szCs w:val="20"/>
        </w:rPr>
        <w:t>SourceConnectionString</w:t>
      </w:r>
    </w:p>
    <w:p w:rsidR="00361ACC" w:rsidRDefault="00361ACC" w:rsidP="00361ACC">
      <w:pPr>
        <w:spacing w:after="0" w:line="240" w:lineRule="auto"/>
        <w:ind w:left="806"/>
        <w:jc w:val="both"/>
        <w:rPr>
          <w:rFonts w:ascii="Verdana" w:hAnsi="Verdana"/>
          <w:sz w:val="20"/>
          <w:szCs w:val="20"/>
        </w:rPr>
      </w:pPr>
      <w:r>
        <w:rPr>
          <w:rFonts w:ascii="Verdana" w:hAnsi="Verdana"/>
          <w:sz w:val="20"/>
          <w:szCs w:val="20"/>
        </w:rPr>
        <w:t>TargetConnectionString</w:t>
      </w:r>
    </w:p>
    <w:p w:rsidR="00361ACC" w:rsidRDefault="00361ACC" w:rsidP="00361ACC">
      <w:pPr>
        <w:spacing w:after="0" w:line="240" w:lineRule="auto"/>
        <w:ind w:left="806"/>
        <w:jc w:val="both"/>
        <w:rPr>
          <w:rFonts w:ascii="Verdana" w:hAnsi="Verdana"/>
          <w:sz w:val="20"/>
          <w:szCs w:val="20"/>
        </w:rPr>
      </w:pPr>
      <w:r>
        <w:rPr>
          <w:rFonts w:ascii="Verdana" w:hAnsi="Verdana"/>
          <w:sz w:val="20"/>
          <w:szCs w:val="20"/>
        </w:rPr>
        <w:t>LogConnectionString</w:t>
      </w:r>
    </w:p>
    <w:p w:rsidR="00361ACC" w:rsidRPr="00361ACC" w:rsidRDefault="00361ACC" w:rsidP="00361ACC">
      <w:pPr>
        <w:spacing w:line="240" w:lineRule="auto"/>
        <w:ind w:left="810"/>
        <w:jc w:val="both"/>
        <w:rPr>
          <w:rFonts w:ascii="Verdana" w:hAnsi="Verdana"/>
          <w:sz w:val="20"/>
          <w:szCs w:val="20"/>
        </w:rPr>
      </w:pPr>
    </w:p>
    <w:p w:rsidR="00361ACC" w:rsidRPr="00EA6F38" w:rsidRDefault="00361ACC" w:rsidP="00361ACC">
      <w:pPr>
        <w:pStyle w:val="ListParagraph"/>
        <w:numPr>
          <w:ilvl w:val="0"/>
          <w:numId w:val="9"/>
        </w:numPr>
        <w:spacing w:line="240" w:lineRule="auto"/>
        <w:jc w:val="both"/>
        <w:rPr>
          <w:rFonts w:ascii="Verdana" w:hAnsi="Verdana"/>
          <w:sz w:val="20"/>
          <w:szCs w:val="20"/>
        </w:rPr>
      </w:pPr>
      <w:r w:rsidRPr="00EA6F38">
        <w:rPr>
          <w:rFonts w:ascii="Verdana" w:hAnsi="Verdana"/>
          <w:sz w:val="20"/>
          <w:szCs w:val="20"/>
        </w:rPr>
        <w:t>Scripts</w:t>
      </w:r>
    </w:p>
    <w:p w:rsidR="00361ACC" w:rsidRDefault="00361ACC" w:rsidP="00361ACC">
      <w:pPr>
        <w:spacing w:line="240" w:lineRule="auto"/>
        <w:ind w:left="720"/>
        <w:jc w:val="both"/>
        <w:rPr>
          <w:rFonts w:ascii="Verdana" w:hAnsi="Verdana"/>
          <w:sz w:val="20"/>
          <w:szCs w:val="20"/>
        </w:rPr>
      </w:pPr>
      <w:r>
        <w:rPr>
          <w:rFonts w:ascii="Verdana" w:hAnsi="Verdana"/>
          <w:sz w:val="20"/>
          <w:szCs w:val="20"/>
        </w:rPr>
        <w:t>Talend supports java scripts. The script is used across talend using a script component. The following table summarizes the capitalization rules for identifiers and provides examples for the different types of identifiers.</w:t>
      </w:r>
    </w:p>
    <w:tbl>
      <w:tblPr>
        <w:tblStyle w:val="TableGrid"/>
        <w:tblW w:w="0" w:type="auto"/>
        <w:tblInd w:w="720" w:type="dxa"/>
        <w:tblLook w:val="04A0"/>
      </w:tblPr>
      <w:tblGrid>
        <w:gridCol w:w="2953"/>
        <w:gridCol w:w="2884"/>
        <w:gridCol w:w="3019"/>
      </w:tblGrid>
      <w:tr w:rsidR="004F6FE2" w:rsidTr="00361ACC">
        <w:tc>
          <w:tcPr>
            <w:tcW w:w="3192" w:type="dxa"/>
          </w:tcPr>
          <w:p w:rsidR="00361ACC" w:rsidRDefault="00361ACC" w:rsidP="00361ACC">
            <w:pPr>
              <w:jc w:val="both"/>
              <w:rPr>
                <w:rFonts w:ascii="Verdana" w:hAnsi="Verdana"/>
                <w:sz w:val="20"/>
                <w:szCs w:val="20"/>
              </w:rPr>
            </w:pPr>
            <w:r>
              <w:rPr>
                <w:rFonts w:ascii="Verdana" w:hAnsi="Verdana"/>
                <w:sz w:val="20"/>
                <w:szCs w:val="20"/>
              </w:rPr>
              <w:t>Identifier</w:t>
            </w:r>
          </w:p>
        </w:tc>
        <w:tc>
          <w:tcPr>
            <w:tcW w:w="3192" w:type="dxa"/>
          </w:tcPr>
          <w:p w:rsidR="00361ACC" w:rsidRDefault="00361ACC" w:rsidP="00361ACC">
            <w:pPr>
              <w:jc w:val="both"/>
              <w:rPr>
                <w:rFonts w:ascii="Verdana" w:hAnsi="Verdana"/>
                <w:sz w:val="20"/>
                <w:szCs w:val="20"/>
              </w:rPr>
            </w:pPr>
            <w:r>
              <w:rPr>
                <w:rFonts w:ascii="Verdana" w:hAnsi="Verdana"/>
                <w:sz w:val="20"/>
                <w:szCs w:val="20"/>
              </w:rPr>
              <w:t>Case</w:t>
            </w:r>
          </w:p>
        </w:tc>
        <w:tc>
          <w:tcPr>
            <w:tcW w:w="3192" w:type="dxa"/>
          </w:tcPr>
          <w:p w:rsidR="00361ACC" w:rsidRDefault="00361ACC" w:rsidP="00361ACC">
            <w:pPr>
              <w:jc w:val="both"/>
              <w:rPr>
                <w:rFonts w:ascii="Verdana" w:hAnsi="Verdana"/>
                <w:sz w:val="20"/>
                <w:szCs w:val="20"/>
              </w:rPr>
            </w:pPr>
            <w:r>
              <w:rPr>
                <w:rFonts w:ascii="Verdana" w:hAnsi="Verdana"/>
                <w:sz w:val="20"/>
                <w:szCs w:val="20"/>
              </w:rPr>
              <w:t>Example</w:t>
            </w:r>
          </w:p>
        </w:tc>
      </w:tr>
      <w:tr w:rsidR="004F6FE2" w:rsidTr="00361ACC">
        <w:tc>
          <w:tcPr>
            <w:tcW w:w="3192" w:type="dxa"/>
          </w:tcPr>
          <w:p w:rsidR="00361ACC" w:rsidRDefault="004F6FE2" w:rsidP="00361ACC">
            <w:pPr>
              <w:jc w:val="both"/>
              <w:rPr>
                <w:rFonts w:ascii="Verdana" w:hAnsi="Verdana"/>
                <w:sz w:val="20"/>
                <w:szCs w:val="20"/>
              </w:rPr>
            </w:pPr>
            <w:r>
              <w:rPr>
                <w:rFonts w:ascii="Verdana" w:hAnsi="Verdana"/>
                <w:sz w:val="20"/>
                <w:szCs w:val="20"/>
              </w:rPr>
              <w:t>Class</w:t>
            </w:r>
          </w:p>
        </w:tc>
        <w:tc>
          <w:tcPr>
            <w:tcW w:w="3192" w:type="dxa"/>
          </w:tcPr>
          <w:p w:rsidR="00361ACC" w:rsidRDefault="004F6FE2" w:rsidP="00361ACC">
            <w:pPr>
              <w:jc w:val="both"/>
              <w:rPr>
                <w:rFonts w:ascii="Verdana" w:hAnsi="Verdana"/>
                <w:sz w:val="20"/>
                <w:szCs w:val="20"/>
              </w:rPr>
            </w:pPr>
            <w:r>
              <w:rPr>
                <w:rFonts w:ascii="Verdana" w:hAnsi="Verdana"/>
                <w:sz w:val="20"/>
                <w:szCs w:val="20"/>
              </w:rPr>
              <w:t>Pascal</w:t>
            </w:r>
          </w:p>
        </w:tc>
        <w:tc>
          <w:tcPr>
            <w:tcW w:w="3192" w:type="dxa"/>
          </w:tcPr>
          <w:p w:rsidR="00361ACC" w:rsidRDefault="004F6FE2" w:rsidP="00361ACC">
            <w:pPr>
              <w:jc w:val="both"/>
              <w:rPr>
                <w:rFonts w:ascii="Verdana" w:hAnsi="Verdana"/>
                <w:sz w:val="20"/>
                <w:szCs w:val="20"/>
              </w:rPr>
            </w:pPr>
            <w:r>
              <w:rPr>
                <w:rFonts w:ascii="Verdana" w:hAnsi="Verdana"/>
                <w:sz w:val="20"/>
                <w:szCs w:val="20"/>
              </w:rPr>
              <w:t>AppDomain</w:t>
            </w:r>
          </w:p>
        </w:tc>
      </w:tr>
      <w:tr w:rsidR="004F6FE2" w:rsidTr="00361ACC">
        <w:tc>
          <w:tcPr>
            <w:tcW w:w="3192" w:type="dxa"/>
          </w:tcPr>
          <w:p w:rsidR="00361ACC" w:rsidRDefault="004F6FE2" w:rsidP="00361ACC">
            <w:pPr>
              <w:jc w:val="both"/>
              <w:rPr>
                <w:rFonts w:ascii="Verdana" w:hAnsi="Verdana"/>
                <w:sz w:val="20"/>
                <w:szCs w:val="20"/>
              </w:rPr>
            </w:pPr>
            <w:r>
              <w:rPr>
                <w:rFonts w:ascii="Verdana" w:hAnsi="Verdana"/>
                <w:sz w:val="20"/>
                <w:szCs w:val="20"/>
              </w:rPr>
              <w:t>Interface</w:t>
            </w:r>
          </w:p>
        </w:tc>
        <w:tc>
          <w:tcPr>
            <w:tcW w:w="3192" w:type="dxa"/>
          </w:tcPr>
          <w:p w:rsidR="00361ACC" w:rsidRDefault="004F6FE2" w:rsidP="00361ACC">
            <w:pPr>
              <w:jc w:val="both"/>
              <w:rPr>
                <w:rFonts w:ascii="Verdana" w:hAnsi="Verdana"/>
                <w:sz w:val="20"/>
                <w:szCs w:val="20"/>
              </w:rPr>
            </w:pPr>
            <w:r>
              <w:rPr>
                <w:rFonts w:ascii="Verdana" w:hAnsi="Verdana"/>
                <w:sz w:val="20"/>
                <w:szCs w:val="20"/>
              </w:rPr>
              <w:t>Pascal</w:t>
            </w:r>
          </w:p>
        </w:tc>
        <w:tc>
          <w:tcPr>
            <w:tcW w:w="3192" w:type="dxa"/>
          </w:tcPr>
          <w:p w:rsidR="00361ACC" w:rsidRDefault="004F6FE2" w:rsidP="00361ACC">
            <w:pPr>
              <w:jc w:val="both"/>
              <w:rPr>
                <w:rFonts w:ascii="Verdana" w:hAnsi="Verdana"/>
                <w:sz w:val="20"/>
                <w:szCs w:val="20"/>
              </w:rPr>
            </w:pPr>
            <w:r>
              <w:rPr>
                <w:rFonts w:ascii="Verdana" w:hAnsi="Verdana"/>
                <w:sz w:val="20"/>
                <w:szCs w:val="20"/>
              </w:rPr>
              <w:t>IDisposable</w:t>
            </w:r>
          </w:p>
        </w:tc>
      </w:tr>
      <w:tr w:rsidR="004F6FE2" w:rsidTr="00361ACC">
        <w:tc>
          <w:tcPr>
            <w:tcW w:w="3192" w:type="dxa"/>
          </w:tcPr>
          <w:p w:rsidR="00361ACC" w:rsidRDefault="004F6FE2" w:rsidP="00361ACC">
            <w:pPr>
              <w:jc w:val="both"/>
              <w:rPr>
                <w:rFonts w:ascii="Verdana" w:hAnsi="Verdana"/>
                <w:sz w:val="20"/>
                <w:szCs w:val="20"/>
              </w:rPr>
            </w:pPr>
            <w:r>
              <w:rPr>
                <w:rFonts w:ascii="Verdana" w:hAnsi="Verdana"/>
                <w:sz w:val="20"/>
                <w:szCs w:val="20"/>
              </w:rPr>
              <w:t>Namespace</w:t>
            </w:r>
          </w:p>
        </w:tc>
        <w:tc>
          <w:tcPr>
            <w:tcW w:w="3192" w:type="dxa"/>
          </w:tcPr>
          <w:p w:rsidR="00361ACC" w:rsidRDefault="004F6FE2" w:rsidP="00361ACC">
            <w:pPr>
              <w:jc w:val="both"/>
              <w:rPr>
                <w:rFonts w:ascii="Verdana" w:hAnsi="Verdana"/>
                <w:sz w:val="20"/>
                <w:szCs w:val="20"/>
              </w:rPr>
            </w:pPr>
            <w:r>
              <w:rPr>
                <w:rFonts w:ascii="Verdana" w:hAnsi="Verdana"/>
                <w:sz w:val="20"/>
                <w:szCs w:val="20"/>
              </w:rPr>
              <w:t>Pascal</w:t>
            </w:r>
          </w:p>
        </w:tc>
        <w:tc>
          <w:tcPr>
            <w:tcW w:w="3192" w:type="dxa"/>
          </w:tcPr>
          <w:p w:rsidR="00361ACC" w:rsidRDefault="004F6FE2" w:rsidP="00361ACC">
            <w:pPr>
              <w:jc w:val="both"/>
              <w:rPr>
                <w:rFonts w:ascii="Verdana" w:hAnsi="Verdana"/>
                <w:sz w:val="20"/>
                <w:szCs w:val="20"/>
              </w:rPr>
            </w:pPr>
            <w:r>
              <w:rPr>
                <w:rFonts w:ascii="Verdana" w:hAnsi="Verdana"/>
                <w:sz w:val="20"/>
                <w:szCs w:val="20"/>
              </w:rPr>
              <w:t>System.Drawing</w:t>
            </w:r>
          </w:p>
        </w:tc>
      </w:tr>
      <w:tr w:rsidR="004F6FE2" w:rsidTr="00361ACC">
        <w:tc>
          <w:tcPr>
            <w:tcW w:w="3192" w:type="dxa"/>
          </w:tcPr>
          <w:p w:rsidR="00361ACC" w:rsidRDefault="004F6FE2" w:rsidP="00361ACC">
            <w:pPr>
              <w:jc w:val="both"/>
              <w:rPr>
                <w:rFonts w:ascii="Verdana" w:hAnsi="Verdana"/>
                <w:sz w:val="20"/>
                <w:szCs w:val="20"/>
              </w:rPr>
            </w:pPr>
            <w:r>
              <w:rPr>
                <w:rFonts w:ascii="Verdana" w:hAnsi="Verdana"/>
                <w:sz w:val="20"/>
                <w:szCs w:val="20"/>
              </w:rPr>
              <w:t>Method</w:t>
            </w:r>
          </w:p>
        </w:tc>
        <w:tc>
          <w:tcPr>
            <w:tcW w:w="3192" w:type="dxa"/>
          </w:tcPr>
          <w:p w:rsidR="00361ACC" w:rsidRDefault="004F6FE2" w:rsidP="00361ACC">
            <w:pPr>
              <w:jc w:val="both"/>
              <w:rPr>
                <w:rFonts w:ascii="Verdana" w:hAnsi="Verdana"/>
                <w:sz w:val="20"/>
                <w:szCs w:val="20"/>
              </w:rPr>
            </w:pPr>
            <w:r>
              <w:rPr>
                <w:rFonts w:ascii="Verdana" w:hAnsi="Verdana"/>
                <w:sz w:val="20"/>
                <w:szCs w:val="20"/>
              </w:rPr>
              <w:t>Pascal</w:t>
            </w:r>
          </w:p>
        </w:tc>
        <w:tc>
          <w:tcPr>
            <w:tcW w:w="3192" w:type="dxa"/>
          </w:tcPr>
          <w:p w:rsidR="00361ACC" w:rsidRDefault="004F6FE2" w:rsidP="00361ACC">
            <w:pPr>
              <w:jc w:val="both"/>
              <w:rPr>
                <w:rFonts w:ascii="Verdana" w:hAnsi="Verdana"/>
                <w:sz w:val="20"/>
                <w:szCs w:val="20"/>
              </w:rPr>
            </w:pPr>
            <w:r>
              <w:rPr>
                <w:rFonts w:ascii="Verdana" w:hAnsi="Verdana"/>
                <w:sz w:val="20"/>
                <w:szCs w:val="20"/>
              </w:rPr>
              <w:t>ToString</w:t>
            </w:r>
          </w:p>
        </w:tc>
      </w:tr>
      <w:tr w:rsidR="004F6FE2" w:rsidTr="00361ACC">
        <w:tc>
          <w:tcPr>
            <w:tcW w:w="3192" w:type="dxa"/>
          </w:tcPr>
          <w:p w:rsidR="00361ACC" w:rsidRDefault="004F6FE2" w:rsidP="00361ACC">
            <w:pPr>
              <w:jc w:val="both"/>
              <w:rPr>
                <w:rFonts w:ascii="Verdana" w:hAnsi="Verdana"/>
                <w:sz w:val="20"/>
                <w:szCs w:val="20"/>
              </w:rPr>
            </w:pPr>
            <w:r>
              <w:rPr>
                <w:rFonts w:ascii="Verdana" w:hAnsi="Verdana"/>
                <w:sz w:val="20"/>
                <w:szCs w:val="20"/>
              </w:rPr>
              <w:t>Parameter</w:t>
            </w:r>
          </w:p>
        </w:tc>
        <w:tc>
          <w:tcPr>
            <w:tcW w:w="3192" w:type="dxa"/>
          </w:tcPr>
          <w:p w:rsidR="00361ACC" w:rsidRDefault="004F6FE2" w:rsidP="00361ACC">
            <w:pPr>
              <w:jc w:val="both"/>
              <w:rPr>
                <w:rFonts w:ascii="Verdana" w:hAnsi="Verdana"/>
                <w:sz w:val="20"/>
                <w:szCs w:val="20"/>
              </w:rPr>
            </w:pPr>
            <w:r>
              <w:rPr>
                <w:rFonts w:ascii="Verdana" w:hAnsi="Verdana"/>
                <w:sz w:val="20"/>
                <w:szCs w:val="20"/>
              </w:rPr>
              <w:t>Camel</w:t>
            </w:r>
          </w:p>
        </w:tc>
        <w:tc>
          <w:tcPr>
            <w:tcW w:w="3192" w:type="dxa"/>
          </w:tcPr>
          <w:p w:rsidR="00361ACC" w:rsidRDefault="004F6FE2" w:rsidP="00361ACC">
            <w:pPr>
              <w:jc w:val="both"/>
              <w:rPr>
                <w:rFonts w:ascii="Verdana" w:hAnsi="Verdana"/>
                <w:sz w:val="20"/>
                <w:szCs w:val="20"/>
              </w:rPr>
            </w:pPr>
            <w:r>
              <w:rPr>
                <w:rFonts w:ascii="Verdana" w:hAnsi="Verdana"/>
                <w:sz w:val="20"/>
                <w:szCs w:val="20"/>
              </w:rPr>
              <w:t>typeName</w:t>
            </w:r>
          </w:p>
        </w:tc>
      </w:tr>
      <w:tr w:rsidR="004F6FE2" w:rsidTr="00361ACC">
        <w:tc>
          <w:tcPr>
            <w:tcW w:w="3192" w:type="dxa"/>
          </w:tcPr>
          <w:p w:rsidR="00361ACC" w:rsidRDefault="004F6FE2" w:rsidP="00361ACC">
            <w:pPr>
              <w:jc w:val="both"/>
              <w:rPr>
                <w:rFonts w:ascii="Verdana" w:hAnsi="Verdana"/>
                <w:sz w:val="20"/>
                <w:szCs w:val="20"/>
              </w:rPr>
            </w:pPr>
            <w:r>
              <w:rPr>
                <w:rFonts w:ascii="Verdana" w:hAnsi="Verdana"/>
                <w:sz w:val="20"/>
                <w:szCs w:val="20"/>
              </w:rPr>
              <w:t>Property</w:t>
            </w:r>
          </w:p>
        </w:tc>
        <w:tc>
          <w:tcPr>
            <w:tcW w:w="3192" w:type="dxa"/>
          </w:tcPr>
          <w:p w:rsidR="00361ACC" w:rsidRDefault="004F6FE2" w:rsidP="00361ACC">
            <w:pPr>
              <w:jc w:val="both"/>
              <w:rPr>
                <w:rFonts w:ascii="Verdana" w:hAnsi="Verdana"/>
                <w:sz w:val="20"/>
                <w:szCs w:val="20"/>
              </w:rPr>
            </w:pPr>
            <w:r>
              <w:rPr>
                <w:rFonts w:ascii="Verdana" w:hAnsi="Verdana"/>
                <w:sz w:val="20"/>
                <w:szCs w:val="20"/>
              </w:rPr>
              <w:t>Pascal</w:t>
            </w:r>
          </w:p>
        </w:tc>
        <w:tc>
          <w:tcPr>
            <w:tcW w:w="3192" w:type="dxa"/>
          </w:tcPr>
          <w:p w:rsidR="00361ACC" w:rsidRDefault="004F6FE2" w:rsidP="00361ACC">
            <w:pPr>
              <w:jc w:val="both"/>
              <w:rPr>
                <w:rFonts w:ascii="Verdana" w:hAnsi="Verdana"/>
                <w:sz w:val="20"/>
                <w:szCs w:val="20"/>
              </w:rPr>
            </w:pPr>
            <w:r>
              <w:rPr>
                <w:rFonts w:ascii="Verdana" w:hAnsi="Verdana"/>
                <w:sz w:val="20"/>
                <w:szCs w:val="20"/>
              </w:rPr>
              <w:t>BlackColor</w:t>
            </w:r>
          </w:p>
        </w:tc>
      </w:tr>
      <w:tr w:rsidR="004F6FE2" w:rsidTr="00361ACC">
        <w:tc>
          <w:tcPr>
            <w:tcW w:w="3192" w:type="dxa"/>
          </w:tcPr>
          <w:p w:rsidR="00361ACC" w:rsidRDefault="004F6FE2" w:rsidP="00361ACC">
            <w:pPr>
              <w:jc w:val="both"/>
              <w:rPr>
                <w:rFonts w:ascii="Verdana" w:hAnsi="Verdana"/>
                <w:sz w:val="20"/>
                <w:szCs w:val="20"/>
              </w:rPr>
            </w:pPr>
            <w:r>
              <w:rPr>
                <w:rFonts w:ascii="Verdana" w:hAnsi="Verdana"/>
                <w:sz w:val="20"/>
                <w:szCs w:val="20"/>
              </w:rPr>
              <w:t>Exceptional class</w:t>
            </w:r>
          </w:p>
        </w:tc>
        <w:tc>
          <w:tcPr>
            <w:tcW w:w="3192" w:type="dxa"/>
          </w:tcPr>
          <w:p w:rsidR="00361ACC" w:rsidRDefault="004F6FE2" w:rsidP="00361ACC">
            <w:pPr>
              <w:jc w:val="both"/>
              <w:rPr>
                <w:rFonts w:ascii="Verdana" w:hAnsi="Verdana"/>
                <w:sz w:val="20"/>
                <w:szCs w:val="20"/>
              </w:rPr>
            </w:pPr>
            <w:r>
              <w:rPr>
                <w:rFonts w:ascii="Verdana" w:hAnsi="Verdana"/>
                <w:sz w:val="20"/>
                <w:szCs w:val="20"/>
              </w:rPr>
              <w:t>Pascal</w:t>
            </w:r>
          </w:p>
        </w:tc>
        <w:tc>
          <w:tcPr>
            <w:tcW w:w="3192" w:type="dxa"/>
          </w:tcPr>
          <w:p w:rsidR="00361ACC" w:rsidRDefault="004F6FE2" w:rsidP="00361ACC">
            <w:pPr>
              <w:jc w:val="both"/>
              <w:rPr>
                <w:rFonts w:ascii="Verdana" w:hAnsi="Verdana"/>
                <w:sz w:val="20"/>
                <w:szCs w:val="20"/>
              </w:rPr>
            </w:pPr>
            <w:r>
              <w:rPr>
                <w:rFonts w:ascii="Verdana" w:hAnsi="Verdana"/>
                <w:sz w:val="20"/>
                <w:szCs w:val="20"/>
              </w:rPr>
              <w:t>WebException</w:t>
            </w:r>
          </w:p>
        </w:tc>
      </w:tr>
    </w:tbl>
    <w:p w:rsidR="00956C68" w:rsidRDefault="00361ACC" w:rsidP="00F91557">
      <w:pPr>
        <w:spacing w:line="240" w:lineRule="auto"/>
        <w:ind w:left="720"/>
        <w:jc w:val="both"/>
        <w:rPr>
          <w:rFonts w:ascii="Verdana" w:hAnsi="Verdana"/>
          <w:sz w:val="20"/>
          <w:szCs w:val="20"/>
        </w:rPr>
      </w:pPr>
      <w:r>
        <w:rPr>
          <w:rFonts w:ascii="Verdana" w:hAnsi="Verdana"/>
          <w:sz w:val="20"/>
          <w:szCs w:val="20"/>
        </w:rPr>
        <w:t xml:space="preserve"> </w:t>
      </w:r>
    </w:p>
    <w:p w:rsidR="00F91557" w:rsidRDefault="00F91557" w:rsidP="00F91557">
      <w:pPr>
        <w:pStyle w:val="ListParagraph"/>
        <w:numPr>
          <w:ilvl w:val="2"/>
          <w:numId w:val="2"/>
        </w:numPr>
        <w:spacing w:line="240" w:lineRule="auto"/>
        <w:jc w:val="both"/>
        <w:rPr>
          <w:rFonts w:ascii="Verdana" w:hAnsi="Verdana"/>
          <w:sz w:val="24"/>
          <w:szCs w:val="24"/>
        </w:rPr>
      </w:pPr>
      <w:r>
        <w:rPr>
          <w:rFonts w:ascii="Verdana" w:hAnsi="Verdana"/>
          <w:sz w:val="24"/>
          <w:szCs w:val="24"/>
        </w:rPr>
        <w:t>Sql Naming Conventions</w:t>
      </w:r>
    </w:p>
    <w:p w:rsidR="00F91557" w:rsidRPr="00F91557" w:rsidRDefault="00267646" w:rsidP="00F91557">
      <w:pPr>
        <w:spacing w:line="240" w:lineRule="auto"/>
        <w:jc w:val="both"/>
        <w:rPr>
          <w:rFonts w:ascii="Verdana" w:hAnsi="Verdana"/>
          <w:sz w:val="20"/>
          <w:szCs w:val="20"/>
        </w:rPr>
      </w:pPr>
      <w:r>
        <w:rPr>
          <w:rFonts w:ascii="Verdana" w:hAnsi="Verdana"/>
          <w:sz w:val="20"/>
          <w:szCs w:val="20"/>
        </w:rPr>
        <w:t>All Sql keywords must b</w:t>
      </w:r>
      <w:r w:rsidR="00F91557" w:rsidRPr="00F91557">
        <w:rPr>
          <w:rFonts w:ascii="Verdana" w:hAnsi="Verdana"/>
          <w:sz w:val="20"/>
          <w:szCs w:val="20"/>
        </w:rPr>
        <w:t>e upper case. All declared variables must be Camel case while all stored procedure names,function names,trigger names, Table names and column names in query must be in Pascal case.</w:t>
      </w:r>
    </w:p>
    <w:p w:rsidR="00F91557" w:rsidRPr="00F91557" w:rsidRDefault="00F91557" w:rsidP="00F91557">
      <w:pPr>
        <w:spacing w:line="240" w:lineRule="auto"/>
        <w:jc w:val="both"/>
        <w:rPr>
          <w:rFonts w:ascii="Verdana" w:hAnsi="Verdana"/>
          <w:sz w:val="20"/>
          <w:szCs w:val="20"/>
        </w:rPr>
      </w:pPr>
      <w:r w:rsidRPr="00F91557">
        <w:rPr>
          <w:rFonts w:ascii="Verdana" w:hAnsi="Verdana"/>
          <w:sz w:val="20"/>
          <w:szCs w:val="20"/>
        </w:rPr>
        <w:t>All view names must start with letter ‘v’ followed by the name of the view in pascal case.. All table names must be singulars.</w:t>
      </w:r>
    </w:p>
    <w:p w:rsidR="00F91557" w:rsidRPr="00F91557" w:rsidRDefault="00F91557" w:rsidP="00F91557">
      <w:pPr>
        <w:spacing w:line="240" w:lineRule="auto"/>
        <w:jc w:val="both"/>
        <w:rPr>
          <w:rFonts w:ascii="Verdana" w:hAnsi="Verdana"/>
          <w:sz w:val="20"/>
          <w:szCs w:val="20"/>
        </w:rPr>
      </w:pPr>
      <w:r w:rsidRPr="00F91557">
        <w:rPr>
          <w:rFonts w:ascii="Verdana" w:hAnsi="Verdana"/>
          <w:sz w:val="20"/>
          <w:szCs w:val="20"/>
        </w:rPr>
        <w:t xml:space="preserve">If the table belongs to specific schema/module, it should be appended with a acronym of the module/schema </w:t>
      </w:r>
    </w:p>
    <w:p w:rsidR="00494584" w:rsidRPr="00F91557" w:rsidRDefault="00494584" w:rsidP="00AF03A2">
      <w:pPr>
        <w:spacing w:line="240" w:lineRule="auto"/>
        <w:jc w:val="both"/>
        <w:rPr>
          <w:rFonts w:ascii="Verdana" w:hAnsi="Verdana"/>
          <w:sz w:val="20"/>
          <w:szCs w:val="20"/>
        </w:rPr>
      </w:pPr>
    </w:p>
    <w:p w:rsidR="00445594" w:rsidRDefault="00CD4E26" w:rsidP="000D7FA6">
      <w:pPr>
        <w:pStyle w:val="ListParagraph"/>
        <w:numPr>
          <w:ilvl w:val="1"/>
          <w:numId w:val="2"/>
        </w:numPr>
        <w:spacing w:line="240" w:lineRule="auto"/>
        <w:jc w:val="both"/>
        <w:rPr>
          <w:rFonts w:ascii="Verdana" w:hAnsi="Verdana"/>
          <w:sz w:val="24"/>
          <w:szCs w:val="24"/>
        </w:rPr>
      </w:pPr>
      <w:r>
        <w:rPr>
          <w:rFonts w:ascii="Verdana" w:hAnsi="Verdana"/>
          <w:sz w:val="24"/>
          <w:szCs w:val="24"/>
        </w:rPr>
        <w:t>Sql coding standards</w:t>
      </w:r>
    </w:p>
    <w:p w:rsidR="000D7FA6" w:rsidRDefault="000D7FA6" w:rsidP="000D7FA6">
      <w:pPr>
        <w:pStyle w:val="ListParagraph"/>
        <w:spacing w:line="240" w:lineRule="auto"/>
        <w:ind w:left="-270"/>
        <w:jc w:val="both"/>
        <w:rPr>
          <w:rFonts w:ascii="Verdana" w:hAnsi="Verdana"/>
          <w:sz w:val="24"/>
          <w:szCs w:val="24"/>
        </w:rPr>
      </w:pPr>
    </w:p>
    <w:p w:rsidR="00620B2D" w:rsidRDefault="000D7FA6" w:rsidP="00620B2D">
      <w:pPr>
        <w:pStyle w:val="ListParagraph"/>
        <w:numPr>
          <w:ilvl w:val="0"/>
          <w:numId w:val="12"/>
        </w:numPr>
        <w:spacing w:after="0" w:line="240" w:lineRule="auto"/>
        <w:ind w:left="86"/>
        <w:jc w:val="both"/>
        <w:rPr>
          <w:rFonts w:ascii="Verdana" w:hAnsi="Verdana"/>
          <w:sz w:val="20"/>
          <w:szCs w:val="20"/>
        </w:rPr>
      </w:pPr>
      <w:r w:rsidRPr="000D7FA6">
        <w:rPr>
          <w:rFonts w:ascii="Verdana" w:hAnsi="Verdana"/>
          <w:sz w:val="20"/>
          <w:szCs w:val="20"/>
        </w:rPr>
        <w:t xml:space="preserve">Create indexed only on tables that have high query </w:t>
      </w:r>
      <w:r w:rsidR="00D03B3D" w:rsidRPr="000D7FA6">
        <w:rPr>
          <w:rFonts w:ascii="Verdana" w:hAnsi="Verdana"/>
          <w:sz w:val="20"/>
          <w:szCs w:val="20"/>
        </w:rPr>
        <w:t>pressure for</w:t>
      </w:r>
      <w:r w:rsidRPr="000D7FA6">
        <w:rPr>
          <w:rFonts w:ascii="Verdana" w:hAnsi="Verdana"/>
          <w:sz w:val="20"/>
          <w:szCs w:val="20"/>
        </w:rPr>
        <w:t xml:space="preserve"> select statements. But indexed should not be created on tables where CURD operations are used frequently. An index speeds up the selection if index is used in the select statement in where clause. The same index will sow down the insert statement if used in the statement or not as the indexes readjust everytime the structure of the table is altered.</w:t>
      </w:r>
    </w:p>
    <w:p w:rsidR="00620B2D" w:rsidRPr="00620B2D" w:rsidRDefault="00620B2D" w:rsidP="00620B2D">
      <w:pPr>
        <w:spacing w:line="240" w:lineRule="auto"/>
        <w:jc w:val="both"/>
        <w:rPr>
          <w:rFonts w:ascii="Verdana" w:hAnsi="Verdana"/>
          <w:sz w:val="20"/>
          <w:szCs w:val="20"/>
        </w:rPr>
      </w:pPr>
    </w:p>
    <w:p w:rsidR="000D7FA6" w:rsidRDefault="00620B2D" w:rsidP="000D7FA6">
      <w:pPr>
        <w:pStyle w:val="ListParagraph"/>
        <w:numPr>
          <w:ilvl w:val="0"/>
          <w:numId w:val="12"/>
        </w:numPr>
        <w:spacing w:line="240" w:lineRule="auto"/>
        <w:jc w:val="both"/>
        <w:rPr>
          <w:rFonts w:ascii="Verdana" w:hAnsi="Verdana"/>
          <w:sz w:val="20"/>
          <w:szCs w:val="20"/>
        </w:rPr>
      </w:pPr>
      <w:r>
        <w:rPr>
          <w:rFonts w:ascii="Verdana" w:hAnsi="Verdana"/>
          <w:sz w:val="20"/>
          <w:szCs w:val="20"/>
        </w:rPr>
        <w:t>Primary Key</w:t>
      </w:r>
      <w:r w:rsidRPr="00620B2D">
        <w:rPr>
          <w:rFonts w:ascii="Verdana" w:hAnsi="Verdana"/>
          <w:sz w:val="20"/>
          <w:szCs w:val="20"/>
        </w:rPr>
        <w:t xml:space="preserve"> is a field or a set of fields in the database table that uniquely identify records in the database table. A table can have only one primary key. The naming conventions for primary key constraints should have a "PK_" prefix, followed by the table name. The syntax should be "PK_&lt;TableName&gt;".</w:t>
      </w:r>
    </w:p>
    <w:p w:rsidR="00620B2D" w:rsidRPr="00620B2D" w:rsidRDefault="00620B2D" w:rsidP="00620B2D">
      <w:pPr>
        <w:pStyle w:val="ListParagraph"/>
        <w:rPr>
          <w:rFonts w:ascii="Verdana" w:hAnsi="Verdana"/>
          <w:sz w:val="20"/>
          <w:szCs w:val="20"/>
        </w:rPr>
      </w:pPr>
    </w:p>
    <w:p w:rsidR="00620B2D" w:rsidRPr="00B64F07" w:rsidRDefault="00620B2D" w:rsidP="000D7FA6">
      <w:pPr>
        <w:pStyle w:val="ListParagraph"/>
        <w:numPr>
          <w:ilvl w:val="0"/>
          <w:numId w:val="12"/>
        </w:numPr>
        <w:spacing w:line="240" w:lineRule="auto"/>
        <w:jc w:val="both"/>
        <w:rPr>
          <w:rFonts w:ascii="Verdana" w:hAnsi="Verdana"/>
          <w:sz w:val="20"/>
          <w:szCs w:val="20"/>
        </w:rPr>
      </w:pPr>
      <w:r w:rsidRPr="00B64F07">
        <w:rPr>
          <w:rFonts w:ascii="Verdana" w:hAnsi="Verdana"/>
          <w:sz w:val="20"/>
          <w:szCs w:val="20"/>
        </w:rPr>
        <w:t>Foreign Key is a field in the database table that is primary key in other table. The naming conventions for a foreign key constraint should have a "FK_" prefix, followed by the target table name, followed by the source table name. The syntax should be "FK_&lt;TargetTable&gt;_&lt;SourceTable&gt;".</w:t>
      </w:r>
    </w:p>
    <w:p w:rsidR="00620B2D" w:rsidRPr="00620B2D" w:rsidRDefault="00620B2D" w:rsidP="00620B2D">
      <w:pPr>
        <w:pStyle w:val="ListParagraph"/>
        <w:rPr>
          <w:rFonts w:ascii="Verdana" w:hAnsi="Verdana"/>
          <w:sz w:val="20"/>
          <w:szCs w:val="20"/>
        </w:rPr>
      </w:pPr>
    </w:p>
    <w:p w:rsidR="00620B2D" w:rsidRDefault="00B64F07" w:rsidP="000D7FA6">
      <w:pPr>
        <w:pStyle w:val="ListParagraph"/>
        <w:numPr>
          <w:ilvl w:val="0"/>
          <w:numId w:val="12"/>
        </w:numPr>
        <w:spacing w:line="240" w:lineRule="auto"/>
        <w:jc w:val="both"/>
        <w:rPr>
          <w:rFonts w:ascii="Verdana" w:hAnsi="Verdana"/>
          <w:sz w:val="20"/>
          <w:szCs w:val="20"/>
        </w:rPr>
      </w:pPr>
      <w:r w:rsidRPr="00B64F07">
        <w:rPr>
          <w:rFonts w:ascii="Verdana" w:hAnsi="Verdana"/>
          <w:sz w:val="20"/>
          <w:szCs w:val="20"/>
        </w:rPr>
        <w:t xml:space="preserve">Unique key is a set of one or more fields/columns of a table that uniquely identify a record in database table. It is like Primary key but it can accept only one null value. The naming conventions </w:t>
      </w:r>
      <w:r w:rsidR="00223A5C" w:rsidRPr="00B64F07">
        <w:rPr>
          <w:rFonts w:ascii="Verdana" w:hAnsi="Verdana"/>
          <w:sz w:val="20"/>
          <w:szCs w:val="20"/>
        </w:rPr>
        <w:t>for unique key constraints</w:t>
      </w:r>
      <w:r w:rsidRPr="00B64F07">
        <w:rPr>
          <w:rFonts w:ascii="Verdana" w:hAnsi="Verdana"/>
          <w:sz w:val="20"/>
          <w:szCs w:val="20"/>
        </w:rPr>
        <w:t xml:space="preserve"> should have a "UQ_" prefix, followed by the table name, followed by the column name. The syntax for a unique constraint should be "UQ_&lt;TableName&gt;_&lt;ColumnName(s)&gt;".</w:t>
      </w:r>
    </w:p>
    <w:p w:rsidR="007A1496" w:rsidRPr="007A1496" w:rsidRDefault="007A1496" w:rsidP="007A1496">
      <w:pPr>
        <w:pStyle w:val="ListParagraph"/>
        <w:rPr>
          <w:rFonts w:ascii="Verdana" w:hAnsi="Verdana"/>
          <w:sz w:val="20"/>
          <w:szCs w:val="20"/>
        </w:rPr>
      </w:pPr>
    </w:p>
    <w:p w:rsidR="007A1496" w:rsidRDefault="007A1496" w:rsidP="000D7FA6">
      <w:pPr>
        <w:pStyle w:val="ListParagraph"/>
        <w:numPr>
          <w:ilvl w:val="0"/>
          <w:numId w:val="12"/>
        </w:numPr>
        <w:spacing w:line="240" w:lineRule="auto"/>
        <w:jc w:val="both"/>
        <w:rPr>
          <w:rFonts w:ascii="Verdana" w:hAnsi="Verdana"/>
          <w:sz w:val="20"/>
          <w:szCs w:val="20"/>
        </w:rPr>
      </w:pPr>
      <w:r w:rsidRPr="007A1496">
        <w:rPr>
          <w:rFonts w:ascii="Verdana" w:hAnsi="Verdana"/>
          <w:sz w:val="20"/>
          <w:szCs w:val="20"/>
        </w:rPr>
        <w:t>Try to avoid wildcard characters at the beginning of a word while searching using the LIKE keyword, as that result in an index scan, which defeats the purpose of an index. The following statement results in an index scan, while the second sta</w:t>
      </w:r>
      <w:r>
        <w:rPr>
          <w:rFonts w:ascii="Verdana" w:hAnsi="Verdana"/>
          <w:sz w:val="20"/>
          <w:szCs w:val="20"/>
        </w:rPr>
        <w:t>tement results in an index seek</w:t>
      </w:r>
    </w:p>
    <w:p w:rsidR="0047523A" w:rsidRPr="0047523A" w:rsidRDefault="0047523A" w:rsidP="0047523A">
      <w:pPr>
        <w:pStyle w:val="ListParagraph"/>
        <w:rPr>
          <w:rFonts w:ascii="Verdana" w:hAnsi="Verdana"/>
          <w:sz w:val="20"/>
          <w:szCs w:val="20"/>
        </w:rPr>
      </w:pPr>
    </w:p>
    <w:p w:rsidR="0047523A" w:rsidRDefault="0047523A" w:rsidP="000D7FA6">
      <w:pPr>
        <w:pStyle w:val="ListParagraph"/>
        <w:numPr>
          <w:ilvl w:val="0"/>
          <w:numId w:val="12"/>
        </w:numPr>
        <w:spacing w:line="240" w:lineRule="auto"/>
        <w:jc w:val="both"/>
        <w:rPr>
          <w:rFonts w:ascii="Verdana" w:hAnsi="Verdana"/>
          <w:sz w:val="20"/>
          <w:szCs w:val="20"/>
        </w:rPr>
      </w:pPr>
      <w:r w:rsidRPr="0047523A">
        <w:rPr>
          <w:rFonts w:ascii="Verdana" w:hAnsi="Verdana"/>
          <w:sz w:val="20"/>
          <w:szCs w:val="20"/>
        </w:rPr>
        <w:t>Avoid searching using not equals operators (&lt;&gt; and NOT) as they result in table and index scans.</w:t>
      </w:r>
    </w:p>
    <w:p w:rsidR="0047523A" w:rsidRPr="0047523A" w:rsidRDefault="0047523A" w:rsidP="0047523A">
      <w:pPr>
        <w:pStyle w:val="ListParagraph"/>
        <w:rPr>
          <w:rFonts w:ascii="Verdana" w:hAnsi="Verdana"/>
          <w:sz w:val="20"/>
          <w:szCs w:val="20"/>
        </w:rPr>
      </w:pPr>
    </w:p>
    <w:p w:rsidR="0047523A" w:rsidRDefault="0047523A" w:rsidP="000D7FA6">
      <w:pPr>
        <w:pStyle w:val="ListParagraph"/>
        <w:numPr>
          <w:ilvl w:val="0"/>
          <w:numId w:val="12"/>
        </w:numPr>
        <w:spacing w:line="240" w:lineRule="auto"/>
        <w:jc w:val="both"/>
        <w:rPr>
          <w:rFonts w:ascii="Verdana" w:hAnsi="Verdana"/>
          <w:sz w:val="20"/>
          <w:szCs w:val="20"/>
        </w:rPr>
      </w:pPr>
      <w:r>
        <w:rPr>
          <w:rFonts w:ascii="Verdana" w:hAnsi="Verdana"/>
          <w:sz w:val="20"/>
          <w:szCs w:val="20"/>
        </w:rPr>
        <w:t>Use derived tables whenever possible as they have high query performance.</w:t>
      </w:r>
    </w:p>
    <w:p w:rsidR="00B400AC" w:rsidRPr="00B400AC" w:rsidRDefault="00B400AC" w:rsidP="00B400AC">
      <w:pPr>
        <w:pStyle w:val="ListParagraph"/>
        <w:rPr>
          <w:rFonts w:ascii="Verdana" w:hAnsi="Verdana"/>
          <w:sz w:val="20"/>
          <w:szCs w:val="20"/>
        </w:rPr>
      </w:pPr>
    </w:p>
    <w:p w:rsidR="00B400AC" w:rsidRDefault="00B400AC" w:rsidP="00F35C6B">
      <w:pPr>
        <w:pStyle w:val="ListParagraph"/>
        <w:numPr>
          <w:ilvl w:val="0"/>
          <w:numId w:val="12"/>
        </w:numPr>
        <w:spacing w:line="240" w:lineRule="auto"/>
        <w:jc w:val="both"/>
        <w:rPr>
          <w:rFonts w:ascii="Verdana" w:hAnsi="Verdana"/>
          <w:sz w:val="20"/>
          <w:szCs w:val="20"/>
        </w:rPr>
      </w:pPr>
      <w:r w:rsidRPr="00B400AC">
        <w:rPr>
          <w:rFonts w:ascii="Verdana" w:hAnsi="Verdana"/>
          <w:sz w:val="20"/>
          <w:szCs w:val="20"/>
        </w:rPr>
        <w:t>Use the more readable ANSI-Standard Join clauses instead of the old style joins. With ANSI joins, the WHERE clause is used only for filtering data. Whereas with older style joins, the WHERE clause handles both the join condition and filtering data</w:t>
      </w:r>
      <w:r>
        <w:rPr>
          <w:rFonts w:ascii="Verdana" w:hAnsi="Verdana"/>
          <w:sz w:val="20"/>
          <w:szCs w:val="20"/>
        </w:rPr>
        <w:t>.</w:t>
      </w:r>
    </w:p>
    <w:p w:rsidR="00D03B3D" w:rsidRPr="00D03B3D" w:rsidRDefault="00D03B3D" w:rsidP="00D03B3D">
      <w:pPr>
        <w:pStyle w:val="ListParagraph"/>
        <w:rPr>
          <w:rFonts w:ascii="Verdana" w:hAnsi="Verdana"/>
          <w:sz w:val="20"/>
          <w:szCs w:val="20"/>
        </w:rPr>
      </w:pPr>
    </w:p>
    <w:p w:rsidR="00D03B3D" w:rsidRPr="00223A5C" w:rsidRDefault="00223A5C" w:rsidP="00F35C6B">
      <w:pPr>
        <w:pStyle w:val="ListParagraph"/>
        <w:numPr>
          <w:ilvl w:val="0"/>
          <w:numId w:val="12"/>
        </w:numPr>
        <w:spacing w:line="240" w:lineRule="auto"/>
        <w:jc w:val="both"/>
        <w:rPr>
          <w:rFonts w:ascii="Verdana" w:hAnsi="Verdana"/>
          <w:sz w:val="20"/>
          <w:szCs w:val="20"/>
        </w:rPr>
      </w:pPr>
      <w:r w:rsidRPr="00223A5C">
        <w:rPr>
          <w:rFonts w:ascii="Verdana" w:hAnsi="Verdana"/>
          <w:sz w:val="20"/>
          <w:szCs w:val="20"/>
        </w:rPr>
        <w:t>Try to avoid server side cursors as much as possible. Always stick to a ‘set-based approach’ instead of a ‘procedural approach’ for accessing and manipulating data. Cursors can often be avoided by using SELECT statements instead.</w:t>
      </w:r>
    </w:p>
    <w:p w:rsidR="00223A5C" w:rsidRPr="00223A5C" w:rsidRDefault="00223A5C" w:rsidP="00223A5C">
      <w:pPr>
        <w:pStyle w:val="ListParagraph"/>
        <w:rPr>
          <w:rFonts w:ascii="Verdana" w:hAnsi="Verdana"/>
          <w:sz w:val="20"/>
          <w:szCs w:val="20"/>
        </w:rPr>
      </w:pPr>
    </w:p>
    <w:p w:rsidR="00223A5C" w:rsidRPr="00223A5C" w:rsidRDefault="00223A5C" w:rsidP="00F35C6B">
      <w:pPr>
        <w:pStyle w:val="ListParagraph"/>
        <w:numPr>
          <w:ilvl w:val="0"/>
          <w:numId w:val="12"/>
        </w:numPr>
        <w:spacing w:line="240" w:lineRule="auto"/>
        <w:jc w:val="both"/>
        <w:rPr>
          <w:rFonts w:ascii="Verdana" w:hAnsi="Verdana"/>
          <w:sz w:val="20"/>
          <w:szCs w:val="20"/>
        </w:rPr>
      </w:pPr>
      <w:r>
        <w:rPr>
          <w:rFonts w:ascii="Verdana" w:hAnsi="Verdana"/>
          <w:sz w:val="20"/>
          <w:szCs w:val="20"/>
        </w:rPr>
        <w:t xml:space="preserve"> </w:t>
      </w:r>
      <w:r w:rsidRPr="00223A5C">
        <w:rPr>
          <w:rFonts w:ascii="Verdana" w:hAnsi="Verdana"/>
          <w:sz w:val="20"/>
          <w:szCs w:val="20"/>
        </w:rPr>
        <w:t>Do not prefix your stored procedure names with “sp_”. The prefix sp_ is reserved for system stored procedure that ship with SQL Server. Whenever SQL Server encounters a procedure name starting with sp_, it first tries to locate the procedure in the master database, then it looks for any qualifiers (database, owner) provided, then it tries dbo as the owner.</w:t>
      </w:r>
    </w:p>
    <w:p w:rsidR="00223A5C" w:rsidRPr="00223A5C" w:rsidRDefault="00223A5C" w:rsidP="00223A5C">
      <w:pPr>
        <w:pStyle w:val="ListParagraph"/>
        <w:rPr>
          <w:rFonts w:ascii="Verdana" w:hAnsi="Verdana"/>
          <w:sz w:val="20"/>
          <w:szCs w:val="20"/>
        </w:rPr>
      </w:pPr>
    </w:p>
    <w:p w:rsidR="00223A5C" w:rsidRPr="00223A5C" w:rsidRDefault="00223A5C" w:rsidP="00F35C6B">
      <w:pPr>
        <w:pStyle w:val="ListParagraph"/>
        <w:numPr>
          <w:ilvl w:val="0"/>
          <w:numId w:val="12"/>
        </w:numPr>
        <w:spacing w:line="240" w:lineRule="auto"/>
        <w:jc w:val="both"/>
        <w:rPr>
          <w:rFonts w:ascii="Verdana" w:hAnsi="Verdana"/>
          <w:sz w:val="20"/>
          <w:szCs w:val="20"/>
        </w:rPr>
      </w:pPr>
      <w:r w:rsidRPr="00223A5C">
        <w:rPr>
          <w:rFonts w:ascii="Verdana" w:hAnsi="Verdana"/>
          <w:sz w:val="20"/>
          <w:szCs w:val="20"/>
        </w:rPr>
        <w:t xml:space="preserve"> Incorporate your frequently required, complicated joins and calculations into a view so that you don’t have to repeat those joins/calculations in all your queries. Instead, just select from the view. Views are also used to restrict access to the base tables by granting permission only on views.</w:t>
      </w:r>
    </w:p>
    <w:p w:rsidR="00223A5C" w:rsidRPr="00223A5C" w:rsidRDefault="00223A5C" w:rsidP="00223A5C">
      <w:pPr>
        <w:pStyle w:val="ListParagraph"/>
        <w:rPr>
          <w:rFonts w:ascii="Verdana" w:hAnsi="Verdana"/>
          <w:sz w:val="20"/>
          <w:szCs w:val="20"/>
        </w:rPr>
      </w:pPr>
    </w:p>
    <w:p w:rsidR="00223A5C" w:rsidRPr="00223A5C" w:rsidRDefault="00223A5C" w:rsidP="00F35C6B">
      <w:pPr>
        <w:pStyle w:val="ListParagraph"/>
        <w:numPr>
          <w:ilvl w:val="0"/>
          <w:numId w:val="12"/>
        </w:numPr>
        <w:spacing w:line="240" w:lineRule="auto"/>
        <w:jc w:val="both"/>
        <w:rPr>
          <w:rFonts w:ascii="Verdana" w:hAnsi="Verdana"/>
          <w:sz w:val="20"/>
          <w:szCs w:val="20"/>
        </w:rPr>
      </w:pPr>
      <w:r w:rsidRPr="00223A5C">
        <w:rPr>
          <w:rFonts w:ascii="Verdana" w:hAnsi="Verdana"/>
          <w:sz w:val="20"/>
          <w:szCs w:val="20"/>
        </w:rPr>
        <w:t>Always access tables in the same order in all your stored procedures and triggers consistently. This helps in avoiding deadlocks. Never, ever wait for user input in the middle of a transaction.</w:t>
      </w:r>
    </w:p>
    <w:p w:rsidR="00223A5C" w:rsidRPr="00223A5C" w:rsidRDefault="00223A5C" w:rsidP="00223A5C">
      <w:pPr>
        <w:pStyle w:val="ListParagraph"/>
        <w:rPr>
          <w:rFonts w:ascii="Verdana" w:hAnsi="Verdana"/>
          <w:sz w:val="20"/>
          <w:szCs w:val="20"/>
        </w:rPr>
      </w:pPr>
    </w:p>
    <w:p w:rsidR="00223A5C" w:rsidRPr="00223A5C" w:rsidRDefault="003865C8" w:rsidP="00F35C6B">
      <w:pPr>
        <w:pStyle w:val="ListParagraph"/>
        <w:numPr>
          <w:ilvl w:val="0"/>
          <w:numId w:val="12"/>
        </w:numPr>
        <w:spacing w:line="240" w:lineRule="auto"/>
        <w:jc w:val="both"/>
        <w:rPr>
          <w:rFonts w:ascii="Verdana" w:hAnsi="Verdana"/>
          <w:sz w:val="20"/>
          <w:szCs w:val="20"/>
        </w:rPr>
      </w:pPr>
      <w:r>
        <w:rPr>
          <w:rFonts w:ascii="Verdana" w:hAnsi="Verdana"/>
          <w:sz w:val="20"/>
          <w:szCs w:val="20"/>
        </w:rPr>
        <w:t xml:space="preserve"> </w:t>
      </w:r>
      <w:r w:rsidR="00223A5C" w:rsidRPr="00223A5C">
        <w:rPr>
          <w:rFonts w:ascii="Verdana" w:hAnsi="Verdana"/>
          <w:sz w:val="20"/>
          <w:szCs w:val="20"/>
        </w:rPr>
        <w:t>Offload tasks, like string manipulations, concatenations, row numbering, case conversions, type conversions etc., to the front-end applications if these operations are going to</w:t>
      </w:r>
      <w:r w:rsidR="00223A5C">
        <w:rPr>
          <w:rFonts w:ascii="Verdana" w:hAnsi="Verdana"/>
          <w:sz w:val="20"/>
          <w:szCs w:val="20"/>
        </w:rPr>
        <w:t xml:space="preserve"> </w:t>
      </w:r>
      <w:r w:rsidR="00223A5C">
        <w:rPr>
          <w:rFonts w:ascii="Verdana" w:hAnsi="Verdana"/>
          <w:sz w:val="20"/>
          <w:szCs w:val="20"/>
        </w:rPr>
        <w:lastRenderedPageBreak/>
        <w:t xml:space="preserve">consume more CPU cycles on the database server. </w:t>
      </w:r>
      <w:r w:rsidR="00223A5C" w:rsidRPr="00223A5C">
        <w:rPr>
          <w:rFonts w:ascii="Verdana" w:hAnsi="Verdana"/>
          <w:sz w:val="20"/>
          <w:szCs w:val="20"/>
        </w:rPr>
        <w:t>Also try to do basic validations in the front-end itself during data entry. This saves unnecessary network roundtrips</w:t>
      </w:r>
      <w:r>
        <w:rPr>
          <w:rFonts w:ascii="Verdana" w:hAnsi="Verdana"/>
          <w:sz w:val="20"/>
          <w:szCs w:val="20"/>
        </w:rPr>
        <w:t>.</w:t>
      </w:r>
    </w:p>
    <w:p w:rsidR="00DD263C" w:rsidRPr="00DD263C" w:rsidRDefault="00DD263C" w:rsidP="00DD263C">
      <w:pPr>
        <w:spacing w:line="240" w:lineRule="auto"/>
        <w:jc w:val="both"/>
        <w:rPr>
          <w:rFonts w:ascii="Verdana" w:hAnsi="Verdana"/>
          <w:sz w:val="24"/>
          <w:szCs w:val="24"/>
        </w:rPr>
      </w:pPr>
    </w:p>
    <w:p w:rsidR="00CD4E26" w:rsidRDefault="00CD4E26" w:rsidP="00CD4E26">
      <w:pPr>
        <w:pStyle w:val="ListParagraph"/>
        <w:numPr>
          <w:ilvl w:val="1"/>
          <w:numId w:val="2"/>
        </w:numPr>
        <w:spacing w:line="240" w:lineRule="auto"/>
        <w:jc w:val="both"/>
        <w:rPr>
          <w:rFonts w:ascii="Verdana" w:hAnsi="Verdana"/>
          <w:sz w:val="24"/>
          <w:szCs w:val="24"/>
        </w:rPr>
      </w:pPr>
      <w:r>
        <w:rPr>
          <w:rFonts w:ascii="Verdana" w:hAnsi="Verdana"/>
          <w:sz w:val="24"/>
          <w:szCs w:val="24"/>
        </w:rPr>
        <w:t>Social networking job</w:t>
      </w:r>
    </w:p>
    <w:p w:rsidR="00DD263C" w:rsidRDefault="00DD263C" w:rsidP="00DD263C">
      <w:pPr>
        <w:spacing w:line="240" w:lineRule="auto"/>
        <w:jc w:val="both"/>
        <w:rPr>
          <w:rFonts w:ascii="Verdana" w:hAnsi="Verdana"/>
          <w:sz w:val="20"/>
          <w:szCs w:val="20"/>
        </w:rPr>
      </w:pPr>
      <w:r w:rsidRPr="00DD263C">
        <w:rPr>
          <w:rFonts w:ascii="Verdana" w:hAnsi="Verdana"/>
          <w:sz w:val="20"/>
          <w:szCs w:val="20"/>
        </w:rPr>
        <w:t xml:space="preserve">The </w:t>
      </w:r>
      <w:r>
        <w:rPr>
          <w:rFonts w:ascii="Verdana" w:hAnsi="Verdana"/>
          <w:sz w:val="20"/>
          <w:szCs w:val="20"/>
        </w:rPr>
        <w:t>social networking</w:t>
      </w:r>
      <w:r w:rsidRPr="00DD263C">
        <w:rPr>
          <w:rFonts w:ascii="Verdana" w:hAnsi="Verdana"/>
          <w:sz w:val="20"/>
          <w:szCs w:val="20"/>
        </w:rPr>
        <w:t xml:space="preserve"> job is a batch job executed using t</w:t>
      </w:r>
      <w:r>
        <w:rPr>
          <w:rFonts w:ascii="Verdana" w:hAnsi="Verdana"/>
          <w:sz w:val="20"/>
          <w:szCs w:val="20"/>
        </w:rPr>
        <w:t>alend to obtain keywords for</w:t>
      </w:r>
      <w:r w:rsidRPr="00DD263C">
        <w:rPr>
          <w:rFonts w:ascii="Verdana" w:hAnsi="Verdana"/>
          <w:sz w:val="20"/>
          <w:szCs w:val="20"/>
        </w:rPr>
        <w:t xml:space="preserve"> projects. The </w:t>
      </w:r>
      <w:r>
        <w:rPr>
          <w:rFonts w:ascii="Verdana" w:hAnsi="Verdana"/>
          <w:sz w:val="20"/>
          <w:szCs w:val="20"/>
        </w:rPr>
        <w:t>keywords are</w:t>
      </w:r>
      <w:r w:rsidRPr="00DD263C">
        <w:rPr>
          <w:rFonts w:ascii="Verdana" w:hAnsi="Verdana"/>
          <w:sz w:val="20"/>
          <w:szCs w:val="20"/>
        </w:rPr>
        <w:t xml:space="preserve"> dumped into OLTP and copied to OLAP system.</w:t>
      </w:r>
    </w:p>
    <w:p w:rsidR="00E04E53" w:rsidRPr="00DD263C" w:rsidRDefault="00E04E53" w:rsidP="00DD263C">
      <w:pPr>
        <w:spacing w:line="240" w:lineRule="auto"/>
        <w:jc w:val="both"/>
        <w:rPr>
          <w:rFonts w:ascii="Verdana" w:hAnsi="Verdana"/>
          <w:sz w:val="20"/>
          <w:szCs w:val="20"/>
        </w:rPr>
      </w:pPr>
    </w:p>
    <w:tbl>
      <w:tblPr>
        <w:tblStyle w:val="TableGrid"/>
        <w:tblW w:w="9819" w:type="dxa"/>
        <w:tblLook w:val="04A0"/>
      </w:tblPr>
      <w:tblGrid>
        <w:gridCol w:w="3401"/>
        <w:gridCol w:w="3195"/>
        <w:gridCol w:w="3223"/>
      </w:tblGrid>
      <w:tr w:rsidR="005F1806" w:rsidTr="00E04E53">
        <w:trPr>
          <w:trHeight w:val="261"/>
        </w:trPr>
        <w:tc>
          <w:tcPr>
            <w:tcW w:w="3401" w:type="dxa"/>
          </w:tcPr>
          <w:p w:rsidR="005F1806" w:rsidRDefault="005F1806" w:rsidP="00CD4E26">
            <w:pPr>
              <w:jc w:val="both"/>
              <w:rPr>
                <w:rFonts w:ascii="Verdana" w:hAnsi="Verdana"/>
                <w:sz w:val="24"/>
                <w:szCs w:val="24"/>
              </w:rPr>
            </w:pPr>
            <w:r>
              <w:rPr>
                <w:rFonts w:ascii="Verdana" w:hAnsi="Verdana"/>
              </w:rPr>
              <w:t>Talend Job name</w:t>
            </w:r>
          </w:p>
        </w:tc>
        <w:tc>
          <w:tcPr>
            <w:tcW w:w="3195" w:type="dxa"/>
          </w:tcPr>
          <w:p w:rsidR="005F1806" w:rsidRDefault="005F1806" w:rsidP="00CD4E26">
            <w:pPr>
              <w:jc w:val="both"/>
              <w:rPr>
                <w:rFonts w:ascii="Verdana" w:hAnsi="Verdana"/>
                <w:sz w:val="24"/>
                <w:szCs w:val="24"/>
              </w:rPr>
            </w:pPr>
            <w:r>
              <w:rPr>
                <w:rFonts w:ascii="Verdana" w:hAnsi="Verdana"/>
              </w:rPr>
              <w:t>frequency</w:t>
            </w:r>
          </w:p>
        </w:tc>
        <w:tc>
          <w:tcPr>
            <w:tcW w:w="3223" w:type="dxa"/>
          </w:tcPr>
          <w:p w:rsidR="005F1806" w:rsidRDefault="005F1806" w:rsidP="00CD4E26">
            <w:pPr>
              <w:jc w:val="both"/>
              <w:rPr>
                <w:rFonts w:ascii="Verdana" w:hAnsi="Verdana"/>
                <w:sz w:val="24"/>
                <w:szCs w:val="24"/>
              </w:rPr>
            </w:pPr>
            <w:r>
              <w:rPr>
                <w:rFonts w:ascii="Verdana" w:hAnsi="Verdana"/>
              </w:rPr>
              <w:t>Server</w:t>
            </w:r>
          </w:p>
        </w:tc>
      </w:tr>
      <w:tr w:rsidR="005F1806" w:rsidTr="00E04E53">
        <w:trPr>
          <w:trHeight w:val="533"/>
        </w:trPr>
        <w:tc>
          <w:tcPr>
            <w:tcW w:w="3401" w:type="dxa"/>
          </w:tcPr>
          <w:p w:rsidR="005F1806" w:rsidRDefault="005F1806" w:rsidP="00CD4E26">
            <w:pPr>
              <w:jc w:val="both"/>
              <w:rPr>
                <w:rFonts w:ascii="Verdana" w:hAnsi="Verdana"/>
                <w:sz w:val="24"/>
                <w:szCs w:val="24"/>
              </w:rPr>
            </w:pPr>
            <w:r w:rsidRPr="00B20024">
              <w:rPr>
                <w:rFonts w:ascii="Verdana" w:hAnsi="Verdana"/>
              </w:rPr>
              <w:t>scp_social_data_batch_jobs</w:t>
            </w:r>
            <w:r w:rsidR="002C12AC">
              <w:rPr>
                <w:rFonts w:ascii="Verdana" w:hAnsi="Verdana"/>
              </w:rPr>
              <w:t xml:space="preserve"> (batch job)</w:t>
            </w:r>
          </w:p>
        </w:tc>
        <w:tc>
          <w:tcPr>
            <w:tcW w:w="3195" w:type="dxa"/>
          </w:tcPr>
          <w:p w:rsidR="005F1806" w:rsidRDefault="005F1806" w:rsidP="00CD4E26">
            <w:pPr>
              <w:jc w:val="both"/>
              <w:rPr>
                <w:rFonts w:ascii="Verdana" w:hAnsi="Verdana"/>
                <w:sz w:val="24"/>
                <w:szCs w:val="24"/>
              </w:rPr>
            </w:pPr>
            <w:r>
              <w:rPr>
                <w:rFonts w:ascii="Verdana" w:hAnsi="Verdana"/>
              </w:rPr>
              <w:t>Daily</w:t>
            </w:r>
          </w:p>
        </w:tc>
        <w:tc>
          <w:tcPr>
            <w:tcW w:w="3223" w:type="dxa"/>
          </w:tcPr>
          <w:p w:rsidR="005F1806" w:rsidRDefault="00383FEE" w:rsidP="00CD4E26">
            <w:pPr>
              <w:jc w:val="both"/>
              <w:rPr>
                <w:rFonts w:ascii="Verdana" w:hAnsi="Verdana"/>
                <w:sz w:val="24"/>
                <w:szCs w:val="24"/>
              </w:rPr>
            </w:pPr>
            <w:r>
              <w:rPr>
                <w:rFonts w:ascii="Verdana" w:hAnsi="Verdana"/>
              </w:rPr>
              <w:t>63.134.21</w:t>
            </w:r>
            <w:r w:rsidR="005F1806">
              <w:rPr>
                <w:rFonts w:ascii="Verdana" w:hAnsi="Verdana"/>
              </w:rPr>
              <w:t>6.168</w:t>
            </w:r>
          </w:p>
        </w:tc>
      </w:tr>
    </w:tbl>
    <w:p w:rsidR="00CD4E26" w:rsidRDefault="00CD4E26" w:rsidP="00CD4E26">
      <w:pPr>
        <w:spacing w:line="240" w:lineRule="auto"/>
        <w:jc w:val="both"/>
        <w:rPr>
          <w:rFonts w:ascii="Verdana" w:hAnsi="Verdana"/>
          <w:sz w:val="24"/>
          <w:szCs w:val="24"/>
        </w:rPr>
      </w:pPr>
    </w:p>
    <w:p w:rsidR="00CD4E26" w:rsidRPr="00CD4E26" w:rsidRDefault="00CD4E26" w:rsidP="00CD4E26">
      <w:pPr>
        <w:spacing w:line="240" w:lineRule="auto"/>
        <w:jc w:val="both"/>
        <w:rPr>
          <w:rFonts w:ascii="Verdana" w:hAnsi="Verdana"/>
          <w:sz w:val="24"/>
          <w:szCs w:val="24"/>
        </w:rPr>
      </w:pPr>
    </w:p>
    <w:p w:rsidR="00CD4E26" w:rsidRDefault="00CD4E26" w:rsidP="00CD4E26">
      <w:pPr>
        <w:pStyle w:val="ListParagraph"/>
        <w:numPr>
          <w:ilvl w:val="1"/>
          <w:numId w:val="2"/>
        </w:numPr>
        <w:spacing w:line="240" w:lineRule="auto"/>
        <w:jc w:val="both"/>
        <w:rPr>
          <w:rFonts w:ascii="Verdana" w:hAnsi="Verdana"/>
          <w:sz w:val="24"/>
          <w:szCs w:val="24"/>
        </w:rPr>
      </w:pPr>
      <w:r>
        <w:rPr>
          <w:rFonts w:ascii="Verdana" w:hAnsi="Verdana"/>
          <w:sz w:val="24"/>
          <w:szCs w:val="24"/>
        </w:rPr>
        <w:t>Semantria Job and Data Updates</w:t>
      </w:r>
    </w:p>
    <w:p w:rsidR="00CD4E26" w:rsidRDefault="00CD4E26" w:rsidP="00CD4E26">
      <w:pPr>
        <w:pStyle w:val="ListParagraph"/>
        <w:spacing w:line="240" w:lineRule="auto"/>
        <w:ind w:left="90"/>
        <w:jc w:val="both"/>
        <w:rPr>
          <w:rFonts w:ascii="Verdana" w:hAnsi="Verdana"/>
          <w:sz w:val="24"/>
          <w:szCs w:val="24"/>
        </w:rPr>
      </w:pPr>
    </w:p>
    <w:p w:rsidR="00CD4E26" w:rsidRPr="00CD4E26" w:rsidRDefault="00CD4E26" w:rsidP="00CD4E26">
      <w:pPr>
        <w:pStyle w:val="ListParagraph"/>
        <w:spacing w:line="240" w:lineRule="auto"/>
        <w:ind w:left="90"/>
        <w:jc w:val="both"/>
        <w:rPr>
          <w:rFonts w:ascii="Verdana" w:hAnsi="Verdana"/>
          <w:sz w:val="20"/>
          <w:szCs w:val="20"/>
        </w:rPr>
      </w:pPr>
      <w:r>
        <w:rPr>
          <w:rFonts w:ascii="Verdana" w:hAnsi="Verdana"/>
          <w:sz w:val="20"/>
          <w:szCs w:val="20"/>
        </w:rPr>
        <w:t xml:space="preserve">The </w:t>
      </w:r>
      <w:r w:rsidR="00B20024">
        <w:rPr>
          <w:rFonts w:ascii="Verdana" w:hAnsi="Verdana"/>
          <w:sz w:val="20"/>
          <w:szCs w:val="20"/>
        </w:rPr>
        <w:t>semantria job is a batch job executed using talend to obtain semantria score for the projects. The score is dumped into OLTP and copied to OLAP system.</w:t>
      </w:r>
    </w:p>
    <w:p w:rsidR="0031709E" w:rsidRDefault="0031709E" w:rsidP="0031709E">
      <w:pPr>
        <w:pStyle w:val="ListParagraph"/>
        <w:spacing w:line="240" w:lineRule="auto"/>
        <w:ind w:left="-270"/>
        <w:jc w:val="both"/>
        <w:rPr>
          <w:rFonts w:ascii="Verdana" w:hAnsi="Verdana"/>
        </w:rPr>
      </w:pPr>
    </w:p>
    <w:p w:rsidR="00B20024" w:rsidRPr="0031709E" w:rsidRDefault="00B20024" w:rsidP="0031709E">
      <w:pPr>
        <w:pStyle w:val="ListParagraph"/>
        <w:spacing w:line="240" w:lineRule="auto"/>
        <w:ind w:left="-270"/>
        <w:jc w:val="both"/>
        <w:rPr>
          <w:rFonts w:ascii="Verdana" w:hAnsi="Verdana"/>
        </w:rPr>
      </w:pPr>
      <w:r>
        <w:rPr>
          <w:rFonts w:ascii="Verdana" w:hAnsi="Verdana"/>
        </w:rPr>
        <w:tab/>
        <w:t xml:space="preserve"> </w:t>
      </w:r>
    </w:p>
    <w:tbl>
      <w:tblPr>
        <w:tblStyle w:val="TableGrid"/>
        <w:tblW w:w="0" w:type="auto"/>
        <w:tblInd w:w="-270" w:type="dxa"/>
        <w:tblLook w:val="04A0"/>
      </w:tblPr>
      <w:tblGrid>
        <w:gridCol w:w="3317"/>
        <w:gridCol w:w="3192"/>
        <w:gridCol w:w="3192"/>
      </w:tblGrid>
      <w:tr w:rsidR="00B20024" w:rsidTr="00B20024">
        <w:tc>
          <w:tcPr>
            <w:tcW w:w="3192" w:type="dxa"/>
          </w:tcPr>
          <w:p w:rsidR="00B20024" w:rsidRDefault="00B20024" w:rsidP="0031709E">
            <w:pPr>
              <w:pStyle w:val="ListParagraph"/>
              <w:ind w:left="0"/>
              <w:jc w:val="both"/>
              <w:rPr>
                <w:rFonts w:ascii="Verdana" w:hAnsi="Verdana"/>
              </w:rPr>
            </w:pPr>
            <w:r>
              <w:rPr>
                <w:rFonts w:ascii="Verdana" w:hAnsi="Verdana"/>
              </w:rPr>
              <w:t xml:space="preserve">Talend Job name </w:t>
            </w:r>
          </w:p>
        </w:tc>
        <w:tc>
          <w:tcPr>
            <w:tcW w:w="3192" w:type="dxa"/>
          </w:tcPr>
          <w:p w:rsidR="00B20024" w:rsidRDefault="00B20024" w:rsidP="0031709E">
            <w:pPr>
              <w:pStyle w:val="ListParagraph"/>
              <w:ind w:left="0"/>
              <w:jc w:val="both"/>
              <w:rPr>
                <w:rFonts w:ascii="Verdana" w:hAnsi="Verdana"/>
              </w:rPr>
            </w:pPr>
            <w:r>
              <w:rPr>
                <w:rFonts w:ascii="Verdana" w:hAnsi="Verdana"/>
              </w:rPr>
              <w:t>frequency</w:t>
            </w:r>
          </w:p>
        </w:tc>
        <w:tc>
          <w:tcPr>
            <w:tcW w:w="3192" w:type="dxa"/>
          </w:tcPr>
          <w:p w:rsidR="00B20024" w:rsidRDefault="00B20024" w:rsidP="0031709E">
            <w:pPr>
              <w:pStyle w:val="ListParagraph"/>
              <w:ind w:left="0"/>
              <w:jc w:val="both"/>
              <w:rPr>
                <w:rFonts w:ascii="Verdana" w:hAnsi="Verdana"/>
              </w:rPr>
            </w:pPr>
            <w:r>
              <w:rPr>
                <w:rFonts w:ascii="Verdana" w:hAnsi="Verdana"/>
              </w:rPr>
              <w:t xml:space="preserve">Server </w:t>
            </w:r>
          </w:p>
        </w:tc>
      </w:tr>
      <w:tr w:rsidR="00B20024" w:rsidTr="00B20024">
        <w:tc>
          <w:tcPr>
            <w:tcW w:w="3192" w:type="dxa"/>
          </w:tcPr>
          <w:p w:rsidR="00B20024" w:rsidRDefault="00B20024" w:rsidP="0031709E">
            <w:pPr>
              <w:pStyle w:val="ListParagraph"/>
              <w:ind w:left="0"/>
              <w:jc w:val="both"/>
              <w:rPr>
                <w:rFonts w:ascii="Verdana" w:hAnsi="Verdana"/>
              </w:rPr>
            </w:pPr>
            <w:r w:rsidRPr="00B20024">
              <w:rPr>
                <w:rFonts w:ascii="Verdana" w:hAnsi="Verdana"/>
              </w:rPr>
              <w:t>scp_social_data_batch_jobs</w:t>
            </w:r>
            <w:r w:rsidR="002C12AC">
              <w:rPr>
                <w:rFonts w:ascii="Verdana" w:hAnsi="Verdana"/>
              </w:rPr>
              <w:t xml:space="preserve"> (batch job)</w:t>
            </w:r>
          </w:p>
        </w:tc>
        <w:tc>
          <w:tcPr>
            <w:tcW w:w="3192" w:type="dxa"/>
          </w:tcPr>
          <w:p w:rsidR="00B20024" w:rsidRDefault="00B20024" w:rsidP="0031709E">
            <w:pPr>
              <w:pStyle w:val="ListParagraph"/>
              <w:ind w:left="0"/>
              <w:jc w:val="both"/>
              <w:rPr>
                <w:rFonts w:ascii="Verdana" w:hAnsi="Verdana"/>
              </w:rPr>
            </w:pPr>
            <w:r>
              <w:rPr>
                <w:rFonts w:ascii="Verdana" w:hAnsi="Verdana"/>
              </w:rPr>
              <w:t>Daily</w:t>
            </w:r>
          </w:p>
        </w:tc>
        <w:tc>
          <w:tcPr>
            <w:tcW w:w="3192" w:type="dxa"/>
          </w:tcPr>
          <w:p w:rsidR="00B20024" w:rsidRDefault="00383FEE" w:rsidP="0031709E">
            <w:pPr>
              <w:pStyle w:val="ListParagraph"/>
              <w:ind w:left="0"/>
              <w:jc w:val="both"/>
              <w:rPr>
                <w:rFonts w:ascii="Verdana" w:hAnsi="Verdana"/>
              </w:rPr>
            </w:pPr>
            <w:r>
              <w:rPr>
                <w:rFonts w:ascii="Verdana" w:hAnsi="Verdana"/>
              </w:rPr>
              <w:t>63.134.21</w:t>
            </w:r>
            <w:r w:rsidR="00B20024">
              <w:rPr>
                <w:rFonts w:ascii="Verdana" w:hAnsi="Verdana"/>
              </w:rPr>
              <w:t>6.168</w:t>
            </w:r>
          </w:p>
        </w:tc>
      </w:tr>
    </w:tbl>
    <w:p w:rsidR="0031709E" w:rsidRDefault="0031709E" w:rsidP="0031709E">
      <w:pPr>
        <w:pStyle w:val="ListParagraph"/>
        <w:spacing w:line="240" w:lineRule="auto"/>
        <w:ind w:left="-270"/>
        <w:jc w:val="both"/>
        <w:rPr>
          <w:rFonts w:ascii="Verdana" w:hAnsi="Verdana"/>
        </w:rPr>
      </w:pPr>
    </w:p>
    <w:p w:rsidR="003E091E" w:rsidRDefault="003E091E" w:rsidP="0031709E">
      <w:pPr>
        <w:pStyle w:val="ListParagraph"/>
        <w:spacing w:line="240" w:lineRule="auto"/>
        <w:ind w:left="-270"/>
        <w:jc w:val="both"/>
        <w:rPr>
          <w:rFonts w:ascii="Verdana" w:hAnsi="Verdana"/>
        </w:rPr>
      </w:pPr>
    </w:p>
    <w:p w:rsidR="003E091E" w:rsidRDefault="003E091E" w:rsidP="0031709E">
      <w:pPr>
        <w:pStyle w:val="ListParagraph"/>
        <w:spacing w:line="240" w:lineRule="auto"/>
        <w:ind w:left="-270"/>
        <w:jc w:val="both"/>
        <w:rPr>
          <w:rFonts w:ascii="Verdana" w:hAnsi="Verdana"/>
        </w:rPr>
      </w:pPr>
    </w:p>
    <w:p w:rsidR="003E091E" w:rsidRPr="00BE6ABD" w:rsidRDefault="003E091E" w:rsidP="003E091E">
      <w:pPr>
        <w:pStyle w:val="ListParagraph"/>
        <w:numPr>
          <w:ilvl w:val="0"/>
          <w:numId w:val="2"/>
        </w:numPr>
        <w:spacing w:line="240" w:lineRule="auto"/>
        <w:jc w:val="both"/>
        <w:rPr>
          <w:rFonts w:ascii="Verdana" w:hAnsi="Verdana"/>
          <w:b/>
        </w:rPr>
      </w:pPr>
      <w:r w:rsidRPr="00BE6ABD">
        <w:rPr>
          <w:rFonts w:ascii="Verdana" w:hAnsi="Verdana"/>
          <w:b/>
        </w:rPr>
        <w:t xml:space="preserve">Issues </w:t>
      </w:r>
    </w:p>
    <w:p w:rsidR="003E091E" w:rsidRDefault="003E091E" w:rsidP="003E091E">
      <w:pPr>
        <w:pStyle w:val="ListParagraph"/>
        <w:spacing w:line="240" w:lineRule="auto"/>
        <w:ind w:left="-270"/>
        <w:jc w:val="both"/>
        <w:rPr>
          <w:rFonts w:ascii="Verdana" w:hAnsi="Verdana"/>
        </w:rPr>
      </w:pPr>
    </w:p>
    <w:p w:rsidR="003E091E" w:rsidRDefault="003E091E" w:rsidP="003E091E">
      <w:pPr>
        <w:pStyle w:val="ListParagraph"/>
        <w:numPr>
          <w:ilvl w:val="0"/>
          <w:numId w:val="11"/>
        </w:numPr>
        <w:spacing w:line="240" w:lineRule="auto"/>
        <w:ind w:left="-270" w:firstLine="0"/>
        <w:jc w:val="both"/>
        <w:rPr>
          <w:rFonts w:ascii="Verdana" w:hAnsi="Verdana"/>
          <w:sz w:val="20"/>
          <w:szCs w:val="20"/>
        </w:rPr>
      </w:pPr>
      <w:r>
        <w:rPr>
          <w:rFonts w:ascii="Verdana" w:hAnsi="Verdana"/>
        </w:rPr>
        <w:t xml:space="preserve"> </w:t>
      </w:r>
      <w:r w:rsidRPr="003E091E">
        <w:rPr>
          <w:rFonts w:ascii="Verdana" w:hAnsi="Verdana"/>
          <w:sz w:val="20"/>
          <w:szCs w:val="20"/>
        </w:rPr>
        <w:t xml:space="preserve">The </w:t>
      </w:r>
      <w:r>
        <w:rPr>
          <w:rFonts w:ascii="Verdana" w:hAnsi="Verdana"/>
          <w:sz w:val="20"/>
          <w:szCs w:val="20"/>
        </w:rPr>
        <w:t>pearl scripts for screen scraping are taking three days to return a source file. This may    increase in future, if the number of projects in the data source increases.</w:t>
      </w:r>
    </w:p>
    <w:p w:rsidR="003E091E" w:rsidRDefault="003E091E" w:rsidP="003E091E">
      <w:pPr>
        <w:pStyle w:val="ListParagraph"/>
        <w:numPr>
          <w:ilvl w:val="0"/>
          <w:numId w:val="11"/>
        </w:numPr>
        <w:spacing w:line="240" w:lineRule="auto"/>
        <w:ind w:left="-270" w:firstLine="0"/>
        <w:jc w:val="both"/>
        <w:rPr>
          <w:rFonts w:ascii="Verdana" w:hAnsi="Verdana"/>
          <w:sz w:val="20"/>
          <w:szCs w:val="20"/>
        </w:rPr>
      </w:pPr>
      <w:r>
        <w:rPr>
          <w:rFonts w:ascii="Verdana" w:hAnsi="Verdana"/>
          <w:sz w:val="20"/>
          <w:szCs w:val="20"/>
        </w:rPr>
        <w:t xml:space="preserve">There are no proper relationships between tables in database. Missing foreign keys in tables. Need to correct soon as this will cause error while inserting and updating data. </w:t>
      </w:r>
      <w:r w:rsidR="00095F66">
        <w:rPr>
          <w:rFonts w:ascii="Verdana" w:hAnsi="Verdana"/>
          <w:sz w:val="20"/>
          <w:szCs w:val="20"/>
        </w:rPr>
        <w:t xml:space="preserve">Below is the list of missing </w:t>
      </w:r>
      <w:r w:rsidR="00C72105">
        <w:rPr>
          <w:rFonts w:ascii="Verdana" w:hAnsi="Verdana"/>
          <w:sz w:val="20"/>
          <w:szCs w:val="20"/>
        </w:rPr>
        <w:t xml:space="preserve">foreign </w:t>
      </w:r>
      <w:r w:rsidR="00095F66">
        <w:rPr>
          <w:rFonts w:ascii="Verdana" w:hAnsi="Verdana"/>
          <w:sz w:val="20"/>
          <w:szCs w:val="20"/>
        </w:rPr>
        <w:t>keys</w:t>
      </w:r>
    </w:p>
    <w:p w:rsidR="00095F66" w:rsidRDefault="00095F66" w:rsidP="00095F66">
      <w:pPr>
        <w:pStyle w:val="ListParagraph"/>
        <w:spacing w:line="240" w:lineRule="auto"/>
        <w:ind w:left="-270"/>
        <w:jc w:val="both"/>
        <w:rPr>
          <w:rFonts w:ascii="Verdana" w:hAnsi="Verdana"/>
          <w:sz w:val="20"/>
          <w:szCs w:val="20"/>
        </w:rPr>
      </w:pPr>
    </w:p>
    <w:tbl>
      <w:tblPr>
        <w:tblStyle w:val="TableGrid"/>
        <w:tblW w:w="0" w:type="auto"/>
        <w:tblInd w:w="-270" w:type="dxa"/>
        <w:tblLook w:val="04A0"/>
      </w:tblPr>
      <w:tblGrid>
        <w:gridCol w:w="4788"/>
        <w:gridCol w:w="4788"/>
      </w:tblGrid>
      <w:tr w:rsidR="00095F66" w:rsidTr="00095F66">
        <w:tc>
          <w:tcPr>
            <w:tcW w:w="4788" w:type="dxa"/>
          </w:tcPr>
          <w:p w:rsidR="00095F66" w:rsidRDefault="00095F66" w:rsidP="00095F66">
            <w:pPr>
              <w:pStyle w:val="ListParagraph"/>
              <w:ind w:left="0"/>
              <w:jc w:val="center"/>
              <w:rPr>
                <w:rFonts w:ascii="Verdana" w:hAnsi="Verdana"/>
                <w:sz w:val="20"/>
                <w:szCs w:val="20"/>
              </w:rPr>
            </w:pPr>
            <w:r>
              <w:rPr>
                <w:rFonts w:ascii="Verdana" w:hAnsi="Verdana"/>
                <w:sz w:val="20"/>
                <w:szCs w:val="20"/>
              </w:rPr>
              <w:t>Table name</w:t>
            </w:r>
          </w:p>
        </w:tc>
        <w:tc>
          <w:tcPr>
            <w:tcW w:w="4788" w:type="dxa"/>
          </w:tcPr>
          <w:p w:rsidR="00095F66" w:rsidRDefault="00095F66" w:rsidP="00095F66">
            <w:pPr>
              <w:pStyle w:val="ListParagraph"/>
              <w:ind w:left="0"/>
              <w:jc w:val="center"/>
              <w:rPr>
                <w:rFonts w:ascii="Verdana" w:hAnsi="Verdana"/>
                <w:sz w:val="20"/>
                <w:szCs w:val="20"/>
              </w:rPr>
            </w:pPr>
            <w:r>
              <w:rPr>
                <w:rFonts w:ascii="Verdana" w:hAnsi="Verdana"/>
                <w:sz w:val="20"/>
                <w:szCs w:val="20"/>
              </w:rPr>
              <w:t>Missing Keys</w:t>
            </w:r>
          </w:p>
        </w:tc>
      </w:tr>
      <w:tr w:rsidR="00095F66" w:rsidTr="00095F66">
        <w:tc>
          <w:tcPr>
            <w:tcW w:w="4788" w:type="dxa"/>
          </w:tcPr>
          <w:p w:rsidR="00095F66" w:rsidRDefault="00497710" w:rsidP="00095F66">
            <w:pPr>
              <w:pStyle w:val="ListParagraph"/>
              <w:ind w:left="0"/>
              <w:jc w:val="both"/>
              <w:rPr>
                <w:rFonts w:ascii="Verdana" w:hAnsi="Verdana"/>
                <w:sz w:val="20"/>
                <w:szCs w:val="20"/>
              </w:rPr>
            </w:pPr>
            <w:r w:rsidRPr="00497710">
              <w:rPr>
                <w:rFonts w:ascii="Verdana" w:hAnsi="Verdana"/>
                <w:sz w:val="20"/>
                <w:szCs w:val="20"/>
              </w:rPr>
              <w:t>sp_core.core_prj_owner</w:t>
            </w:r>
          </w:p>
        </w:tc>
        <w:tc>
          <w:tcPr>
            <w:tcW w:w="4788" w:type="dxa"/>
          </w:tcPr>
          <w:p w:rsidR="00095F66" w:rsidRDefault="00497710" w:rsidP="00095F66">
            <w:pPr>
              <w:pStyle w:val="ListParagraph"/>
              <w:ind w:left="0"/>
              <w:jc w:val="both"/>
              <w:rPr>
                <w:rFonts w:ascii="Verdana" w:hAnsi="Verdana"/>
                <w:sz w:val="20"/>
                <w:szCs w:val="20"/>
              </w:rPr>
            </w:pPr>
            <w:r w:rsidRPr="00497710">
              <w:rPr>
                <w:rFonts w:ascii="Verdana" w:hAnsi="Verdana"/>
                <w:sz w:val="20"/>
                <w:szCs w:val="20"/>
              </w:rPr>
              <w:t>prj_company_id</w:t>
            </w:r>
          </w:p>
        </w:tc>
      </w:tr>
      <w:tr w:rsidR="00095F66" w:rsidTr="00095F66">
        <w:tc>
          <w:tcPr>
            <w:tcW w:w="4788" w:type="dxa"/>
          </w:tcPr>
          <w:p w:rsidR="00095F66" w:rsidRDefault="00095F66" w:rsidP="00095F66">
            <w:pPr>
              <w:pStyle w:val="ListParagraph"/>
              <w:ind w:left="0"/>
              <w:jc w:val="both"/>
              <w:rPr>
                <w:rFonts w:ascii="Verdana" w:hAnsi="Verdana"/>
                <w:sz w:val="20"/>
                <w:szCs w:val="20"/>
              </w:rPr>
            </w:pPr>
          </w:p>
        </w:tc>
        <w:tc>
          <w:tcPr>
            <w:tcW w:w="4788" w:type="dxa"/>
          </w:tcPr>
          <w:p w:rsidR="00095F66" w:rsidRDefault="00497710" w:rsidP="00095F66">
            <w:pPr>
              <w:pStyle w:val="ListParagraph"/>
              <w:ind w:left="0"/>
              <w:jc w:val="both"/>
              <w:rPr>
                <w:rFonts w:ascii="Verdana" w:hAnsi="Verdana"/>
                <w:sz w:val="20"/>
                <w:szCs w:val="20"/>
              </w:rPr>
            </w:pPr>
            <w:r w:rsidRPr="00497710">
              <w:rPr>
                <w:rFonts w:ascii="Verdana" w:hAnsi="Verdana"/>
                <w:sz w:val="20"/>
                <w:szCs w:val="20"/>
              </w:rPr>
              <w:t>prj_city_id</w:t>
            </w:r>
          </w:p>
        </w:tc>
      </w:tr>
      <w:tr w:rsidR="00095F66" w:rsidTr="00095F66">
        <w:tc>
          <w:tcPr>
            <w:tcW w:w="4788" w:type="dxa"/>
          </w:tcPr>
          <w:p w:rsidR="00095F66" w:rsidRDefault="00095F66" w:rsidP="00095F66">
            <w:pPr>
              <w:pStyle w:val="ListParagraph"/>
              <w:ind w:left="0"/>
              <w:jc w:val="both"/>
              <w:rPr>
                <w:rFonts w:ascii="Verdana" w:hAnsi="Verdana"/>
                <w:sz w:val="20"/>
                <w:szCs w:val="20"/>
              </w:rPr>
            </w:pPr>
          </w:p>
        </w:tc>
        <w:tc>
          <w:tcPr>
            <w:tcW w:w="4788" w:type="dxa"/>
          </w:tcPr>
          <w:p w:rsidR="00095F66" w:rsidRDefault="00497710" w:rsidP="00095F66">
            <w:pPr>
              <w:pStyle w:val="ListParagraph"/>
              <w:ind w:left="0"/>
              <w:jc w:val="both"/>
              <w:rPr>
                <w:rFonts w:ascii="Verdana" w:hAnsi="Verdana"/>
                <w:sz w:val="20"/>
                <w:szCs w:val="20"/>
              </w:rPr>
            </w:pPr>
            <w:r w:rsidRPr="00497710">
              <w:rPr>
                <w:rFonts w:ascii="Verdana" w:hAnsi="Verdana"/>
                <w:sz w:val="20"/>
                <w:szCs w:val="20"/>
              </w:rPr>
              <w:t>prj_country_id</w:t>
            </w:r>
          </w:p>
        </w:tc>
      </w:tr>
      <w:tr w:rsidR="00095F66" w:rsidTr="00095F66">
        <w:tc>
          <w:tcPr>
            <w:tcW w:w="4788" w:type="dxa"/>
          </w:tcPr>
          <w:p w:rsidR="00095F66" w:rsidRDefault="00095F66" w:rsidP="00095F66">
            <w:pPr>
              <w:pStyle w:val="ListParagraph"/>
              <w:ind w:left="0"/>
              <w:jc w:val="both"/>
              <w:rPr>
                <w:rFonts w:ascii="Verdana" w:hAnsi="Verdana"/>
                <w:sz w:val="20"/>
                <w:szCs w:val="20"/>
              </w:rPr>
            </w:pPr>
          </w:p>
        </w:tc>
        <w:tc>
          <w:tcPr>
            <w:tcW w:w="4788" w:type="dxa"/>
          </w:tcPr>
          <w:p w:rsidR="00095F66" w:rsidRDefault="00497710" w:rsidP="00095F66">
            <w:pPr>
              <w:pStyle w:val="ListParagraph"/>
              <w:ind w:left="0"/>
              <w:jc w:val="both"/>
              <w:rPr>
                <w:rFonts w:ascii="Verdana" w:hAnsi="Verdana"/>
                <w:sz w:val="20"/>
                <w:szCs w:val="20"/>
              </w:rPr>
            </w:pPr>
            <w:r w:rsidRPr="00497710">
              <w:rPr>
                <w:rFonts w:ascii="Verdana" w:hAnsi="Verdana"/>
                <w:sz w:val="20"/>
                <w:szCs w:val="20"/>
              </w:rPr>
              <w:t>prj_data_src_id</w:t>
            </w:r>
          </w:p>
        </w:tc>
      </w:tr>
      <w:tr w:rsidR="00095F66" w:rsidTr="00095F66">
        <w:tc>
          <w:tcPr>
            <w:tcW w:w="4788" w:type="dxa"/>
          </w:tcPr>
          <w:p w:rsidR="00095F66" w:rsidRDefault="00095F66" w:rsidP="00095F66">
            <w:pPr>
              <w:pStyle w:val="ListParagraph"/>
              <w:ind w:left="0"/>
              <w:jc w:val="both"/>
              <w:rPr>
                <w:rFonts w:ascii="Verdana" w:hAnsi="Verdana"/>
                <w:sz w:val="20"/>
                <w:szCs w:val="20"/>
              </w:rPr>
            </w:pPr>
          </w:p>
        </w:tc>
        <w:tc>
          <w:tcPr>
            <w:tcW w:w="4788" w:type="dxa"/>
          </w:tcPr>
          <w:p w:rsidR="00095F66" w:rsidRDefault="00497710" w:rsidP="00095F66">
            <w:pPr>
              <w:pStyle w:val="ListParagraph"/>
              <w:ind w:left="0"/>
              <w:jc w:val="both"/>
              <w:rPr>
                <w:rFonts w:ascii="Verdana" w:hAnsi="Verdana"/>
                <w:sz w:val="20"/>
                <w:szCs w:val="20"/>
              </w:rPr>
            </w:pPr>
            <w:r w:rsidRPr="00497710">
              <w:rPr>
                <w:rFonts w:ascii="Verdana" w:hAnsi="Verdana"/>
                <w:sz w:val="20"/>
                <w:szCs w:val="20"/>
              </w:rPr>
              <w:t>prj_data_src_type_id</w:t>
            </w:r>
          </w:p>
        </w:tc>
      </w:tr>
      <w:tr w:rsidR="00095F66" w:rsidTr="00095F66">
        <w:tc>
          <w:tcPr>
            <w:tcW w:w="4788" w:type="dxa"/>
          </w:tcPr>
          <w:p w:rsidR="00095F66" w:rsidRDefault="00497710" w:rsidP="00095F66">
            <w:pPr>
              <w:pStyle w:val="ListParagraph"/>
              <w:ind w:left="0"/>
              <w:jc w:val="both"/>
              <w:rPr>
                <w:rFonts w:ascii="Verdana" w:hAnsi="Verdana"/>
                <w:sz w:val="20"/>
                <w:szCs w:val="20"/>
              </w:rPr>
            </w:pPr>
            <w:r w:rsidRPr="00497710">
              <w:rPr>
                <w:rFonts w:ascii="Verdana" w:hAnsi="Verdana"/>
                <w:sz w:val="20"/>
                <w:szCs w:val="20"/>
              </w:rPr>
              <w:t>sp_core.core_prj_</w:t>
            </w:r>
            <w:r>
              <w:rPr>
                <w:rFonts w:ascii="Verdana" w:hAnsi="Verdana"/>
                <w:sz w:val="20"/>
                <w:szCs w:val="20"/>
              </w:rPr>
              <w:t>master</w:t>
            </w:r>
          </w:p>
        </w:tc>
        <w:tc>
          <w:tcPr>
            <w:tcW w:w="4788" w:type="dxa"/>
          </w:tcPr>
          <w:p w:rsidR="00095F66" w:rsidRDefault="00497710" w:rsidP="00095F66">
            <w:pPr>
              <w:pStyle w:val="ListParagraph"/>
              <w:ind w:left="0"/>
              <w:jc w:val="both"/>
              <w:rPr>
                <w:rFonts w:ascii="Verdana" w:hAnsi="Verdana"/>
                <w:sz w:val="20"/>
                <w:szCs w:val="20"/>
              </w:rPr>
            </w:pPr>
            <w:r w:rsidRPr="00497710">
              <w:rPr>
                <w:rFonts w:ascii="Verdana" w:hAnsi="Verdana"/>
                <w:sz w:val="20"/>
                <w:szCs w:val="20"/>
              </w:rPr>
              <w:t>data_src_id</w:t>
            </w:r>
          </w:p>
        </w:tc>
      </w:tr>
      <w:tr w:rsidR="00095F66" w:rsidTr="00095F66">
        <w:tc>
          <w:tcPr>
            <w:tcW w:w="4788" w:type="dxa"/>
          </w:tcPr>
          <w:p w:rsidR="00095F66" w:rsidRDefault="00095F66" w:rsidP="00095F66">
            <w:pPr>
              <w:pStyle w:val="ListParagraph"/>
              <w:ind w:left="0"/>
              <w:jc w:val="both"/>
              <w:rPr>
                <w:rFonts w:ascii="Verdana" w:hAnsi="Verdana"/>
                <w:sz w:val="20"/>
                <w:szCs w:val="20"/>
              </w:rPr>
            </w:pPr>
          </w:p>
        </w:tc>
        <w:tc>
          <w:tcPr>
            <w:tcW w:w="4788" w:type="dxa"/>
          </w:tcPr>
          <w:p w:rsidR="00095F66" w:rsidRDefault="00B47318" w:rsidP="00095F66">
            <w:pPr>
              <w:pStyle w:val="ListParagraph"/>
              <w:ind w:left="0"/>
              <w:jc w:val="both"/>
              <w:rPr>
                <w:rFonts w:ascii="Verdana" w:hAnsi="Verdana"/>
                <w:sz w:val="20"/>
                <w:szCs w:val="20"/>
              </w:rPr>
            </w:pPr>
            <w:r w:rsidRPr="00B47318">
              <w:rPr>
                <w:rFonts w:ascii="Verdana" w:hAnsi="Verdana"/>
                <w:sz w:val="20"/>
                <w:szCs w:val="20"/>
              </w:rPr>
              <w:t>prj_type_id</w:t>
            </w:r>
          </w:p>
        </w:tc>
      </w:tr>
      <w:tr w:rsidR="00497710" w:rsidTr="00095F66">
        <w:tc>
          <w:tcPr>
            <w:tcW w:w="4788" w:type="dxa"/>
          </w:tcPr>
          <w:p w:rsidR="00497710" w:rsidRDefault="00497710" w:rsidP="00095F66">
            <w:pPr>
              <w:pStyle w:val="ListParagraph"/>
              <w:ind w:left="0"/>
              <w:jc w:val="both"/>
              <w:rPr>
                <w:rFonts w:ascii="Verdana" w:hAnsi="Verdana"/>
                <w:sz w:val="20"/>
                <w:szCs w:val="20"/>
              </w:rPr>
            </w:pPr>
          </w:p>
        </w:tc>
        <w:tc>
          <w:tcPr>
            <w:tcW w:w="4788" w:type="dxa"/>
          </w:tcPr>
          <w:p w:rsidR="00497710" w:rsidRDefault="00B47318" w:rsidP="00095F66">
            <w:pPr>
              <w:pStyle w:val="ListParagraph"/>
              <w:ind w:left="0"/>
              <w:jc w:val="both"/>
              <w:rPr>
                <w:rFonts w:ascii="Verdana" w:hAnsi="Verdana"/>
                <w:sz w:val="20"/>
                <w:szCs w:val="20"/>
              </w:rPr>
            </w:pPr>
            <w:r w:rsidRPr="00B47318">
              <w:rPr>
                <w:rFonts w:ascii="Verdana" w:hAnsi="Verdana"/>
                <w:sz w:val="20"/>
                <w:szCs w:val="20"/>
              </w:rPr>
              <w:t>prj_stage_id</w:t>
            </w:r>
          </w:p>
        </w:tc>
      </w:tr>
      <w:tr w:rsidR="00497710" w:rsidTr="00095F66">
        <w:tc>
          <w:tcPr>
            <w:tcW w:w="4788" w:type="dxa"/>
          </w:tcPr>
          <w:p w:rsidR="00497710" w:rsidRDefault="00497710" w:rsidP="00095F66">
            <w:pPr>
              <w:pStyle w:val="ListParagraph"/>
              <w:ind w:left="0"/>
              <w:jc w:val="both"/>
              <w:rPr>
                <w:rFonts w:ascii="Verdana" w:hAnsi="Verdana"/>
                <w:sz w:val="20"/>
                <w:szCs w:val="20"/>
              </w:rPr>
            </w:pPr>
          </w:p>
        </w:tc>
        <w:tc>
          <w:tcPr>
            <w:tcW w:w="4788" w:type="dxa"/>
          </w:tcPr>
          <w:p w:rsidR="00497710" w:rsidRDefault="00B47318" w:rsidP="00095F66">
            <w:pPr>
              <w:pStyle w:val="ListParagraph"/>
              <w:ind w:left="0"/>
              <w:jc w:val="both"/>
              <w:rPr>
                <w:rFonts w:ascii="Verdana" w:hAnsi="Verdana"/>
                <w:sz w:val="20"/>
                <w:szCs w:val="20"/>
              </w:rPr>
            </w:pPr>
            <w:r w:rsidRPr="00B47318">
              <w:rPr>
                <w:rFonts w:ascii="Verdana" w:hAnsi="Verdana"/>
                <w:sz w:val="20"/>
                <w:szCs w:val="20"/>
              </w:rPr>
              <w:t>prj_stage_fin_id</w:t>
            </w:r>
          </w:p>
        </w:tc>
      </w:tr>
      <w:tr w:rsidR="00497710" w:rsidTr="00095F66">
        <w:tc>
          <w:tcPr>
            <w:tcW w:w="4788" w:type="dxa"/>
          </w:tcPr>
          <w:p w:rsidR="00497710" w:rsidRDefault="00497710" w:rsidP="00095F66">
            <w:pPr>
              <w:pStyle w:val="ListParagraph"/>
              <w:ind w:left="0"/>
              <w:jc w:val="both"/>
              <w:rPr>
                <w:rFonts w:ascii="Verdana" w:hAnsi="Verdana"/>
                <w:sz w:val="20"/>
                <w:szCs w:val="20"/>
              </w:rPr>
            </w:pPr>
          </w:p>
        </w:tc>
        <w:tc>
          <w:tcPr>
            <w:tcW w:w="4788" w:type="dxa"/>
          </w:tcPr>
          <w:p w:rsidR="00497710" w:rsidRDefault="00B47318" w:rsidP="00095F66">
            <w:pPr>
              <w:pStyle w:val="ListParagraph"/>
              <w:ind w:left="0"/>
              <w:jc w:val="both"/>
              <w:rPr>
                <w:rFonts w:ascii="Verdana" w:hAnsi="Verdana"/>
                <w:sz w:val="20"/>
                <w:szCs w:val="20"/>
              </w:rPr>
            </w:pPr>
            <w:r w:rsidRPr="00B47318">
              <w:rPr>
                <w:rFonts w:ascii="Verdana" w:hAnsi="Verdana"/>
                <w:sz w:val="20"/>
                <w:szCs w:val="20"/>
              </w:rPr>
              <w:t>data_src_id</w:t>
            </w:r>
          </w:p>
        </w:tc>
      </w:tr>
      <w:tr w:rsidR="008A5B0B" w:rsidTr="00095F66">
        <w:tc>
          <w:tcPr>
            <w:tcW w:w="4788" w:type="dxa"/>
          </w:tcPr>
          <w:p w:rsidR="008A5B0B" w:rsidRDefault="005B32C8" w:rsidP="00095F66">
            <w:pPr>
              <w:pStyle w:val="ListParagraph"/>
              <w:ind w:left="0"/>
              <w:jc w:val="both"/>
              <w:rPr>
                <w:rFonts w:ascii="Verdana" w:hAnsi="Verdana"/>
                <w:sz w:val="20"/>
                <w:szCs w:val="20"/>
              </w:rPr>
            </w:pPr>
            <w:r w:rsidRPr="00497710">
              <w:rPr>
                <w:rFonts w:ascii="Verdana" w:hAnsi="Verdana"/>
                <w:sz w:val="20"/>
                <w:szCs w:val="20"/>
              </w:rPr>
              <w:t>sp_core</w:t>
            </w:r>
            <w:r>
              <w:rPr>
                <w:rFonts w:ascii="Verdana" w:hAnsi="Verdana"/>
                <w:sz w:val="20"/>
                <w:szCs w:val="20"/>
              </w:rPr>
              <w:t xml:space="preserve"> .core_city</w:t>
            </w:r>
            <w:r w:rsidRPr="005B32C8">
              <w:rPr>
                <w:rFonts w:ascii="Verdana" w:hAnsi="Verdana"/>
                <w:sz w:val="20"/>
                <w:szCs w:val="20"/>
              </w:rPr>
              <w:t>_ref</w:t>
            </w:r>
          </w:p>
        </w:tc>
        <w:tc>
          <w:tcPr>
            <w:tcW w:w="4788" w:type="dxa"/>
          </w:tcPr>
          <w:p w:rsidR="008A5B0B" w:rsidRPr="00B47318" w:rsidRDefault="005B32C8" w:rsidP="00095F66">
            <w:pPr>
              <w:pStyle w:val="ListParagraph"/>
              <w:ind w:left="0"/>
              <w:jc w:val="both"/>
              <w:rPr>
                <w:rFonts w:ascii="Verdana" w:hAnsi="Verdana"/>
                <w:sz w:val="20"/>
                <w:szCs w:val="20"/>
              </w:rPr>
            </w:pPr>
            <w:r w:rsidRPr="005B32C8">
              <w:rPr>
                <w:rFonts w:ascii="Verdana" w:hAnsi="Verdana"/>
                <w:sz w:val="20"/>
                <w:szCs w:val="20"/>
              </w:rPr>
              <w:t>dcty_dc_id</w:t>
            </w:r>
          </w:p>
        </w:tc>
      </w:tr>
      <w:tr w:rsidR="005B32C8" w:rsidTr="00095F66">
        <w:tc>
          <w:tcPr>
            <w:tcW w:w="4788" w:type="dxa"/>
          </w:tcPr>
          <w:p w:rsidR="005B32C8" w:rsidRPr="00497710" w:rsidRDefault="005B32C8" w:rsidP="00095F66">
            <w:pPr>
              <w:pStyle w:val="ListParagraph"/>
              <w:ind w:left="0"/>
              <w:jc w:val="both"/>
              <w:rPr>
                <w:rFonts w:ascii="Verdana" w:hAnsi="Verdana"/>
                <w:sz w:val="20"/>
                <w:szCs w:val="20"/>
              </w:rPr>
            </w:pPr>
          </w:p>
        </w:tc>
        <w:tc>
          <w:tcPr>
            <w:tcW w:w="4788" w:type="dxa"/>
          </w:tcPr>
          <w:p w:rsidR="005B32C8" w:rsidRPr="005B32C8" w:rsidRDefault="005B32C8" w:rsidP="00095F66">
            <w:pPr>
              <w:pStyle w:val="ListParagraph"/>
              <w:ind w:left="0"/>
              <w:jc w:val="both"/>
              <w:rPr>
                <w:rFonts w:ascii="Verdana" w:hAnsi="Verdana"/>
                <w:sz w:val="20"/>
                <w:szCs w:val="20"/>
              </w:rPr>
            </w:pPr>
            <w:r w:rsidRPr="005B32C8">
              <w:rPr>
                <w:rFonts w:ascii="Verdana" w:hAnsi="Verdana"/>
                <w:sz w:val="20"/>
                <w:szCs w:val="20"/>
              </w:rPr>
              <w:t>dcty_dst_id</w:t>
            </w:r>
          </w:p>
        </w:tc>
      </w:tr>
      <w:tr w:rsidR="008A5B0B" w:rsidTr="00095F66">
        <w:tc>
          <w:tcPr>
            <w:tcW w:w="4788" w:type="dxa"/>
          </w:tcPr>
          <w:p w:rsidR="008A5B0B" w:rsidRDefault="005B32C8" w:rsidP="00095F66">
            <w:pPr>
              <w:pStyle w:val="ListParagraph"/>
              <w:ind w:left="0"/>
              <w:jc w:val="both"/>
              <w:rPr>
                <w:rFonts w:ascii="Verdana" w:hAnsi="Verdana"/>
                <w:sz w:val="20"/>
                <w:szCs w:val="20"/>
              </w:rPr>
            </w:pPr>
            <w:r w:rsidRPr="00497710">
              <w:rPr>
                <w:rFonts w:ascii="Verdana" w:hAnsi="Verdana"/>
                <w:sz w:val="20"/>
                <w:szCs w:val="20"/>
              </w:rPr>
              <w:t>sp_core</w:t>
            </w:r>
            <w:r>
              <w:rPr>
                <w:rFonts w:ascii="Verdana" w:hAnsi="Verdana"/>
                <w:sz w:val="20"/>
                <w:szCs w:val="20"/>
              </w:rPr>
              <w:t xml:space="preserve"> .core_state</w:t>
            </w:r>
            <w:r w:rsidRPr="005B32C8">
              <w:rPr>
                <w:rFonts w:ascii="Verdana" w:hAnsi="Verdana"/>
                <w:sz w:val="20"/>
                <w:szCs w:val="20"/>
              </w:rPr>
              <w:t>_ref</w:t>
            </w:r>
          </w:p>
        </w:tc>
        <w:tc>
          <w:tcPr>
            <w:tcW w:w="4788" w:type="dxa"/>
          </w:tcPr>
          <w:p w:rsidR="008A5B0B" w:rsidRPr="00B47318" w:rsidRDefault="005B32C8" w:rsidP="00095F66">
            <w:pPr>
              <w:pStyle w:val="ListParagraph"/>
              <w:ind w:left="0"/>
              <w:jc w:val="both"/>
              <w:rPr>
                <w:rFonts w:ascii="Verdana" w:hAnsi="Verdana"/>
                <w:sz w:val="20"/>
                <w:szCs w:val="20"/>
              </w:rPr>
            </w:pPr>
            <w:r w:rsidRPr="005B32C8">
              <w:rPr>
                <w:rFonts w:ascii="Verdana" w:hAnsi="Verdana"/>
                <w:sz w:val="20"/>
                <w:szCs w:val="20"/>
              </w:rPr>
              <w:t>dst_dc_id</w:t>
            </w:r>
          </w:p>
        </w:tc>
      </w:tr>
    </w:tbl>
    <w:p w:rsidR="00095F66" w:rsidRPr="003E091E" w:rsidRDefault="00095F66" w:rsidP="00095F66">
      <w:pPr>
        <w:pStyle w:val="ListParagraph"/>
        <w:spacing w:line="240" w:lineRule="auto"/>
        <w:ind w:left="-270"/>
        <w:jc w:val="both"/>
        <w:rPr>
          <w:rFonts w:ascii="Verdana" w:hAnsi="Verdana"/>
          <w:sz w:val="20"/>
          <w:szCs w:val="20"/>
        </w:rPr>
      </w:pPr>
    </w:p>
    <w:p w:rsidR="0031709E" w:rsidRDefault="0031709E" w:rsidP="0031709E">
      <w:pPr>
        <w:pStyle w:val="ListParagraph"/>
        <w:spacing w:line="240" w:lineRule="auto"/>
        <w:ind w:left="-270"/>
        <w:jc w:val="both"/>
        <w:rPr>
          <w:rFonts w:ascii="Verdana" w:hAnsi="Verdana"/>
          <w:sz w:val="28"/>
          <w:szCs w:val="28"/>
        </w:rPr>
      </w:pPr>
    </w:p>
    <w:p w:rsidR="0031709E" w:rsidRPr="0031709E" w:rsidRDefault="0031709E" w:rsidP="0031709E">
      <w:pPr>
        <w:pStyle w:val="ListParagraph"/>
        <w:rPr>
          <w:rFonts w:ascii="Verdana" w:hAnsi="Verdana"/>
          <w:sz w:val="28"/>
          <w:szCs w:val="28"/>
        </w:rPr>
      </w:pPr>
    </w:p>
    <w:sectPr w:rsidR="0031709E" w:rsidRPr="0031709E" w:rsidSect="004D0CE6">
      <w:pgSz w:w="12240" w:h="15840"/>
      <w:pgMar w:top="994" w:right="1440" w:bottom="1440" w:left="1440" w:header="432" w:footer="71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AD1" w:rsidRDefault="008E2AD1" w:rsidP="004D0CE6">
      <w:pPr>
        <w:spacing w:after="0" w:line="240" w:lineRule="auto"/>
      </w:pPr>
      <w:r>
        <w:separator/>
      </w:r>
    </w:p>
  </w:endnote>
  <w:endnote w:type="continuationSeparator" w:id="1">
    <w:p w:rsidR="008E2AD1" w:rsidRDefault="008E2AD1" w:rsidP="004D0C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AD1" w:rsidRDefault="008E2AD1" w:rsidP="004D0CE6">
      <w:pPr>
        <w:spacing w:after="0" w:line="240" w:lineRule="auto"/>
      </w:pPr>
      <w:r>
        <w:separator/>
      </w:r>
    </w:p>
  </w:footnote>
  <w:footnote w:type="continuationSeparator" w:id="1">
    <w:p w:rsidR="008E2AD1" w:rsidRDefault="008E2AD1" w:rsidP="004D0C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D02"/>
    <w:multiLevelType w:val="hybridMultilevel"/>
    <w:tmpl w:val="18A82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9520C"/>
    <w:multiLevelType w:val="hybridMultilevel"/>
    <w:tmpl w:val="339A1F70"/>
    <w:lvl w:ilvl="0" w:tplc="EFC297D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nsid w:val="1D3D65F9"/>
    <w:multiLevelType w:val="hybridMultilevel"/>
    <w:tmpl w:val="40EE5F2A"/>
    <w:lvl w:ilvl="0" w:tplc="B31A8560">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
    <w:nsid w:val="27BC1DA3"/>
    <w:multiLevelType w:val="hybridMultilevel"/>
    <w:tmpl w:val="605AF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62B2C"/>
    <w:multiLevelType w:val="hybridMultilevel"/>
    <w:tmpl w:val="4DB6A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32A32"/>
    <w:multiLevelType w:val="hybridMultilevel"/>
    <w:tmpl w:val="8AA8D8E4"/>
    <w:lvl w:ilvl="0" w:tplc="332CAF3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359E3FB3"/>
    <w:multiLevelType w:val="hybridMultilevel"/>
    <w:tmpl w:val="4DE8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12A13"/>
    <w:multiLevelType w:val="hybridMultilevel"/>
    <w:tmpl w:val="0BEEF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15B67"/>
    <w:multiLevelType w:val="multilevel"/>
    <w:tmpl w:val="817C0A08"/>
    <w:lvl w:ilvl="0">
      <w:start w:val="1"/>
      <w:numFmt w:val="decimal"/>
      <w:lvlText w:val="%1."/>
      <w:lvlJc w:val="left"/>
      <w:pPr>
        <w:ind w:left="450" w:hanging="360"/>
      </w:pPr>
      <w:rPr>
        <w:rFonts w:hint="default"/>
      </w:rPr>
    </w:lvl>
    <w:lvl w:ilvl="1">
      <w:start w:val="2"/>
      <w:numFmt w:val="decimal"/>
      <w:isLgl/>
      <w:lvlText w:val="%1.%2"/>
      <w:lvlJc w:val="left"/>
      <w:pPr>
        <w:ind w:left="117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4050" w:hanging="1800"/>
      </w:pPr>
      <w:rPr>
        <w:rFonts w:hint="default"/>
      </w:rPr>
    </w:lvl>
    <w:lvl w:ilvl="7">
      <w:start w:val="1"/>
      <w:numFmt w:val="decimal"/>
      <w:isLgl/>
      <w:lvlText w:val="%1.%2.%3.%4.%5.%6.%7.%8"/>
      <w:lvlJc w:val="left"/>
      <w:pPr>
        <w:ind w:left="4770" w:hanging="2160"/>
      </w:pPr>
      <w:rPr>
        <w:rFonts w:hint="default"/>
      </w:rPr>
    </w:lvl>
    <w:lvl w:ilvl="8">
      <w:start w:val="1"/>
      <w:numFmt w:val="decimal"/>
      <w:isLgl/>
      <w:lvlText w:val="%1.%2.%3.%4.%5.%6.%7.%8.%9"/>
      <w:lvlJc w:val="left"/>
      <w:pPr>
        <w:ind w:left="5130" w:hanging="2160"/>
      </w:pPr>
      <w:rPr>
        <w:rFonts w:hint="default"/>
      </w:rPr>
    </w:lvl>
  </w:abstractNum>
  <w:abstractNum w:abstractNumId="9">
    <w:nsid w:val="662F7404"/>
    <w:multiLevelType w:val="hybridMultilevel"/>
    <w:tmpl w:val="D688C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1345CC"/>
    <w:multiLevelType w:val="hybridMultilevel"/>
    <w:tmpl w:val="3B4AD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8B1DF3"/>
    <w:multiLevelType w:val="multilevel"/>
    <w:tmpl w:val="521A4AA6"/>
    <w:lvl w:ilvl="0">
      <w:start w:val="1"/>
      <w:numFmt w:val="decimal"/>
      <w:lvlText w:val="%1."/>
      <w:lvlJc w:val="left"/>
      <w:pPr>
        <w:ind w:left="-270" w:hanging="360"/>
      </w:pPr>
      <w:rPr>
        <w:rFonts w:hint="default"/>
      </w:rPr>
    </w:lvl>
    <w:lvl w:ilvl="1">
      <w:start w:val="1"/>
      <w:numFmt w:val="decimal"/>
      <w:isLgl/>
      <w:lvlText w:val="%1.%2"/>
      <w:lvlJc w:val="left"/>
      <w:pPr>
        <w:ind w:left="90" w:hanging="720"/>
      </w:pPr>
      <w:rPr>
        <w:rFonts w:hint="default"/>
      </w:rPr>
    </w:lvl>
    <w:lvl w:ilvl="2">
      <w:start w:val="1"/>
      <w:numFmt w:val="decimal"/>
      <w:isLgl/>
      <w:lvlText w:val="%1.%2.%3"/>
      <w:lvlJc w:val="left"/>
      <w:pPr>
        <w:ind w:left="450" w:hanging="1080"/>
      </w:pPr>
      <w:rPr>
        <w:rFonts w:hint="default"/>
      </w:rPr>
    </w:lvl>
    <w:lvl w:ilvl="3">
      <w:start w:val="1"/>
      <w:numFmt w:val="decimal"/>
      <w:isLgl/>
      <w:lvlText w:val="%1.%2.%3.%4"/>
      <w:lvlJc w:val="left"/>
      <w:pPr>
        <w:ind w:left="450" w:hanging="1080"/>
      </w:pPr>
      <w:rPr>
        <w:rFonts w:hint="default"/>
      </w:rPr>
    </w:lvl>
    <w:lvl w:ilvl="4">
      <w:start w:val="1"/>
      <w:numFmt w:val="decimal"/>
      <w:isLgl/>
      <w:lvlText w:val="%1.%2.%3.%4.%5"/>
      <w:lvlJc w:val="left"/>
      <w:pPr>
        <w:ind w:left="810" w:hanging="1440"/>
      </w:pPr>
      <w:rPr>
        <w:rFonts w:hint="default"/>
      </w:rPr>
    </w:lvl>
    <w:lvl w:ilvl="5">
      <w:start w:val="1"/>
      <w:numFmt w:val="decimal"/>
      <w:isLgl/>
      <w:lvlText w:val="%1.%2.%3.%4.%5.%6"/>
      <w:lvlJc w:val="left"/>
      <w:pPr>
        <w:ind w:left="1170" w:hanging="1800"/>
      </w:pPr>
      <w:rPr>
        <w:rFonts w:hint="default"/>
      </w:rPr>
    </w:lvl>
    <w:lvl w:ilvl="6">
      <w:start w:val="1"/>
      <w:numFmt w:val="decimal"/>
      <w:isLgl/>
      <w:lvlText w:val="%1.%2.%3.%4.%5.%6.%7"/>
      <w:lvlJc w:val="left"/>
      <w:pPr>
        <w:ind w:left="1530" w:hanging="2160"/>
      </w:pPr>
      <w:rPr>
        <w:rFonts w:hint="default"/>
      </w:rPr>
    </w:lvl>
    <w:lvl w:ilvl="7">
      <w:start w:val="1"/>
      <w:numFmt w:val="decimal"/>
      <w:isLgl/>
      <w:lvlText w:val="%1.%2.%3.%4.%5.%6.%7.%8"/>
      <w:lvlJc w:val="left"/>
      <w:pPr>
        <w:ind w:left="1890" w:hanging="2520"/>
      </w:pPr>
      <w:rPr>
        <w:rFonts w:hint="default"/>
      </w:rPr>
    </w:lvl>
    <w:lvl w:ilvl="8">
      <w:start w:val="1"/>
      <w:numFmt w:val="decimal"/>
      <w:isLgl/>
      <w:lvlText w:val="%1.%2.%3.%4.%5.%6.%7.%8.%9"/>
      <w:lvlJc w:val="left"/>
      <w:pPr>
        <w:ind w:left="1890" w:hanging="2520"/>
      </w:pPr>
      <w:rPr>
        <w:rFonts w:hint="default"/>
      </w:rPr>
    </w:lvl>
  </w:abstractNum>
  <w:num w:numId="1">
    <w:abstractNumId w:val="6"/>
  </w:num>
  <w:num w:numId="2">
    <w:abstractNumId w:val="11"/>
  </w:num>
  <w:num w:numId="3">
    <w:abstractNumId w:val="8"/>
  </w:num>
  <w:num w:numId="4">
    <w:abstractNumId w:val="0"/>
  </w:num>
  <w:num w:numId="5">
    <w:abstractNumId w:val="3"/>
  </w:num>
  <w:num w:numId="6">
    <w:abstractNumId w:val="7"/>
  </w:num>
  <w:num w:numId="7">
    <w:abstractNumId w:val="9"/>
  </w:num>
  <w:num w:numId="8">
    <w:abstractNumId w:val="10"/>
  </w:num>
  <w:num w:numId="9">
    <w:abstractNumId w:val="5"/>
  </w:num>
  <w:num w:numId="10">
    <w:abstractNumId w:val="1"/>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seFELayout/>
  </w:compat>
  <w:rsids>
    <w:rsidRoot w:val="00281BFF"/>
    <w:rsid w:val="00005646"/>
    <w:rsid w:val="00026B51"/>
    <w:rsid w:val="000550FB"/>
    <w:rsid w:val="0007156E"/>
    <w:rsid w:val="000822DA"/>
    <w:rsid w:val="00095F66"/>
    <w:rsid w:val="000D7FA6"/>
    <w:rsid w:val="000E3EB7"/>
    <w:rsid w:val="001124EC"/>
    <w:rsid w:val="001A2CB3"/>
    <w:rsid w:val="002079C6"/>
    <w:rsid w:val="00220AEA"/>
    <w:rsid w:val="00223A5C"/>
    <w:rsid w:val="0026488C"/>
    <w:rsid w:val="00267646"/>
    <w:rsid w:val="00281BFF"/>
    <w:rsid w:val="00293E56"/>
    <w:rsid w:val="002A2D7B"/>
    <w:rsid w:val="002A3A68"/>
    <w:rsid w:val="002C12AC"/>
    <w:rsid w:val="00310EFE"/>
    <w:rsid w:val="0031709E"/>
    <w:rsid w:val="00361ACC"/>
    <w:rsid w:val="0037557B"/>
    <w:rsid w:val="00383FEE"/>
    <w:rsid w:val="003865C8"/>
    <w:rsid w:val="003B5E30"/>
    <w:rsid w:val="003D03D3"/>
    <w:rsid w:val="003E091E"/>
    <w:rsid w:val="003F3280"/>
    <w:rsid w:val="004253A6"/>
    <w:rsid w:val="00445594"/>
    <w:rsid w:val="00465B40"/>
    <w:rsid w:val="0047523A"/>
    <w:rsid w:val="00494584"/>
    <w:rsid w:val="00497710"/>
    <w:rsid w:val="004B274E"/>
    <w:rsid w:val="004C136F"/>
    <w:rsid w:val="004D0CE6"/>
    <w:rsid w:val="004F6FE2"/>
    <w:rsid w:val="00570E19"/>
    <w:rsid w:val="00582DAD"/>
    <w:rsid w:val="005A0F32"/>
    <w:rsid w:val="005A70B0"/>
    <w:rsid w:val="005B32C8"/>
    <w:rsid w:val="005E218D"/>
    <w:rsid w:val="005F1806"/>
    <w:rsid w:val="005F1B40"/>
    <w:rsid w:val="006148D6"/>
    <w:rsid w:val="00620B2D"/>
    <w:rsid w:val="00637138"/>
    <w:rsid w:val="006856E9"/>
    <w:rsid w:val="006858FD"/>
    <w:rsid w:val="006A1B75"/>
    <w:rsid w:val="006C58B6"/>
    <w:rsid w:val="006D0865"/>
    <w:rsid w:val="007A1496"/>
    <w:rsid w:val="007C1A6C"/>
    <w:rsid w:val="00826AF0"/>
    <w:rsid w:val="008748CC"/>
    <w:rsid w:val="008A5B0B"/>
    <w:rsid w:val="008B1355"/>
    <w:rsid w:val="008D5195"/>
    <w:rsid w:val="008E2AD1"/>
    <w:rsid w:val="008F0E49"/>
    <w:rsid w:val="009306C8"/>
    <w:rsid w:val="00955C60"/>
    <w:rsid w:val="00956C68"/>
    <w:rsid w:val="009954BB"/>
    <w:rsid w:val="009A2211"/>
    <w:rsid w:val="009B242F"/>
    <w:rsid w:val="009F2EA1"/>
    <w:rsid w:val="00AA1B90"/>
    <w:rsid w:val="00AA448F"/>
    <w:rsid w:val="00AD30B1"/>
    <w:rsid w:val="00AD4D52"/>
    <w:rsid w:val="00AF03A2"/>
    <w:rsid w:val="00B20024"/>
    <w:rsid w:val="00B400AC"/>
    <w:rsid w:val="00B43CBD"/>
    <w:rsid w:val="00B43D6F"/>
    <w:rsid w:val="00B47318"/>
    <w:rsid w:val="00B61AE7"/>
    <w:rsid w:val="00B64F07"/>
    <w:rsid w:val="00B91582"/>
    <w:rsid w:val="00B9193D"/>
    <w:rsid w:val="00BB7089"/>
    <w:rsid w:val="00BC23D3"/>
    <w:rsid w:val="00BE6ABD"/>
    <w:rsid w:val="00BE6D66"/>
    <w:rsid w:val="00C003EB"/>
    <w:rsid w:val="00C053B8"/>
    <w:rsid w:val="00C26BE3"/>
    <w:rsid w:val="00C72105"/>
    <w:rsid w:val="00C82D90"/>
    <w:rsid w:val="00CA08CC"/>
    <w:rsid w:val="00CC3319"/>
    <w:rsid w:val="00CD4E26"/>
    <w:rsid w:val="00D03B3D"/>
    <w:rsid w:val="00D83B1E"/>
    <w:rsid w:val="00D94A9D"/>
    <w:rsid w:val="00DD263C"/>
    <w:rsid w:val="00DD6CE5"/>
    <w:rsid w:val="00E019DB"/>
    <w:rsid w:val="00E04E53"/>
    <w:rsid w:val="00E75431"/>
    <w:rsid w:val="00EA3B45"/>
    <w:rsid w:val="00EA6F38"/>
    <w:rsid w:val="00EB18D3"/>
    <w:rsid w:val="00F25791"/>
    <w:rsid w:val="00F35C6B"/>
    <w:rsid w:val="00F91557"/>
    <w:rsid w:val="00F97077"/>
    <w:rsid w:val="00FC5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64"/>
        <o:r id="V:Rule8" type="connector" idref="#_x0000_s1066"/>
        <o:r id="V:Rule9" type="connector" idref="#_x0000_s1061"/>
        <o:r id="V:Rule10" type="connector" idref="#_x0000_s1063"/>
        <o:r id="V:Rule11" type="connector" idref="#_x0000_s1062"/>
        <o:r id="V:Rule12"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9E"/>
    <w:pPr>
      <w:ind w:left="720"/>
      <w:contextualSpacing/>
    </w:pPr>
  </w:style>
  <w:style w:type="table" w:styleId="TableGrid">
    <w:name w:val="Table Grid"/>
    <w:basedOn w:val="TableNormal"/>
    <w:uiPriority w:val="59"/>
    <w:rsid w:val="00B91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Caps">
    <w:name w:val="Normal Caps"/>
    <w:basedOn w:val="Normal"/>
    <w:rsid w:val="000E3EB7"/>
    <w:pPr>
      <w:spacing w:before="120" w:after="60" w:line="240" w:lineRule="auto"/>
    </w:pPr>
    <w:rPr>
      <w:rFonts w:ascii="Arial" w:eastAsia="Times New Roman" w:hAnsi="Arial" w:cs="Times New Roman"/>
      <w:b/>
      <w:caps/>
      <w:sz w:val="24"/>
      <w:szCs w:val="20"/>
      <w:lang w:val="en-CA"/>
    </w:rPr>
  </w:style>
  <w:style w:type="character" w:styleId="Hyperlink">
    <w:name w:val="Hyperlink"/>
    <w:uiPriority w:val="99"/>
    <w:rsid w:val="000E3EB7"/>
    <w:rPr>
      <w:color w:val="0000FF"/>
      <w:u w:val="single"/>
    </w:rPr>
  </w:style>
  <w:style w:type="paragraph" w:styleId="TOC1">
    <w:name w:val="toc 1"/>
    <w:basedOn w:val="Normal"/>
    <w:next w:val="Normal"/>
    <w:uiPriority w:val="39"/>
    <w:rsid w:val="000E3EB7"/>
    <w:pPr>
      <w:spacing w:before="120" w:after="120" w:line="240" w:lineRule="auto"/>
    </w:pPr>
    <w:rPr>
      <w:rFonts w:ascii="Arial" w:eastAsia="Times New Roman" w:hAnsi="Arial" w:cs="Times New Roman"/>
      <w:b/>
      <w:bCs/>
      <w:caps/>
      <w:szCs w:val="20"/>
      <w:lang w:val="en-CA"/>
    </w:rPr>
  </w:style>
  <w:style w:type="paragraph" w:styleId="TOC2">
    <w:name w:val="toc 2"/>
    <w:basedOn w:val="Normal"/>
    <w:next w:val="Normal"/>
    <w:uiPriority w:val="39"/>
    <w:rsid w:val="000E3EB7"/>
    <w:pPr>
      <w:spacing w:after="0" w:line="240" w:lineRule="auto"/>
      <w:ind w:left="200"/>
    </w:pPr>
    <w:rPr>
      <w:rFonts w:ascii="Arial" w:eastAsia="Times New Roman" w:hAnsi="Arial" w:cs="Times New Roman"/>
      <w:smallCaps/>
      <w:sz w:val="20"/>
      <w:szCs w:val="20"/>
      <w:lang w:val="en-CA"/>
    </w:rPr>
  </w:style>
  <w:style w:type="paragraph" w:styleId="TOC3">
    <w:name w:val="toc 3"/>
    <w:basedOn w:val="Normal"/>
    <w:next w:val="Normal"/>
    <w:uiPriority w:val="39"/>
    <w:rsid w:val="000E3EB7"/>
    <w:pPr>
      <w:spacing w:after="0" w:line="240" w:lineRule="auto"/>
      <w:ind w:left="400"/>
    </w:pPr>
    <w:rPr>
      <w:rFonts w:ascii="Arial" w:eastAsia="Times New Roman" w:hAnsi="Arial" w:cs="Times New Roman"/>
      <w:i/>
      <w:iCs/>
      <w:sz w:val="20"/>
      <w:szCs w:val="20"/>
      <w:lang w:val="en-CA"/>
    </w:rPr>
  </w:style>
  <w:style w:type="paragraph" w:styleId="BalloonText">
    <w:name w:val="Balloon Text"/>
    <w:basedOn w:val="Normal"/>
    <w:link w:val="BalloonTextChar"/>
    <w:uiPriority w:val="99"/>
    <w:semiHidden/>
    <w:unhideWhenUsed/>
    <w:rsid w:val="00874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CC"/>
    <w:rPr>
      <w:rFonts w:ascii="Tahoma" w:hAnsi="Tahoma" w:cs="Tahoma"/>
      <w:sz w:val="16"/>
      <w:szCs w:val="16"/>
    </w:rPr>
  </w:style>
  <w:style w:type="paragraph" w:styleId="Header">
    <w:name w:val="header"/>
    <w:basedOn w:val="Normal"/>
    <w:link w:val="HeaderChar"/>
    <w:uiPriority w:val="99"/>
    <w:semiHidden/>
    <w:unhideWhenUsed/>
    <w:rsid w:val="004D0C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CE6"/>
  </w:style>
  <w:style w:type="paragraph" w:styleId="Footer">
    <w:name w:val="footer"/>
    <w:basedOn w:val="Normal"/>
    <w:link w:val="FooterChar"/>
    <w:uiPriority w:val="99"/>
    <w:semiHidden/>
    <w:unhideWhenUsed/>
    <w:rsid w:val="004D0C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CE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78F61-3C0F-4F5B-B17D-608A129FE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12</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223</cp:revision>
  <dcterms:created xsi:type="dcterms:W3CDTF">2014-06-24T13:59:00Z</dcterms:created>
  <dcterms:modified xsi:type="dcterms:W3CDTF">2014-06-27T12:44:00Z</dcterms:modified>
</cp:coreProperties>
</file>