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B5A3" w14:textId="72A99030" w:rsidR="005434D1" w:rsidRPr="005434D1" w:rsidRDefault="00A435F9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</w:rPr>
        <w:drawing>
          <wp:anchor distT="0" distB="0" distL="114300" distR="114300" simplePos="0" relativeHeight="251658240" behindDoc="1" locked="0" layoutInCell="1" allowOverlap="1" wp14:anchorId="5F30AA85" wp14:editId="6E0D6623">
            <wp:simplePos x="0" y="0"/>
            <wp:positionH relativeFrom="column">
              <wp:posOffset>5192395</wp:posOffset>
            </wp:positionH>
            <wp:positionV relativeFrom="paragraph">
              <wp:posOffset>-674370</wp:posOffset>
            </wp:positionV>
            <wp:extent cx="748838" cy="1267460"/>
            <wp:effectExtent l="0" t="0" r="635" b="2540"/>
            <wp:wrapNone/>
            <wp:docPr id="170175390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3901" name="Picture 1" descr="A qr code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38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4D1"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Antonette Simms</w:t>
      </w:r>
      <w:r w:rsidR="005434D1"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5434D1"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📍</w:t>
      </w:r>
      <w:r w:rsidR="005434D1"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Baltimore, MD 21229 | </w:t>
      </w:r>
      <w:r w:rsidR="005434D1"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="005434D1"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443-621-9375 | </w:t>
      </w:r>
      <w:r w:rsidR="005434D1"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📧</w:t>
      </w:r>
      <w:r w:rsidR="005434D1"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Antonettes1224@gmail.com</w:t>
      </w:r>
    </w:p>
    <w:p w14:paraId="46402341" w14:textId="2741BF67" w:rsidR="005434D1" w:rsidRPr="005434D1" w:rsidRDefault="009645EE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FE7B7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9543D0" w14:textId="253B654A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6A575C2D" w14:textId="41410010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Bowie State University – Bowie, MD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Bachelor of Science in Computer Technology (Track: Network Enterprise Infrastructure)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08/2022 – Present | GPA: 3.4</w:t>
      </w:r>
    </w:p>
    <w:p w14:paraId="34780D7B" w14:textId="0857DEED" w:rsidR="005434D1" w:rsidRPr="005434D1" w:rsidRDefault="009645EE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D43FE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A9E712" w14:textId="44BFCC83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Experience</w:t>
      </w:r>
    </w:p>
    <w:p w14:paraId="1D129102" w14:textId="35197FB3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 Intern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National Aquarium – Baltimore, MD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May 2024 – Present</w:t>
      </w:r>
    </w:p>
    <w:p w14:paraId="6C51A9C1" w14:textId="5A111372" w:rsidR="005434D1" w:rsidRPr="005434D1" w:rsidRDefault="005434D1" w:rsidP="005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 in the maintenance and troubleshooting of network infrastructure, ensuring seamless connectivity and minimal downtime.</w:t>
      </w:r>
    </w:p>
    <w:p w14:paraId="13EA3B84" w14:textId="6EC61DEC" w:rsidR="005434D1" w:rsidRPr="005434D1" w:rsidRDefault="005434D1" w:rsidP="005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the development and deployment of new software applications to enhance operational efficiency across departments.</w:t>
      </w:r>
    </w:p>
    <w:p w14:paraId="1BF9E7BC" w14:textId="6990CB87" w:rsidR="005434D1" w:rsidRPr="005434D1" w:rsidRDefault="005434D1" w:rsidP="005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technical support to staff, resolving hardware and software issues to ensure smooth daily operations.</w:t>
      </w:r>
    </w:p>
    <w:p w14:paraId="5D3BD449" w14:textId="4F1C047C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Tenable Job Shadow Program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(2025)</w:t>
      </w:r>
    </w:p>
    <w:p w14:paraId="5B4BEF2D" w14:textId="25822468" w:rsidR="005434D1" w:rsidRPr="005434D1" w:rsidRDefault="005434D1" w:rsidP="00543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hands-on experience with cybersecurity practices and network protection tools.</w:t>
      </w:r>
    </w:p>
    <w:p w14:paraId="0B237874" w14:textId="50534344" w:rsidR="005434D1" w:rsidRPr="005434D1" w:rsidRDefault="005434D1" w:rsidP="00543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Acquired knowledge of vulnerability management, security protocols, and industry-standard tools.</w:t>
      </w:r>
    </w:p>
    <w:p w14:paraId="6AD0AB37" w14:textId="77777777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Bowie State University – Course-Based Projects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(2024)</w:t>
      </w:r>
    </w:p>
    <w:p w14:paraId="62455C35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305 &amp; CTEC 405: Server Administration</w:t>
      </w:r>
    </w:p>
    <w:p w14:paraId="19EF476E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and maintained enterprise-level networks and servers.</w:t>
      </w:r>
    </w:p>
    <w:p w14:paraId="0B940933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Windows and Linux-based servers for optimal performance.</w:t>
      </w:r>
    </w:p>
    <w:p w14:paraId="4931B2E2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435: Unix System Administration</w:t>
      </w:r>
    </w:p>
    <w:p w14:paraId="12A85B46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expertise in Unix/Linux system configurations and administration.</w:t>
      </w:r>
    </w:p>
    <w:p w14:paraId="5FC257BB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security hardening techniques for Unix-based environments.</w:t>
      </w:r>
    </w:p>
    <w:p w14:paraId="3DAC8FD4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294: PC Architecture</w:t>
      </w:r>
    </w:p>
    <w:p w14:paraId="20168B43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an in-depth understanding of computer hardware, architecture, and system components.</w:t>
      </w:r>
    </w:p>
    <w:p w14:paraId="1BE95B9D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and troubleshooted PC systems to improve performance.</w:t>
      </w:r>
    </w:p>
    <w:p w14:paraId="626C5A71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402: Machine Learning for Biometric &amp; Behavioral Authentication</w:t>
      </w:r>
    </w:p>
    <w:p w14:paraId="71D69B08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 machine learning algorithms to enhance security authentication methods.</w:t>
      </w:r>
    </w:p>
    <w:p w14:paraId="51067705" w14:textId="15C231AD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Developed a project focused on improving biometric authentication using AI-driven techniques.</w:t>
      </w:r>
    </w:p>
    <w:p w14:paraId="0010D110" w14:textId="04521BAB" w:rsidR="005434D1" w:rsidRPr="005434D1" w:rsidRDefault="009645EE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A4648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3108EA" w14:textId="5F2F7E8D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Projects &amp; Hands-On Experience</w:t>
      </w:r>
    </w:p>
    <w:p w14:paraId="142FB208" w14:textId="05F58B5C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and managed dual-boot environments with Windows 10, 11, Ubuntu, Kali Linux, and Windows Server 2016.</w:t>
      </w:r>
    </w:p>
    <w:p w14:paraId="04CDA6CA" w14:textId="1DE6074A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Earned </w:t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Cisco Packet Tracer Badge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Oracle Java Badge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844A9A" w14:textId="1560BE3E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Administered and maintained a multi-boot system.</w:t>
      </w:r>
    </w:p>
    <w:p w14:paraId="4E2EF120" w14:textId="54666441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 online course aimed at teaching basic computer skills to older adults.</w:t>
      </w:r>
    </w:p>
    <w:p w14:paraId="79E54A23" w14:textId="77777777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a secure enterprise network model integrating firewall and IDS/IPS solutions.</w:t>
      </w:r>
    </w:p>
    <w:p w14:paraId="6C5A2808" w14:textId="5A8B0B80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scripts in Python and Java for automating network diagnostics.</w:t>
      </w:r>
    </w:p>
    <w:p w14:paraId="59BEBCC1" w14:textId="5ED17C6B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 research on behavioral-based anomaly detection using machine learning.</w:t>
      </w:r>
    </w:p>
    <w:p w14:paraId="055C3014" w14:textId="7704CD86" w:rsidR="005434D1" w:rsidRPr="005434D1" w:rsidRDefault="009645EE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EB045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AD1B53" w14:textId="46F16461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Skills</w:t>
      </w:r>
    </w:p>
    <w:p w14:paraId="57FE117F" w14:textId="3B2F3E54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Languages:</w:t>
      </w:r>
    </w:p>
    <w:p w14:paraId="48F226E1" w14:textId="33A46F77" w:rsidR="005434D1" w:rsidRPr="005434D1" w:rsidRDefault="005434D1" w:rsidP="00543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C, Java, Python</w:t>
      </w:r>
    </w:p>
    <w:p w14:paraId="0CCA553E" w14:textId="7F5CE7B0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 &amp; Tools:</w:t>
      </w:r>
    </w:p>
    <w:p w14:paraId="4934D449" w14:textId="252A5839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Microsoft Office Suite (Excel, Word, PowerPoint, Access)</w:t>
      </w:r>
    </w:p>
    <w:p w14:paraId="0AC0C72B" w14:textId="2B550490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Wireshark &amp; Network Traffic Analysis</w:t>
      </w:r>
    </w:p>
    <w:p w14:paraId="20A57D83" w14:textId="71DDA053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Cybersecurity Fundamentals</w:t>
      </w:r>
    </w:p>
    <w:p w14:paraId="07CCC99C" w14:textId="632E4B62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Packet Sniffing &amp; Intrusion Detection Systems</w:t>
      </w:r>
    </w:p>
    <w:p w14:paraId="565F0FEE" w14:textId="77777777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Systems:</w:t>
      </w:r>
    </w:p>
    <w:p w14:paraId="17F30863" w14:textId="6CC21165" w:rsidR="005434D1" w:rsidRPr="005434D1" w:rsidRDefault="005434D1" w:rsidP="00543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Windows (10 &amp; 11), MacOS, Ubuntu, Kali Linux</w:t>
      </w:r>
    </w:p>
    <w:p w14:paraId="61957928" w14:textId="77777777" w:rsidR="005434D1" w:rsidRPr="005434D1" w:rsidRDefault="009645EE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63AE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55E067" w14:textId="24FF92BA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Additional Information</w:t>
      </w:r>
    </w:p>
    <w:p w14:paraId="7F8EA655" w14:textId="604C54F7" w:rsidR="005434D1" w:rsidRPr="005434D1" w:rsidRDefault="005434D1" w:rsidP="00543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 participant in cybersecurity workshops and networking conferences.</w:t>
      </w:r>
    </w:p>
    <w:p w14:paraId="1E8FFFB2" w14:textId="77777777" w:rsidR="005434D1" w:rsidRPr="005434D1" w:rsidRDefault="005434D1" w:rsidP="00543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Passionate about open-source contributions and knowledge sharing within tech communities.</w:t>
      </w:r>
    </w:p>
    <w:p w14:paraId="006BC63D" w14:textId="06F79F8D" w:rsidR="00711F98" w:rsidRDefault="00711F98"/>
    <w:sectPr w:rsidR="0071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1BD3"/>
    <w:multiLevelType w:val="multilevel"/>
    <w:tmpl w:val="4DF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6EBE"/>
    <w:multiLevelType w:val="multilevel"/>
    <w:tmpl w:val="72B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E46BD"/>
    <w:multiLevelType w:val="multilevel"/>
    <w:tmpl w:val="285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F7916"/>
    <w:multiLevelType w:val="multilevel"/>
    <w:tmpl w:val="412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550F8"/>
    <w:multiLevelType w:val="multilevel"/>
    <w:tmpl w:val="EBC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C521F"/>
    <w:multiLevelType w:val="multilevel"/>
    <w:tmpl w:val="5E6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8277A"/>
    <w:multiLevelType w:val="multilevel"/>
    <w:tmpl w:val="72C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20F57"/>
    <w:multiLevelType w:val="multilevel"/>
    <w:tmpl w:val="6F6C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45545">
    <w:abstractNumId w:val="4"/>
  </w:num>
  <w:num w:numId="2" w16cid:durableId="1176575559">
    <w:abstractNumId w:val="1"/>
  </w:num>
  <w:num w:numId="3" w16cid:durableId="827329205">
    <w:abstractNumId w:val="3"/>
  </w:num>
  <w:num w:numId="4" w16cid:durableId="1850751041">
    <w:abstractNumId w:val="7"/>
  </w:num>
  <w:num w:numId="5" w16cid:durableId="2143037118">
    <w:abstractNumId w:val="5"/>
  </w:num>
  <w:num w:numId="6" w16cid:durableId="1970934745">
    <w:abstractNumId w:val="0"/>
  </w:num>
  <w:num w:numId="7" w16cid:durableId="360277761">
    <w:abstractNumId w:val="2"/>
  </w:num>
  <w:num w:numId="8" w16cid:durableId="1135870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DB"/>
    <w:rsid w:val="00025A1A"/>
    <w:rsid w:val="001A3E9F"/>
    <w:rsid w:val="001D7AAB"/>
    <w:rsid w:val="00213196"/>
    <w:rsid w:val="002762A2"/>
    <w:rsid w:val="005434D1"/>
    <w:rsid w:val="00575818"/>
    <w:rsid w:val="00596C64"/>
    <w:rsid w:val="006562DB"/>
    <w:rsid w:val="00664C17"/>
    <w:rsid w:val="006E0523"/>
    <w:rsid w:val="00711F98"/>
    <w:rsid w:val="008F6542"/>
    <w:rsid w:val="009645EE"/>
    <w:rsid w:val="00A435F9"/>
    <w:rsid w:val="00AD4CA6"/>
    <w:rsid w:val="00B878EA"/>
    <w:rsid w:val="00D017BA"/>
    <w:rsid w:val="00F5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83DF"/>
  <w15:chartTrackingRefBased/>
  <w15:docId w15:val="{7F370522-86A6-AB41-AE39-9060253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34D1"/>
    <w:rPr>
      <w:b/>
      <w:bCs/>
    </w:rPr>
  </w:style>
  <w:style w:type="character" w:customStyle="1" w:styleId="apple-converted-space">
    <w:name w:val="apple-converted-space"/>
    <w:basedOn w:val="DefaultParagraphFont"/>
    <w:rsid w:val="005434D1"/>
  </w:style>
  <w:style w:type="character" w:styleId="Emphasis">
    <w:name w:val="Emphasis"/>
    <w:basedOn w:val="DefaultParagraphFont"/>
    <w:uiPriority w:val="20"/>
    <w:qFormat/>
    <w:rsid w:val="00543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Simms</dc:creator>
  <cp:keywords/>
  <dc:description/>
  <cp:lastModifiedBy>Antonette Simms</cp:lastModifiedBy>
  <cp:revision>2</cp:revision>
  <dcterms:created xsi:type="dcterms:W3CDTF">2025-03-05T17:49:00Z</dcterms:created>
  <dcterms:modified xsi:type="dcterms:W3CDTF">2025-03-05T17:49:00Z</dcterms:modified>
</cp:coreProperties>
</file>