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Acoustic</w:t>
      </w:r>
      <w:r>
        <w:t xml:space="preserve"> </w:t>
      </w:r>
      <w:r>
        <w:t xml:space="preserve">presence</w:t>
      </w:r>
      <w:r>
        <w:t xml:space="preserve"> </w:t>
      </w:r>
      <w:r>
        <w:t xml:space="preserve">of</w:t>
      </w:r>
      <w:r>
        <w:t xml:space="preserve"> </w:t>
      </w:r>
      <w:r>
        <w:t xml:space="preserve">killer</w:t>
      </w:r>
      <w:r>
        <w:t xml:space="preserve"> </w:t>
      </w:r>
      <w:r>
        <w:t xml:space="preserve">whales</w:t>
      </w:r>
      <w:r>
        <w:t xml:space="preserve"> </w:t>
      </w:r>
      <w:r>
        <w:t xml:space="preserve">around</w:t>
      </w:r>
      <w:r>
        <w:t xml:space="preserve"> </w:t>
      </w:r>
      <w:r>
        <w:t xml:space="preserve">the</w:t>
      </w:r>
      <w:r>
        <w:t xml:space="preserve"> </w:t>
      </w:r>
      <w:r>
        <w:t xml:space="preserve">Farrallon</w:t>
      </w:r>
      <w:r>
        <w:t xml:space="preserve"> </w:t>
      </w:r>
      <w:r>
        <w:t xml:space="preserve">Islands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Simonis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Acoustic presence of killer whales around the Farrallon Islands</dc:title>
  <dc:creator>Anne Simonis</dc:creator>
  <cp:keywords/>
  <dcterms:created xsi:type="dcterms:W3CDTF">2023-08-21T22:50:52Z</dcterms:created>
  <dcterms:modified xsi:type="dcterms:W3CDTF">2023-08-21T22:50:52Z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