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AE235" w14:textId="214AEBB1" w:rsidR="00D6074A" w:rsidRPr="003714C0" w:rsidRDefault="00083A82" w:rsidP="00A24257">
      <w:pPr>
        <w:spacing w:before="120" w:after="120"/>
        <w:ind w:left="0" w:firstLine="0"/>
        <w:jc w:val="center"/>
        <w:rPr>
          <w:rFonts w:ascii="Gill Sans MT" w:hAnsi="Gill Sans MT"/>
          <w:b/>
          <w:color w:val="70AD47" w:themeColor="accent6"/>
          <w:sz w:val="28"/>
          <w:szCs w:val="28"/>
        </w:rPr>
      </w:pPr>
      <w:r w:rsidRPr="003714C0">
        <w:rPr>
          <w:rFonts w:ascii="Gill Sans MT" w:hAnsi="Gill Sans MT"/>
          <w:b/>
          <w:color w:val="70AD47" w:themeColor="accent6"/>
          <w:sz w:val="28"/>
          <w:szCs w:val="28"/>
        </w:rPr>
        <w:t xml:space="preserve">Membership </w:t>
      </w:r>
      <w:r w:rsidR="00206085">
        <w:rPr>
          <w:rFonts w:ascii="Gill Sans MT" w:hAnsi="Gill Sans MT"/>
          <w:b/>
          <w:color w:val="70AD47" w:themeColor="accent6"/>
          <w:sz w:val="28"/>
          <w:szCs w:val="28"/>
        </w:rPr>
        <w:t xml:space="preserve">Renewal </w:t>
      </w:r>
      <w:r w:rsidR="007F30CE" w:rsidRPr="003714C0">
        <w:rPr>
          <w:rFonts w:ascii="Gill Sans MT" w:hAnsi="Gill Sans MT"/>
          <w:b/>
          <w:color w:val="70AD47" w:themeColor="accent6"/>
          <w:sz w:val="28"/>
          <w:szCs w:val="28"/>
        </w:rPr>
        <w:t>F</w:t>
      </w:r>
      <w:r w:rsidRPr="003714C0">
        <w:rPr>
          <w:rFonts w:ascii="Gill Sans MT" w:hAnsi="Gill Sans MT"/>
          <w:b/>
          <w:color w:val="70AD47" w:themeColor="accent6"/>
          <w:sz w:val="28"/>
          <w:szCs w:val="28"/>
        </w:rPr>
        <w:t>orm</w:t>
      </w:r>
    </w:p>
    <w:p w14:paraId="58FAE236" w14:textId="77777777" w:rsidR="007F30CE" w:rsidRDefault="007F30CE" w:rsidP="007F30CE">
      <w:pPr>
        <w:spacing w:after="0"/>
        <w:ind w:left="-6" w:hanging="11"/>
      </w:pPr>
      <w:r>
        <w:t xml:space="preserve">You can </w:t>
      </w:r>
      <w:r w:rsidR="00EC167E">
        <w:t xml:space="preserve">join </w:t>
      </w:r>
      <w:r>
        <w:t>in one of the following ways:</w:t>
      </w:r>
    </w:p>
    <w:p w14:paraId="58FAE237" w14:textId="77777777" w:rsidR="002164E1" w:rsidRDefault="007F30CE" w:rsidP="007F30CE">
      <w:pPr>
        <w:pStyle w:val="ListParagraph"/>
        <w:numPr>
          <w:ilvl w:val="0"/>
          <w:numId w:val="1"/>
        </w:numPr>
      </w:pPr>
      <w:r>
        <w:t xml:space="preserve">complete a </w:t>
      </w:r>
      <w:r w:rsidR="00083A82" w:rsidRPr="0024401A">
        <w:t>standing order</w:t>
      </w:r>
      <w:r w:rsidR="00083A82" w:rsidRPr="000114DA">
        <w:rPr>
          <w:b/>
        </w:rPr>
        <w:t xml:space="preserve"> </w:t>
      </w:r>
      <w:r w:rsidR="00083A82">
        <w:t xml:space="preserve">mandate </w:t>
      </w:r>
      <w:r>
        <w:t xml:space="preserve">and send it </w:t>
      </w:r>
      <w:r w:rsidR="009A5FC1">
        <w:t>to the Membership S</w:t>
      </w:r>
      <w:r w:rsidR="00083A82">
        <w:t>ecretary</w:t>
      </w:r>
      <w:r w:rsidR="009A5FC1">
        <w:t xml:space="preserve"> for processing:</w:t>
      </w:r>
      <w:r w:rsidR="00083A82">
        <w:t xml:space="preserve"> </w:t>
      </w:r>
      <w:r w:rsidR="001A0442">
        <w:t>Marika Szalanczi</w:t>
      </w:r>
      <w:r w:rsidR="009A5FC1">
        <w:t>,</w:t>
      </w:r>
      <w:r w:rsidR="00083A82">
        <w:t xml:space="preserve"> </w:t>
      </w:r>
      <w:r w:rsidR="009A5FC1">
        <w:t>92</w:t>
      </w:r>
      <w:r w:rsidR="001A0442">
        <w:t xml:space="preserve"> Chevening Road, London, NW6 6DY</w:t>
      </w:r>
    </w:p>
    <w:p w14:paraId="58FAE238" w14:textId="77777777" w:rsidR="004B3241" w:rsidRDefault="004B3241" w:rsidP="004B3241">
      <w:pPr>
        <w:pStyle w:val="ListParagraph"/>
        <w:numPr>
          <w:ilvl w:val="0"/>
          <w:numId w:val="1"/>
        </w:numPr>
      </w:pPr>
      <w:r>
        <w:t xml:space="preserve">send/give your </w:t>
      </w:r>
      <w:r w:rsidRPr="0024401A">
        <w:t>cash or cheque</w:t>
      </w:r>
      <w:r>
        <w:t xml:space="preserve"> to your QPARA Street Representative</w:t>
      </w:r>
    </w:p>
    <w:p w14:paraId="6BB7B9A9" w14:textId="0A694A27" w:rsidR="00BB31E2" w:rsidRPr="00BB31E2" w:rsidRDefault="004B3241" w:rsidP="00757E7C">
      <w:pPr>
        <w:pStyle w:val="ListParagraph"/>
        <w:numPr>
          <w:ilvl w:val="0"/>
          <w:numId w:val="1"/>
        </w:numPr>
        <w:spacing w:after="120"/>
      </w:pPr>
      <w:r>
        <w:t xml:space="preserve">via </w:t>
      </w:r>
      <w:r w:rsidRPr="0024401A">
        <w:t>Bank Transfer</w:t>
      </w:r>
      <w:r w:rsidR="00991A81" w:rsidRPr="00BB31E2">
        <w:rPr>
          <w:b/>
        </w:rPr>
        <w:t xml:space="preserve"> </w:t>
      </w:r>
      <w:r w:rsidR="00BB31E2" w:rsidRPr="00BB31E2">
        <w:rPr>
          <w:b/>
        </w:rPr>
        <w:tab/>
      </w:r>
      <w:r w:rsidR="00991A81" w:rsidRPr="00BB31E2">
        <w:rPr>
          <w:b/>
        </w:rPr>
        <w:t>•</w:t>
      </w:r>
      <w:r w:rsidR="00991A81" w:rsidRPr="0024401A">
        <w:t>via PayPal</w:t>
      </w:r>
      <w:r w:rsidR="00991A81" w:rsidRPr="00BB31E2">
        <w:rPr>
          <w:b/>
        </w:rPr>
        <w:t xml:space="preserve"> </w:t>
      </w:r>
      <w:r w:rsidR="00991A81" w:rsidRPr="00BB31E2">
        <w:t xml:space="preserve">at </w:t>
      </w:r>
      <w:r w:rsidR="00BB31E2" w:rsidRPr="00BB31E2">
        <w:t xml:space="preserve">www.qpark.org.uk </w:t>
      </w:r>
    </w:p>
    <w:p w14:paraId="58FAE23B" w14:textId="0BA02E1A" w:rsidR="00A24257" w:rsidRPr="00A24257" w:rsidRDefault="00A24257" w:rsidP="00AD4A2D">
      <w:pPr>
        <w:spacing w:after="240"/>
        <w:ind w:left="345" w:firstLine="0"/>
        <w:rPr>
          <w:b/>
        </w:rPr>
      </w:pPr>
      <w:r w:rsidRPr="00A24257">
        <w:rPr>
          <w:b/>
        </w:rPr>
        <w:t>T</w:t>
      </w:r>
      <w:r w:rsidR="00C15836">
        <w:rPr>
          <w:b/>
        </w:rPr>
        <w:t>HE</w:t>
      </w:r>
      <w:r w:rsidRPr="00A24257">
        <w:rPr>
          <w:b/>
        </w:rPr>
        <w:t xml:space="preserve"> QPARA </w:t>
      </w:r>
      <w:r w:rsidR="00C15836">
        <w:rPr>
          <w:b/>
        </w:rPr>
        <w:t>MEMBERSHIP YEAR</w:t>
      </w:r>
      <w:r w:rsidRPr="00A24257">
        <w:rPr>
          <w:b/>
        </w:rPr>
        <w:t xml:space="preserve"> </w:t>
      </w:r>
      <w:r w:rsidR="00CB3044">
        <w:rPr>
          <w:b/>
        </w:rPr>
        <w:t>RUNS FROM</w:t>
      </w:r>
      <w:r w:rsidRPr="00A24257">
        <w:rPr>
          <w:b/>
        </w:rPr>
        <w:t xml:space="preserve"> 1</w:t>
      </w:r>
      <w:r w:rsidR="008F2462" w:rsidRPr="008F2462">
        <w:t xml:space="preserve"> </w:t>
      </w:r>
      <w:r w:rsidR="008F2462" w:rsidRPr="008F2462">
        <w:rPr>
          <w:b/>
        </w:rPr>
        <w:t>OCTOBER</w:t>
      </w:r>
      <w:r w:rsidRPr="00A24257">
        <w:rPr>
          <w:b/>
        </w:rPr>
        <w:t xml:space="preserve"> to 30 </w:t>
      </w:r>
      <w:r w:rsidR="00E9236E">
        <w:rPr>
          <w:b/>
        </w:rPr>
        <w:t>SEPTEMBER</w:t>
      </w:r>
    </w:p>
    <w:p w14:paraId="58FAE23C" w14:textId="7C452492" w:rsidR="000E4881" w:rsidRDefault="00A825A4" w:rsidP="004F55FC">
      <w:pPr>
        <w:spacing w:after="240"/>
        <w:ind w:left="11" w:hanging="11"/>
      </w:pPr>
      <w:r w:rsidRPr="006F0B70">
        <w:rPr>
          <w:rFonts w:ascii="Gill Sans MT" w:eastAsia="Gill Sans MT" w:hAnsi="Gill Sans MT" w:cs="Gill Sans MT"/>
          <w:b/>
          <w:color w:val="4F6228"/>
          <w:sz w:val="22"/>
        </w:rPr>
        <w:t>NAME</w:t>
      </w:r>
      <w:r w:rsidR="000E4881">
        <w:t>........................................................................................................................................</w:t>
      </w:r>
    </w:p>
    <w:p w14:paraId="291939EE" w14:textId="408D672B" w:rsidR="00005A1C" w:rsidRDefault="000E4881" w:rsidP="0087743A">
      <w:pPr>
        <w:spacing w:after="240"/>
        <w:ind w:left="11" w:hanging="11"/>
      </w:pPr>
      <w:r w:rsidRPr="00022F86">
        <w:rPr>
          <w:rFonts w:ascii="Gill Sans MT" w:eastAsia="Gill Sans MT" w:hAnsi="Gill Sans MT" w:cs="Gill Sans MT"/>
          <w:b/>
          <w:color w:val="4F6228"/>
        </w:rPr>
        <w:t>A</w:t>
      </w:r>
      <w:r w:rsidR="00887018" w:rsidRPr="00022F86">
        <w:rPr>
          <w:rFonts w:ascii="Gill Sans MT" w:eastAsia="Gill Sans MT" w:hAnsi="Gill Sans MT" w:cs="Gill Sans MT"/>
          <w:b/>
          <w:color w:val="4F6228"/>
        </w:rPr>
        <w:t>DDRESS</w:t>
      </w:r>
      <w:r w:rsidRPr="000E4881">
        <w:rPr>
          <w:rFonts w:ascii="Gill Sans MT" w:eastAsia="Gill Sans MT" w:hAnsi="Gill Sans MT" w:cs="Gill Sans MT"/>
          <w:color w:val="4F6228"/>
        </w:rPr>
        <w:t xml:space="preserve"> </w:t>
      </w:r>
      <w:r>
        <w:t>…………………………………………………………..............................</w:t>
      </w:r>
      <w:r w:rsidR="005607B9">
        <w:t>..................................</w:t>
      </w:r>
    </w:p>
    <w:p w14:paraId="58FAE23D" w14:textId="45ACD307" w:rsidR="000E4881" w:rsidRPr="003C7069" w:rsidRDefault="00B5455B" w:rsidP="0087743A">
      <w:pPr>
        <w:spacing w:after="240"/>
        <w:ind w:left="11" w:hanging="11"/>
        <w:rPr>
          <w:sz w:val="22"/>
        </w:rPr>
      </w:pPr>
      <w:r w:rsidRPr="003C7069">
        <w:rPr>
          <w:rFonts w:ascii="Gill Sans MT" w:eastAsia="Gill Sans MT" w:hAnsi="Gill Sans MT" w:cs="Gill Sans MT"/>
          <w:b/>
          <w:color w:val="4F6228"/>
          <w:sz w:val="22"/>
        </w:rPr>
        <w:t>POST</w:t>
      </w:r>
      <w:r w:rsidR="00005A1C" w:rsidRPr="003C7069">
        <w:rPr>
          <w:rFonts w:ascii="Gill Sans MT" w:eastAsia="Gill Sans MT" w:hAnsi="Gill Sans MT" w:cs="Gill Sans MT"/>
          <w:b/>
          <w:color w:val="4F6228"/>
          <w:sz w:val="22"/>
        </w:rPr>
        <w:t xml:space="preserve"> </w:t>
      </w:r>
      <w:r w:rsidRPr="003C7069">
        <w:rPr>
          <w:rFonts w:ascii="Gill Sans MT" w:eastAsia="Gill Sans MT" w:hAnsi="Gill Sans MT" w:cs="Gill Sans MT"/>
          <w:b/>
          <w:color w:val="4F6228"/>
          <w:sz w:val="22"/>
        </w:rPr>
        <w:t>CODE</w:t>
      </w:r>
      <w:r w:rsidR="000E4881" w:rsidRPr="003C7069">
        <w:rPr>
          <w:sz w:val="22"/>
        </w:rPr>
        <w:t>…………………………</w:t>
      </w:r>
      <w:proofErr w:type="gramStart"/>
      <w:r w:rsidR="004F5272" w:rsidRPr="003C7069">
        <w:rPr>
          <w:sz w:val="22"/>
        </w:rPr>
        <w:t>…..</w:t>
      </w:r>
      <w:proofErr w:type="gramEnd"/>
    </w:p>
    <w:p w14:paraId="58FAE23E" w14:textId="10B843D5" w:rsidR="000E4881" w:rsidRDefault="007E6A42" w:rsidP="007D1D06">
      <w:pPr>
        <w:spacing w:after="120"/>
        <w:ind w:left="11" w:hanging="11"/>
      </w:pPr>
      <w:r w:rsidRPr="001E0BD4">
        <w:rPr>
          <w:rFonts w:ascii="Gill Sans MT" w:eastAsia="Gill Sans MT" w:hAnsi="Gill Sans MT" w:cs="Gill Sans MT"/>
          <w:b/>
          <w:color w:val="538135" w:themeColor="accent6" w:themeShade="BF"/>
          <w:sz w:val="22"/>
        </w:rPr>
        <w:t>LAN</w:t>
      </w:r>
      <w:r w:rsidR="00712FBE" w:rsidRPr="001E0BD4">
        <w:rPr>
          <w:rFonts w:ascii="Gill Sans MT" w:eastAsia="Gill Sans MT" w:hAnsi="Gill Sans MT" w:cs="Gill Sans MT"/>
          <w:b/>
          <w:color w:val="538135" w:themeColor="accent6" w:themeShade="BF"/>
          <w:sz w:val="22"/>
        </w:rPr>
        <w:t>DLINE</w:t>
      </w:r>
      <w:r w:rsidR="00712FBE">
        <w:rPr>
          <w:rFonts w:ascii="Gill Sans MT" w:eastAsia="Gill Sans MT" w:hAnsi="Gill Sans MT" w:cs="Gill Sans MT"/>
          <w:color w:val="4F6228"/>
        </w:rPr>
        <w:t xml:space="preserve"> ……………………………</w:t>
      </w:r>
      <w:r w:rsidR="001E0BD4">
        <w:rPr>
          <w:rFonts w:ascii="Gill Sans MT" w:eastAsia="Gill Sans MT" w:hAnsi="Gill Sans MT" w:cs="Gill Sans MT"/>
          <w:color w:val="4F6228"/>
        </w:rPr>
        <w:t>…….</w:t>
      </w:r>
      <w:r w:rsidR="00712FBE">
        <w:rPr>
          <w:rFonts w:ascii="Gill Sans MT" w:eastAsia="Gill Sans MT" w:hAnsi="Gill Sans MT" w:cs="Gill Sans MT"/>
          <w:color w:val="4F6228"/>
        </w:rPr>
        <w:t xml:space="preserve"> </w:t>
      </w:r>
      <w:r w:rsidR="006E6795" w:rsidRPr="009A1AE9">
        <w:rPr>
          <w:rFonts w:ascii="Gill Sans MT" w:eastAsia="Gill Sans MT" w:hAnsi="Gill Sans MT" w:cs="Gill Sans MT"/>
          <w:b/>
          <w:color w:val="538135" w:themeColor="accent6" w:themeShade="BF"/>
          <w:sz w:val="22"/>
        </w:rPr>
        <w:t>M</w:t>
      </w:r>
      <w:r w:rsidR="007D1D06" w:rsidRPr="009A1AE9">
        <w:rPr>
          <w:rFonts w:ascii="Gill Sans MT" w:eastAsia="Gill Sans MT" w:hAnsi="Gill Sans MT" w:cs="Gill Sans MT"/>
          <w:b/>
          <w:color w:val="538135" w:themeColor="accent6" w:themeShade="BF"/>
          <w:sz w:val="22"/>
        </w:rPr>
        <w:t>OBILE</w:t>
      </w:r>
      <w:r w:rsidR="000E4881">
        <w:t>………………….......................................</w:t>
      </w:r>
    </w:p>
    <w:p w14:paraId="58FAE23F" w14:textId="77777777" w:rsidR="00A24257" w:rsidRPr="000E4881" w:rsidRDefault="00A24257" w:rsidP="00A24257">
      <w:pPr>
        <w:spacing w:after="120"/>
        <w:ind w:left="11" w:hanging="11"/>
        <w:rPr>
          <w:rFonts w:ascii="Gill Sans MT" w:eastAsia="Gill Sans MT" w:hAnsi="Gill Sans MT" w:cs="Gill Sans MT"/>
        </w:rPr>
      </w:pPr>
      <w:r w:rsidRPr="0009135F">
        <w:rPr>
          <w:rFonts w:ascii="Gill Sans MT" w:eastAsia="Gill Sans MT" w:hAnsi="Gill Sans MT" w:cs="Gill Sans MT"/>
          <w:b/>
          <w:color w:val="538135" w:themeColor="accent6" w:themeShade="BF"/>
        </w:rPr>
        <w:t>Email</w:t>
      </w:r>
      <w:r w:rsidRPr="000E4881">
        <w:rPr>
          <w:rFonts w:ascii="Gill Sans MT" w:eastAsia="Gill Sans MT" w:hAnsi="Gill Sans MT" w:cs="Gill Sans MT"/>
          <w:color w:val="4F6228"/>
        </w:rPr>
        <w:t xml:space="preserve"> </w:t>
      </w:r>
      <w:r>
        <w:t>……………………………………………………………………</w:t>
      </w:r>
      <w:proofErr w:type="gramStart"/>
      <w:r>
        <w:t>…..</w:t>
      </w:r>
      <w:proofErr w:type="gramEnd"/>
      <w:r>
        <w:t>…………………………</w:t>
      </w:r>
      <w:r w:rsidRPr="000E4881">
        <w:rPr>
          <w:rFonts w:ascii="Gill Sans MT" w:eastAsia="Gill Sans MT" w:hAnsi="Gill Sans MT" w:cs="Gill Sans MT"/>
          <w:color w:val="4F6228"/>
        </w:rPr>
        <w:t xml:space="preserve"> Date </w:t>
      </w:r>
      <w:r>
        <w:t>……………………..</w:t>
      </w:r>
    </w:p>
    <w:p w14:paraId="58FAE240" w14:textId="77777777" w:rsidR="00A24257" w:rsidRPr="00A24257" w:rsidRDefault="00A24257" w:rsidP="00A24257">
      <w:pPr>
        <w:ind w:left="-5"/>
        <w:jc w:val="center"/>
        <w:rPr>
          <w:b/>
        </w:rPr>
      </w:pPr>
      <w:r w:rsidRPr="00A24257">
        <w:rPr>
          <w:b/>
        </w:rPr>
        <w:t>Minutes of monthly meetings will be sent by email unless otherwise requested.</w:t>
      </w:r>
    </w:p>
    <w:p w14:paraId="58FAE241" w14:textId="77777777" w:rsidR="009A5FC1" w:rsidRDefault="009A5FC1">
      <w:pPr>
        <w:pStyle w:val="Heading2"/>
        <w:ind w:left="-5"/>
        <w:rPr>
          <w:sz w:val="32"/>
        </w:rPr>
      </w:pPr>
      <w:r w:rsidRPr="00940719">
        <w:rPr>
          <w:b/>
          <w:color w:val="70AD47" w:themeColor="accent6"/>
          <w:szCs w:val="28"/>
        </w:rPr>
        <w:t>Bank Standing Order Instruction</w:t>
      </w:r>
      <w:r>
        <w:rPr>
          <w:sz w:val="32"/>
        </w:rPr>
        <w:t xml:space="preserve"> </w:t>
      </w:r>
    </w:p>
    <w:p w14:paraId="58FAE242" w14:textId="77777777" w:rsidR="00D6074A" w:rsidRPr="009A5FC1" w:rsidRDefault="00940719">
      <w:pPr>
        <w:pStyle w:val="Heading2"/>
        <w:ind w:left="-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>Annual Standing O</w:t>
      </w:r>
      <w:r w:rsidR="009A5FC1" w:rsidRPr="00940719">
        <w:rPr>
          <w:rFonts w:asciiTheme="minorHAnsi" w:hAnsiTheme="minorHAnsi"/>
          <w:b/>
          <w:color w:val="auto"/>
          <w:sz w:val="24"/>
          <w:szCs w:val="24"/>
        </w:rPr>
        <w:t xml:space="preserve">rder </w:t>
      </w:r>
      <w:r w:rsidR="009A5FC1" w:rsidRPr="00940719">
        <w:rPr>
          <w:rFonts w:asciiTheme="minorHAnsi" w:hAnsiTheme="minorHAnsi"/>
          <w:b/>
          <w:color w:val="auto"/>
          <w:sz w:val="24"/>
          <w:szCs w:val="24"/>
        </w:rPr>
        <w:tab/>
        <w:t xml:space="preserve">£8  </w:t>
      </w:r>
      <w:r w:rsidR="009A5FC1" w:rsidRPr="00940719">
        <w:rPr>
          <w:rFonts w:asciiTheme="minorHAnsi" w:hAnsiTheme="minorHAnsi"/>
          <w:b/>
          <w:color w:val="auto"/>
          <w:sz w:val="24"/>
          <w:szCs w:val="24"/>
        </w:rPr>
        <w:tab/>
        <w:t>(£4 senior citizens or unwaged</w:t>
      </w:r>
      <w:r w:rsidR="009A5FC1" w:rsidRPr="009A5FC1">
        <w:rPr>
          <w:rFonts w:asciiTheme="minorHAnsi" w:hAnsiTheme="minorHAnsi"/>
          <w:b/>
          <w:sz w:val="24"/>
          <w:szCs w:val="24"/>
        </w:rPr>
        <w:t xml:space="preserve">) </w:t>
      </w:r>
      <w:r w:rsidR="00083A82" w:rsidRPr="009A5FC1">
        <w:rPr>
          <w:rFonts w:asciiTheme="minorHAnsi" w:hAnsiTheme="minorHAnsi"/>
          <w:sz w:val="24"/>
          <w:szCs w:val="24"/>
        </w:rPr>
        <w:t xml:space="preserve"> </w:t>
      </w:r>
    </w:p>
    <w:p w14:paraId="58FAE243" w14:textId="77777777" w:rsidR="000E4881" w:rsidRDefault="00083A82">
      <w:pPr>
        <w:spacing w:after="1" w:line="424" w:lineRule="auto"/>
        <w:ind w:left="-5"/>
      </w:pPr>
      <w:r>
        <w:t>The Manager, …………………………………………………………………………………</w:t>
      </w:r>
      <w:proofErr w:type="gramStart"/>
      <w:r>
        <w:t>…..</w:t>
      </w:r>
      <w:proofErr w:type="gramEnd"/>
      <w:r>
        <w:t xml:space="preserve"> (your bank’s name) </w:t>
      </w:r>
    </w:p>
    <w:p w14:paraId="58FAE244" w14:textId="77777777" w:rsidR="000E4881" w:rsidRDefault="000E4881">
      <w:pPr>
        <w:spacing w:after="1" w:line="424" w:lineRule="auto"/>
        <w:ind w:left="-5"/>
      </w:pPr>
      <w:r>
        <w:t>Address of Bank: ………………………………………………………………………………………………………………..</w:t>
      </w:r>
    </w:p>
    <w:p w14:paraId="58FAE245" w14:textId="77777777" w:rsidR="00D6074A" w:rsidRDefault="00083A82">
      <w:pPr>
        <w:spacing w:after="1" w:line="424" w:lineRule="auto"/>
        <w:ind w:left="-5"/>
      </w:pPr>
      <w:r>
        <w:t xml:space="preserve">Name of account: ………………………………………………………………………………………………………………. </w:t>
      </w:r>
    </w:p>
    <w:p w14:paraId="58FAE246" w14:textId="77777777" w:rsidR="00D6074A" w:rsidRDefault="00083A82">
      <w:pPr>
        <w:ind w:left="-5"/>
      </w:pPr>
      <w:r>
        <w:t>Sort code: ………………………</w:t>
      </w:r>
      <w:r w:rsidR="000E4881">
        <w:t>………………..</w:t>
      </w:r>
      <w:r>
        <w:t xml:space="preserve"> Account number: …………………………………………………… </w:t>
      </w:r>
    </w:p>
    <w:p w14:paraId="58FAE247" w14:textId="77777777" w:rsidR="00D6074A" w:rsidRDefault="00083A82">
      <w:pPr>
        <w:spacing w:after="21"/>
        <w:ind w:left="-5"/>
      </w:pPr>
      <w:r>
        <w:t>From receipt of this instruction and on 1</w:t>
      </w:r>
      <w:r>
        <w:rPr>
          <w:vertAlign w:val="superscript"/>
        </w:rPr>
        <w:t>st</w:t>
      </w:r>
      <w:r>
        <w:t xml:space="preserve"> October each year until further notice, please pay  </w:t>
      </w:r>
    </w:p>
    <w:p w14:paraId="58FAE249" w14:textId="7CDAE156" w:rsidR="00D6074A" w:rsidRDefault="00083A82" w:rsidP="007C5BE6">
      <w:pPr>
        <w:spacing w:after="360"/>
        <w:ind w:left="-5"/>
      </w:pPr>
      <w:r>
        <w:t>£ …. (£</w:t>
      </w:r>
      <w:r w:rsidRPr="000E4881">
        <w:rPr>
          <w:b/>
        </w:rPr>
        <w:t>8</w:t>
      </w:r>
      <w:r>
        <w:t>, or £</w:t>
      </w:r>
      <w:r w:rsidRPr="000E4881">
        <w:rPr>
          <w:b/>
        </w:rPr>
        <w:t xml:space="preserve">4 </w:t>
      </w:r>
      <w:r>
        <w:t xml:space="preserve">for concessions) to HSBC Bank plc, Willesden Green Branch, Willesden, London NW10 2TA, Sort Code 40-07-27 for the credit of Queen’s Park Area Residents’ Association, Account No. 81242350.  </w:t>
      </w:r>
      <w:r w:rsidR="009036C9">
        <w:t xml:space="preserve">    </w:t>
      </w:r>
      <w:bookmarkStart w:id="0" w:name="_GoBack"/>
      <w:bookmarkEnd w:id="0"/>
      <w:r>
        <w:t xml:space="preserve">……………………………………………………………………………………. Date ……………………………….. </w:t>
      </w:r>
    </w:p>
    <w:p w14:paraId="58FAE24A" w14:textId="77777777" w:rsidR="00A369CD" w:rsidRPr="00940719" w:rsidRDefault="00A369CD" w:rsidP="00A369CD">
      <w:pPr>
        <w:pStyle w:val="Heading2"/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8642"/>
        </w:tabs>
        <w:spacing w:after="0"/>
        <w:ind w:left="-17" w:firstLine="0"/>
        <w:rPr>
          <w:b/>
          <w:szCs w:val="28"/>
        </w:rPr>
      </w:pPr>
      <w:r w:rsidRPr="00940719">
        <w:rPr>
          <w:b/>
          <w:color w:val="70AD47" w:themeColor="accent6"/>
          <w:szCs w:val="28"/>
        </w:rPr>
        <w:t xml:space="preserve">Cash/Cheque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  <w:r w:rsidRPr="00940719">
        <w:rPr>
          <w:b/>
          <w:szCs w:val="28"/>
        </w:rPr>
        <w:tab/>
        <w:t xml:space="preserve"> </w:t>
      </w:r>
    </w:p>
    <w:p w14:paraId="58FAE24B" w14:textId="77777777" w:rsidR="00A369CD" w:rsidRPr="001A0442" w:rsidRDefault="00A369CD" w:rsidP="00A369CD">
      <w:pPr>
        <w:tabs>
          <w:tab w:val="center" w:pos="3049"/>
          <w:tab w:val="center" w:pos="5089"/>
          <w:tab w:val="center" w:pos="7202"/>
          <w:tab w:val="center" w:pos="7922"/>
        </w:tabs>
        <w:spacing w:after="150"/>
        <w:ind w:left="-15" w:firstLine="0"/>
        <w:rPr>
          <w:b/>
        </w:rPr>
      </w:pPr>
      <w:r w:rsidRPr="001A0442">
        <w:rPr>
          <w:b/>
        </w:rPr>
        <w:t xml:space="preserve">Annual membership  </w:t>
      </w:r>
      <w:r w:rsidRPr="001A0442">
        <w:rPr>
          <w:b/>
        </w:rPr>
        <w:tab/>
        <w:t xml:space="preserve">£10  </w:t>
      </w:r>
      <w:r w:rsidRPr="001A0442">
        <w:rPr>
          <w:b/>
        </w:rPr>
        <w:tab/>
        <w:t xml:space="preserve">(£5 senior citizens or unwaged) </w:t>
      </w:r>
      <w:r w:rsidRPr="001A0442">
        <w:rPr>
          <w:b/>
        </w:rPr>
        <w:tab/>
        <w:t xml:space="preserve"> </w:t>
      </w:r>
      <w:r w:rsidRPr="001A0442">
        <w:rPr>
          <w:b/>
        </w:rPr>
        <w:tab/>
        <w:t xml:space="preserve"> </w:t>
      </w:r>
    </w:p>
    <w:p w14:paraId="58FAE24C" w14:textId="77777777" w:rsidR="00A369CD" w:rsidRPr="001A0442" w:rsidRDefault="00A369CD" w:rsidP="00A369CD">
      <w:pPr>
        <w:spacing w:after="48" w:line="384" w:lineRule="auto"/>
        <w:ind w:left="-5" w:right="2013"/>
        <w:rPr>
          <w:b/>
        </w:rPr>
      </w:pPr>
      <w:r w:rsidRPr="001A0442">
        <w:rPr>
          <w:b/>
        </w:rPr>
        <w:t xml:space="preserve">Life membership </w:t>
      </w:r>
      <w:r w:rsidRPr="001A0442">
        <w:rPr>
          <w:b/>
        </w:rPr>
        <w:tab/>
        <w:t xml:space="preserve"> </w:t>
      </w:r>
      <w:r w:rsidRPr="001A0442">
        <w:rPr>
          <w:b/>
        </w:rPr>
        <w:tab/>
        <w:t xml:space="preserve">£100 </w:t>
      </w:r>
      <w:r w:rsidRPr="001A0442">
        <w:rPr>
          <w:b/>
        </w:rPr>
        <w:tab/>
        <w:t xml:space="preserve">(£50 senior citizens or unwaged) </w:t>
      </w:r>
    </w:p>
    <w:p w14:paraId="58FAE24D" w14:textId="148DB43D" w:rsidR="00A369CD" w:rsidRDefault="00A369CD" w:rsidP="00A369CD">
      <w:pPr>
        <w:ind w:left="-5"/>
      </w:pPr>
      <w:r>
        <w:t xml:space="preserve">Cheques should be made payable to: </w:t>
      </w:r>
      <w:r w:rsidRPr="002339CB">
        <w:rPr>
          <w:b/>
          <w:bCs/>
          <w:szCs w:val="24"/>
          <w:lang w:val="en-US" w:eastAsia="en-US"/>
        </w:rPr>
        <w:t>Queens Park Area Resident</w:t>
      </w:r>
      <w:r>
        <w:rPr>
          <w:b/>
          <w:bCs/>
          <w:szCs w:val="24"/>
          <w:lang w:val="en-US" w:eastAsia="en-US"/>
        </w:rPr>
        <w:t>’</w:t>
      </w:r>
      <w:r w:rsidR="009B4D2B">
        <w:rPr>
          <w:b/>
          <w:bCs/>
          <w:szCs w:val="24"/>
          <w:lang w:val="en-US" w:eastAsia="en-US"/>
        </w:rPr>
        <w:t xml:space="preserve">s </w:t>
      </w:r>
      <w:r w:rsidRPr="002339CB">
        <w:rPr>
          <w:b/>
          <w:bCs/>
          <w:szCs w:val="24"/>
          <w:lang w:val="en-US" w:eastAsia="en-US"/>
        </w:rPr>
        <w:t>Association</w:t>
      </w:r>
    </w:p>
    <w:p w14:paraId="58FAE24E" w14:textId="77777777" w:rsidR="00A369CD" w:rsidRDefault="00A369CD">
      <w:pPr>
        <w:spacing w:after="427"/>
        <w:ind w:left="-5"/>
      </w:pPr>
    </w:p>
    <w:p w14:paraId="58FAE24F" w14:textId="77777777" w:rsidR="00A369CD" w:rsidRPr="00940719" w:rsidRDefault="00A369CD" w:rsidP="00A369CD">
      <w:pPr>
        <w:spacing w:after="120"/>
        <w:ind w:left="-6" w:hanging="11"/>
        <w:rPr>
          <w:rFonts w:ascii="Gill Sans MT" w:hAnsi="Gill Sans MT"/>
          <w:b/>
          <w:color w:val="70AD47" w:themeColor="accent6"/>
          <w:sz w:val="28"/>
          <w:szCs w:val="28"/>
        </w:rPr>
      </w:pPr>
      <w:r w:rsidRPr="00940719">
        <w:rPr>
          <w:rFonts w:ascii="Gill Sans MT" w:hAnsi="Gill Sans MT"/>
          <w:b/>
          <w:color w:val="70AD47" w:themeColor="accent6"/>
          <w:sz w:val="28"/>
          <w:szCs w:val="28"/>
        </w:rPr>
        <w:t>Bank Transfer</w:t>
      </w:r>
    </w:p>
    <w:p w14:paraId="58FAE250" w14:textId="77777777" w:rsidR="00A369CD" w:rsidRPr="002339CB" w:rsidRDefault="00A369CD" w:rsidP="00A369CD">
      <w:pPr>
        <w:spacing w:after="240"/>
        <w:rPr>
          <w:szCs w:val="24"/>
        </w:rPr>
      </w:pPr>
      <w:r w:rsidRPr="002339CB">
        <w:rPr>
          <w:szCs w:val="24"/>
        </w:rPr>
        <w:t>If you'd like to pay by bank transfer, our details are as follows:</w:t>
      </w:r>
    </w:p>
    <w:p w14:paraId="58FAE251" w14:textId="77777777" w:rsidR="00A369CD" w:rsidRPr="002339CB" w:rsidRDefault="00A369CD" w:rsidP="00A369CD">
      <w:pPr>
        <w:rPr>
          <w:szCs w:val="24"/>
        </w:rPr>
      </w:pPr>
      <w:r w:rsidRPr="002339CB">
        <w:rPr>
          <w:szCs w:val="24"/>
          <w:lang w:val="en-US"/>
        </w:rPr>
        <w:t xml:space="preserve">Name of bank: </w:t>
      </w:r>
      <w:r w:rsidRPr="002339CB">
        <w:rPr>
          <w:b/>
          <w:bCs/>
          <w:szCs w:val="24"/>
          <w:lang w:val="en-US"/>
        </w:rPr>
        <w:t>HSBC</w:t>
      </w:r>
    </w:p>
    <w:p w14:paraId="58FAE252" w14:textId="77777777" w:rsidR="00A369CD" w:rsidRPr="002339CB" w:rsidRDefault="00A369CD" w:rsidP="00A369CD">
      <w:pPr>
        <w:rPr>
          <w:szCs w:val="24"/>
        </w:rPr>
      </w:pPr>
      <w:r w:rsidRPr="002339CB">
        <w:rPr>
          <w:szCs w:val="24"/>
          <w:lang w:val="en-US"/>
        </w:rPr>
        <w:t xml:space="preserve">Address of branch: </w:t>
      </w:r>
      <w:r w:rsidRPr="002339CB">
        <w:rPr>
          <w:b/>
          <w:bCs/>
          <w:szCs w:val="24"/>
          <w:lang w:val="en-US"/>
        </w:rPr>
        <w:t>91 High Road, Willesden Green, London NW10 2TA</w:t>
      </w:r>
    </w:p>
    <w:p w14:paraId="58FAE253" w14:textId="77777777" w:rsidR="00A369CD" w:rsidRPr="002339CB" w:rsidRDefault="00A369CD" w:rsidP="00A369CD">
      <w:pPr>
        <w:rPr>
          <w:szCs w:val="24"/>
        </w:rPr>
      </w:pPr>
      <w:r w:rsidRPr="002339CB">
        <w:rPr>
          <w:szCs w:val="24"/>
          <w:lang w:val="en-US"/>
        </w:rPr>
        <w:t xml:space="preserve">Sort code: </w:t>
      </w:r>
      <w:r w:rsidRPr="002339CB">
        <w:rPr>
          <w:b/>
          <w:bCs/>
          <w:szCs w:val="24"/>
          <w:lang w:val="en-US"/>
        </w:rPr>
        <w:t>40-07-27</w:t>
      </w:r>
    </w:p>
    <w:p w14:paraId="58FAE254" w14:textId="77777777" w:rsidR="00A369CD" w:rsidRPr="002339CB" w:rsidRDefault="00A369CD" w:rsidP="00A369CD">
      <w:pPr>
        <w:rPr>
          <w:szCs w:val="24"/>
        </w:rPr>
      </w:pPr>
      <w:r w:rsidRPr="002339CB">
        <w:rPr>
          <w:szCs w:val="24"/>
          <w:lang w:val="en-US"/>
        </w:rPr>
        <w:t xml:space="preserve">Account number: </w:t>
      </w:r>
      <w:r w:rsidRPr="002339CB">
        <w:rPr>
          <w:b/>
          <w:bCs/>
          <w:szCs w:val="24"/>
          <w:lang w:val="en-US"/>
        </w:rPr>
        <w:t>81242350</w:t>
      </w:r>
    </w:p>
    <w:p w14:paraId="58FAE255" w14:textId="77777777" w:rsidR="00A369CD" w:rsidRDefault="00A369CD" w:rsidP="00A369CD">
      <w:pPr>
        <w:rPr>
          <w:sz w:val="22"/>
        </w:rPr>
      </w:pPr>
      <w:r w:rsidRPr="002339CB">
        <w:rPr>
          <w:szCs w:val="24"/>
          <w:lang w:val="en-US" w:eastAsia="en-US"/>
        </w:rPr>
        <w:t xml:space="preserve">Account name: </w:t>
      </w:r>
      <w:r w:rsidRPr="002339CB">
        <w:rPr>
          <w:b/>
          <w:bCs/>
          <w:szCs w:val="24"/>
          <w:lang w:val="en-US" w:eastAsia="en-US"/>
        </w:rPr>
        <w:t>Queens Park Area Residents Association</w:t>
      </w:r>
      <w:r w:rsidRPr="002339CB">
        <w:rPr>
          <w:b/>
          <w:bCs/>
          <w:szCs w:val="24"/>
          <w:lang w:val="en-US" w:eastAsia="en-US"/>
        </w:rPr>
        <w:br/>
      </w:r>
      <w:r>
        <w:rPr>
          <w:sz w:val="22"/>
        </w:rPr>
        <w:br/>
      </w:r>
      <w:r w:rsidRPr="002339CB">
        <w:rPr>
          <w:szCs w:val="24"/>
        </w:rPr>
        <w:t>If you use the Bank Transfer option, please can you make sure your name is in the description so that it appears on the QPARA bank statement. </w:t>
      </w:r>
      <w:r>
        <w:rPr>
          <w:szCs w:val="24"/>
        </w:rPr>
        <w:t>Please</w:t>
      </w:r>
      <w:r w:rsidRPr="002339CB">
        <w:rPr>
          <w:szCs w:val="24"/>
        </w:rPr>
        <w:t xml:space="preserve"> let the Membership Secretary know when you do this</w:t>
      </w:r>
      <w:r>
        <w:rPr>
          <w:szCs w:val="24"/>
        </w:rPr>
        <w:t xml:space="preserve"> so that she can look out for it on the QPARA bank statement.</w:t>
      </w:r>
      <w:r>
        <w:rPr>
          <w:sz w:val="22"/>
        </w:rPr>
        <w:t> </w:t>
      </w:r>
    </w:p>
    <w:p w14:paraId="58FAE256" w14:textId="77777777" w:rsidR="00A369CD" w:rsidRDefault="00A369CD" w:rsidP="00A369CD">
      <w:pPr>
        <w:rPr>
          <w:szCs w:val="24"/>
        </w:rPr>
      </w:pPr>
      <w:r>
        <w:rPr>
          <w:b/>
          <w:szCs w:val="24"/>
        </w:rPr>
        <w:t xml:space="preserve">Membership Secretary: </w:t>
      </w:r>
      <w:r>
        <w:rPr>
          <w:szCs w:val="24"/>
        </w:rPr>
        <w:t>Marika Szalanczi, 92 Chevening Road, London NW6 6DY</w:t>
      </w:r>
    </w:p>
    <w:p w14:paraId="58FAE257" w14:textId="77777777" w:rsidR="00A369CD" w:rsidRPr="00DD78CA" w:rsidRDefault="00A369CD" w:rsidP="00A369CD">
      <w:pPr>
        <w:rPr>
          <w:color w:val="auto"/>
          <w:sz w:val="22"/>
        </w:rPr>
      </w:pPr>
      <w:r w:rsidRPr="00DD78CA">
        <w:rPr>
          <w:b/>
          <w:color w:val="auto"/>
          <w:szCs w:val="24"/>
        </w:rPr>
        <w:t>Email:</w:t>
      </w:r>
      <w:r w:rsidRPr="00DD78CA">
        <w:rPr>
          <w:color w:val="auto"/>
          <w:szCs w:val="24"/>
        </w:rPr>
        <w:t xml:space="preserve"> s</w:t>
      </w:r>
      <w:r w:rsidRPr="00DD78CA">
        <w:rPr>
          <w:color w:val="auto"/>
          <w:sz w:val="22"/>
        </w:rPr>
        <w:t>zalanczi@hotmail.com</w:t>
      </w:r>
    </w:p>
    <w:p w14:paraId="58FAE258" w14:textId="77777777" w:rsidR="00940719" w:rsidRDefault="00940719">
      <w:pPr>
        <w:spacing w:after="427"/>
        <w:ind w:left="-5"/>
        <w:rPr>
          <w:b/>
          <w:color w:val="70AD47" w:themeColor="accent6"/>
          <w:sz w:val="32"/>
        </w:rPr>
      </w:pPr>
    </w:p>
    <w:p w14:paraId="58FAE259" w14:textId="77777777" w:rsidR="002164E1" w:rsidRDefault="002164E1" w:rsidP="00940719">
      <w:pPr>
        <w:spacing w:after="120"/>
        <w:ind w:left="-6" w:hanging="11"/>
        <w:rPr>
          <w:rFonts w:ascii="Gill Sans MT" w:hAnsi="Gill Sans MT"/>
          <w:b/>
          <w:color w:val="70AD47" w:themeColor="accent6"/>
          <w:sz w:val="28"/>
          <w:szCs w:val="28"/>
        </w:rPr>
      </w:pPr>
      <w:r>
        <w:rPr>
          <w:rFonts w:ascii="Gill Sans MT" w:hAnsi="Gill Sans MT"/>
          <w:b/>
          <w:color w:val="70AD47" w:themeColor="accent6"/>
          <w:sz w:val="28"/>
          <w:szCs w:val="28"/>
        </w:rPr>
        <w:t>PayPal</w:t>
      </w:r>
    </w:p>
    <w:p w14:paraId="58FAE25A" w14:textId="77777777" w:rsidR="003B12D0" w:rsidRDefault="002164E1" w:rsidP="00940719">
      <w:pPr>
        <w:spacing w:after="120"/>
        <w:ind w:left="-6" w:hanging="11"/>
        <w:rPr>
          <w:szCs w:val="24"/>
        </w:rPr>
      </w:pPr>
      <w:r w:rsidRPr="002339CB">
        <w:rPr>
          <w:szCs w:val="24"/>
        </w:rPr>
        <w:t>If you'd like to pay by</w:t>
      </w:r>
      <w:r>
        <w:rPr>
          <w:szCs w:val="24"/>
        </w:rPr>
        <w:t xml:space="preserve"> PayPal please log on to</w:t>
      </w:r>
      <w:r w:rsidR="003B12D0">
        <w:rPr>
          <w:szCs w:val="24"/>
        </w:rPr>
        <w:t>:</w:t>
      </w:r>
    </w:p>
    <w:p w14:paraId="58FAE25B" w14:textId="77777777" w:rsidR="002164E1" w:rsidRDefault="00303E6E" w:rsidP="00940719">
      <w:pPr>
        <w:spacing w:after="120"/>
        <w:ind w:left="-6" w:hanging="11"/>
        <w:rPr>
          <w:rFonts w:asciiTheme="minorHAnsi" w:hAnsiTheme="minorHAnsi"/>
          <w:color w:val="auto"/>
          <w:szCs w:val="24"/>
        </w:rPr>
      </w:pPr>
      <w:hyperlink r:id="rId8" w:history="1">
        <w:r w:rsidR="003B12D0" w:rsidRPr="00920581">
          <w:rPr>
            <w:rStyle w:val="Hyperlink"/>
            <w:rFonts w:asciiTheme="minorHAnsi" w:hAnsiTheme="minorHAnsi"/>
            <w:szCs w:val="24"/>
          </w:rPr>
          <w:t>http://www.qpark.org.uk/members/member-sign-up/</w:t>
        </w:r>
      </w:hyperlink>
    </w:p>
    <w:p w14:paraId="58FAE25C" w14:textId="77777777" w:rsidR="003B12D0" w:rsidRPr="001A0442" w:rsidRDefault="003B12D0" w:rsidP="003B12D0">
      <w:pPr>
        <w:tabs>
          <w:tab w:val="center" w:pos="3049"/>
          <w:tab w:val="center" w:pos="5089"/>
          <w:tab w:val="center" w:pos="7202"/>
          <w:tab w:val="center" w:pos="7922"/>
        </w:tabs>
        <w:spacing w:after="150"/>
        <w:ind w:left="-15" w:firstLine="0"/>
        <w:rPr>
          <w:b/>
        </w:rPr>
      </w:pPr>
      <w:r w:rsidRPr="001A0442">
        <w:rPr>
          <w:b/>
        </w:rPr>
        <w:t xml:space="preserve">Annual membership  </w:t>
      </w:r>
      <w:r w:rsidRPr="001A0442">
        <w:rPr>
          <w:b/>
        </w:rPr>
        <w:tab/>
        <w:t xml:space="preserve">£10  </w:t>
      </w:r>
      <w:r w:rsidRPr="001A0442">
        <w:rPr>
          <w:b/>
        </w:rPr>
        <w:tab/>
        <w:t xml:space="preserve">(£5 senior citizens or unwaged) </w:t>
      </w:r>
      <w:r w:rsidRPr="001A0442">
        <w:rPr>
          <w:b/>
        </w:rPr>
        <w:tab/>
        <w:t xml:space="preserve"> </w:t>
      </w:r>
      <w:r w:rsidRPr="001A0442">
        <w:rPr>
          <w:b/>
        </w:rPr>
        <w:tab/>
        <w:t xml:space="preserve"> </w:t>
      </w:r>
    </w:p>
    <w:p w14:paraId="58FAE25D" w14:textId="77777777" w:rsidR="003B12D0" w:rsidRPr="001A0442" w:rsidRDefault="003B12D0" w:rsidP="003B12D0">
      <w:pPr>
        <w:spacing w:after="48" w:line="384" w:lineRule="auto"/>
        <w:ind w:left="-5" w:right="2013"/>
        <w:rPr>
          <w:b/>
        </w:rPr>
      </w:pPr>
      <w:r w:rsidRPr="001A0442">
        <w:rPr>
          <w:b/>
        </w:rPr>
        <w:t xml:space="preserve">Life membership </w:t>
      </w:r>
      <w:r w:rsidRPr="001A0442">
        <w:rPr>
          <w:b/>
        </w:rPr>
        <w:tab/>
        <w:t xml:space="preserve"> </w:t>
      </w:r>
      <w:r w:rsidRPr="001A0442">
        <w:rPr>
          <w:b/>
        </w:rPr>
        <w:tab/>
        <w:t xml:space="preserve">£100 </w:t>
      </w:r>
      <w:r w:rsidRPr="001A0442">
        <w:rPr>
          <w:b/>
        </w:rPr>
        <w:tab/>
        <w:t xml:space="preserve">(£50 senior citizens or unwaged) </w:t>
      </w:r>
    </w:p>
    <w:p w14:paraId="58FAE25E" w14:textId="77777777" w:rsidR="003B12D0" w:rsidRPr="00DD78CA" w:rsidRDefault="00A06291" w:rsidP="00940719">
      <w:pPr>
        <w:spacing w:after="120"/>
        <w:ind w:left="-6" w:hanging="11"/>
        <w:rPr>
          <w:rFonts w:asciiTheme="minorHAnsi" w:hAnsiTheme="minorHAnsi"/>
          <w:color w:val="auto"/>
          <w:szCs w:val="24"/>
        </w:rPr>
      </w:pPr>
      <w:r w:rsidRPr="00DD78CA">
        <w:rPr>
          <w:rFonts w:asciiTheme="minorHAnsi" w:hAnsiTheme="minorHAnsi"/>
          <w:color w:val="auto"/>
          <w:szCs w:val="24"/>
        </w:rPr>
        <w:t>When your PayPal payment ha</w:t>
      </w:r>
      <w:r w:rsidR="00853E73" w:rsidRPr="00DD78CA">
        <w:rPr>
          <w:rFonts w:asciiTheme="minorHAnsi" w:hAnsiTheme="minorHAnsi"/>
          <w:color w:val="auto"/>
          <w:szCs w:val="24"/>
        </w:rPr>
        <w:t>s been received the Membership S</w:t>
      </w:r>
      <w:r w:rsidRPr="00DD78CA">
        <w:rPr>
          <w:rFonts w:asciiTheme="minorHAnsi" w:hAnsiTheme="minorHAnsi"/>
          <w:color w:val="auto"/>
          <w:szCs w:val="24"/>
        </w:rPr>
        <w:t xml:space="preserve">ecretary will </w:t>
      </w:r>
      <w:r w:rsidR="00853E73" w:rsidRPr="00DD78CA">
        <w:rPr>
          <w:rFonts w:asciiTheme="minorHAnsi" w:hAnsiTheme="minorHAnsi"/>
          <w:color w:val="auto"/>
          <w:szCs w:val="24"/>
        </w:rPr>
        <w:t xml:space="preserve">be notified and will </w:t>
      </w:r>
      <w:r w:rsidR="001717B8" w:rsidRPr="00DD78CA">
        <w:rPr>
          <w:rFonts w:asciiTheme="minorHAnsi" w:hAnsiTheme="minorHAnsi"/>
          <w:color w:val="auto"/>
          <w:szCs w:val="24"/>
        </w:rPr>
        <w:t xml:space="preserve">contact you to obtain your address and other contact details in order to </w:t>
      </w:r>
      <w:r w:rsidRPr="00DD78CA">
        <w:rPr>
          <w:rFonts w:asciiTheme="minorHAnsi" w:hAnsiTheme="minorHAnsi"/>
          <w:color w:val="auto"/>
          <w:szCs w:val="24"/>
        </w:rPr>
        <w:t xml:space="preserve">update </w:t>
      </w:r>
      <w:r w:rsidR="001717B8" w:rsidRPr="00DD78CA">
        <w:rPr>
          <w:rFonts w:asciiTheme="minorHAnsi" w:hAnsiTheme="minorHAnsi"/>
          <w:color w:val="auto"/>
          <w:szCs w:val="24"/>
        </w:rPr>
        <w:t xml:space="preserve">our </w:t>
      </w:r>
      <w:r w:rsidRPr="00DD78CA">
        <w:rPr>
          <w:rFonts w:asciiTheme="minorHAnsi" w:hAnsiTheme="minorHAnsi"/>
          <w:color w:val="auto"/>
          <w:szCs w:val="24"/>
        </w:rPr>
        <w:t>membership record</w:t>
      </w:r>
      <w:r w:rsidR="001717B8" w:rsidRPr="00DD78CA">
        <w:rPr>
          <w:rFonts w:asciiTheme="minorHAnsi" w:hAnsiTheme="minorHAnsi"/>
          <w:color w:val="auto"/>
          <w:szCs w:val="24"/>
        </w:rPr>
        <w:t>s</w:t>
      </w:r>
      <w:r w:rsidR="00F64D33" w:rsidRPr="00DD78CA">
        <w:rPr>
          <w:rFonts w:asciiTheme="minorHAnsi" w:hAnsiTheme="minorHAnsi"/>
          <w:color w:val="auto"/>
          <w:szCs w:val="24"/>
        </w:rPr>
        <w:t>.</w:t>
      </w:r>
    </w:p>
    <w:p w14:paraId="58FAE25F" w14:textId="77777777" w:rsidR="00A06291" w:rsidRDefault="00A06291" w:rsidP="00940719">
      <w:pPr>
        <w:spacing w:after="120"/>
        <w:ind w:left="-6" w:hanging="11"/>
        <w:rPr>
          <w:rFonts w:ascii="Gill Sans MT" w:hAnsi="Gill Sans MT"/>
          <w:b/>
          <w:color w:val="70AD47" w:themeColor="accent6"/>
          <w:sz w:val="28"/>
          <w:szCs w:val="28"/>
        </w:rPr>
      </w:pPr>
    </w:p>
    <w:p w14:paraId="58FAE260" w14:textId="77777777" w:rsidR="00940719" w:rsidRDefault="00940719">
      <w:pPr>
        <w:spacing w:after="427"/>
        <w:ind w:left="-5"/>
      </w:pPr>
    </w:p>
    <w:sectPr w:rsidR="00940719">
      <w:headerReference w:type="default" r:id="rId9"/>
      <w:footerReference w:type="default" r:id="rId10"/>
      <w:pgSz w:w="11906" w:h="16838"/>
      <w:pgMar w:top="1440" w:right="143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47ACE" w14:textId="77777777" w:rsidR="00303E6E" w:rsidRDefault="00303E6E" w:rsidP="001A0442">
      <w:pPr>
        <w:spacing w:after="0" w:line="240" w:lineRule="auto"/>
      </w:pPr>
      <w:r>
        <w:separator/>
      </w:r>
    </w:p>
  </w:endnote>
  <w:endnote w:type="continuationSeparator" w:id="0">
    <w:p w14:paraId="36E864B7" w14:textId="77777777" w:rsidR="00303E6E" w:rsidRDefault="00303E6E" w:rsidP="001A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AE266" w14:textId="77777777" w:rsidR="002164E1" w:rsidRDefault="002164E1" w:rsidP="001A0442">
    <w:pPr>
      <w:pStyle w:val="Heading1"/>
      <w:ind w:left="0" w:right="2"/>
      <w:jc w:val="right"/>
    </w:pPr>
    <w:r>
      <w:rPr>
        <w:rFonts w:ascii="Gill Sans MT" w:eastAsia="Gill Sans MT" w:hAnsi="Gill Sans MT" w:cs="Gill Sans MT"/>
        <w:color w:val="5C732F"/>
        <w:sz w:val="48"/>
      </w:rPr>
      <w:t xml:space="preserve">www.qpark.org.uk </w:t>
    </w:r>
  </w:p>
  <w:p w14:paraId="58FAE267" w14:textId="77777777" w:rsidR="002164E1" w:rsidRDefault="002164E1" w:rsidP="001A044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89399" w14:textId="77777777" w:rsidR="00303E6E" w:rsidRDefault="00303E6E" w:rsidP="001A0442">
      <w:pPr>
        <w:spacing w:after="0" w:line="240" w:lineRule="auto"/>
      </w:pPr>
      <w:r>
        <w:separator/>
      </w:r>
    </w:p>
  </w:footnote>
  <w:footnote w:type="continuationSeparator" w:id="0">
    <w:p w14:paraId="0C9D5262" w14:textId="77777777" w:rsidR="00303E6E" w:rsidRDefault="00303E6E" w:rsidP="001A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AE265" w14:textId="77777777" w:rsidR="002164E1" w:rsidRDefault="002164E1">
    <w:pPr>
      <w:pStyle w:val="Header"/>
    </w:pPr>
    <w:r>
      <w:rPr>
        <w:noProof/>
      </w:rPr>
      <w:drawing>
        <wp:inline distT="0" distB="0" distL="0" distR="0" wp14:anchorId="58FAE268" wp14:editId="58FAE269">
          <wp:extent cx="5732145" cy="895985"/>
          <wp:effectExtent l="0" t="0" r="1905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2145" cy="89598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112CF"/>
    <w:multiLevelType w:val="hybridMultilevel"/>
    <w:tmpl w:val="6D52741C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74A"/>
    <w:rsid w:val="00005A1C"/>
    <w:rsid w:val="000114DA"/>
    <w:rsid w:val="00022F86"/>
    <w:rsid w:val="00083A82"/>
    <w:rsid w:val="0009135F"/>
    <w:rsid w:val="000C1451"/>
    <w:rsid w:val="000E36DE"/>
    <w:rsid w:val="000E4881"/>
    <w:rsid w:val="00156127"/>
    <w:rsid w:val="001717B8"/>
    <w:rsid w:val="001A0442"/>
    <w:rsid w:val="001E0BD4"/>
    <w:rsid w:val="001E2176"/>
    <w:rsid w:val="001F48A9"/>
    <w:rsid w:val="00206085"/>
    <w:rsid w:val="002164E1"/>
    <w:rsid w:val="002276BC"/>
    <w:rsid w:val="002339CB"/>
    <w:rsid w:val="0024401A"/>
    <w:rsid w:val="002C5217"/>
    <w:rsid w:val="00303E6E"/>
    <w:rsid w:val="003714C0"/>
    <w:rsid w:val="003B12D0"/>
    <w:rsid w:val="003C7069"/>
    <w:rsid w:val="004535EB"/>
    <w:rsid w:val="00493B6B"/>
    <w:rsid w:val="004B3241"/>
    <w:rsid w:val="004D4085"/>
    <w:rsid w:val="004F5272"/>
    <w:rsid w:val="004F55FC"/>
    <w:rsid w:val="005607B9"/>
    <w:rsid w:val="005D058A"/>
    <w:rsid w:val="005F0914"/>
    <w:rsid w:val="00631D34"/>
    <w:rsid w:val="006A262D"/>
    <w:rsid w:val="006C77ED"/>
    <w:rsid w:val="006E6795"/>
    <w:rsid w:val="006E6A99"/>
    <w:rsid w:val="006F0B70"/>
    <w:rsid w:val="007126A7"/>
    <w:rsid w:val="00712FBE"/>
    <w:rsid w:val="00717915"/>
    <w:rsid w:val="00757E7C"/>
    <w:rsid w:val="00764E27"/>
    <w:rsid w:val="007C5BE6"/>
    <w:rsid w:val="007D1D06"/>
    <w:rsid w:val="007D3BA1"/>
    <w:rsid w:val="007E6A42"/>
    <w:rsid w:val="007F30CE"/>
    <w:rsid w:val="0083371B"/>
    <w:rsid w:val="00853E73"/>
    <w:rsid w:val="0087743A"/>
    <w:rsid w:val="00880514"/>
    <w:rsid w:val="00887018"/>
    <w:rsid w:val="008B20AD"/>
    <w:rsid w:val="008C4FFF"/>
    <w:rsid w:val="008F2462"/>
    <w:rsid w:val="009036C9"/>
    <w:rsid w:val="00940719"/>
    <w:rsid w:val="00943F6D"/>
    <w:rsid w:val="00991A81"/>
    <w:rsid w:val="00996842"/>
    <w:rsid w:val="009A1AE9"/>
    <w:rsid w:val="009A5FC1"/>
    <w:rsid w:val="009B4D2B"/>
    <w:rsid w:val="009D3435"/>
    <w:rsid w:val="00A06291"/>
    <w:rsid w:val="00A24257"/>
    <w:rsid w:val="00A369CD"/>
    <w:rsid w:val="00A501AB"/>
    <w:rsid w:val="00A6760E"/>
    <w:rsid w:val="00A767F0"/>
    <w:rsid w:val="00A825A4"/>
    <w:rsid w:val="00AA6296"/>
    <w:rsid w:val="00AD4A2D"/>
    <w:rsid w:val="00AD788D"/>
    <w:rsid w:val="00B03245"/>
    <w:rsid w:val="00B04B5B"/>
    <w:rsid w:val="00B5455B"/>
    <w:rsid w:val="00B91E18"/>
    <w:rsid w:val="00BB31E2"/>
    <w:rsid w:val="00C052FC"/>
    <w:rsid w:val="00C15836"/>
    <w:rsid w:val="00C17B13"/>
    <w:rsid w:val="00C82AA9"/>
    <w:rsid w:val="00CB3044"/>
    <w:rsid w:val="00CB53C4"/>
    <w:rsid w:val="00CC3159"/>
    <w:rsid w:val="00D116C6"/>
    <w:rsid w:val="00D51292"/>
    <w:rsid w:val="00D6074A"/>
    <w:rsid w:val="00D74460"/>
    <w:rsid w:val="00D75022"/>
    <w:rsid w:val="00D910C6"/>
    <w:rsid w:val="00DD78CA"/>
    <w:rsid w:val="00E05C65"/>
    <w:rsid w:val="00E22814"/>
    <w:rsid w:val="00E246BC"/>
    <w:rsid w:val="00E30956"/>
    <w:rsid w:val="00E45F0B"/>
    <w:rsid w:val="00E53F43"/>
    <w:rsid w:val="00E847D1"/>
    <w:rsid w:val="00E9236E"/>
    <w:rsid w:val="00E92F0D"/>
    <w:rsid w:val="00EC167E"/>
    <w:rsid w:val="00EE1FE0"/>
    <w:rsid w:val="00EE5999"/>
    <w:rsid w:val="00EE5B14"/>
    <w:rsid w:val="00EF27E8"/>
    <w:rsid w:val="00F22387"/>
    <w:rsid w:val="00F410F8"/>
    <w:rsid w:val="00F52F67"/>
    <w:rsid w:val="00F64D33"/>
    <w:rsid w:val="00F71B1E"/>
    <w:rsid w:val="00F9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E235"/>
  <w15:docId w15:val="{0C3F2987-F698-43F7-A870-0725F5FC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4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188"/>
      <w:outlineLvl w:val="0"/>
    </w:pPr>
    <w:rPr>
      <w:rFonts w:ascii="Calibri" w:eastAsia="Calibri" w:hAnsi="Calibri" w:cs="Calibri"/>
      <w:color w:val="76923C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7"/>
      <w:ind w:left="10" w:hanging="10"/>
      <w:outlineLvl w:val="1"/>
    </w:pPr>
    <w:rPr>
      <w:rFonts w:ascii="Gill Sans MT" w:eastAsia="Gill Sans MT" w:hAnsi="Gill Sans MT" w:cs="Gill Sans MT"/>
      <w:color w:val="4F62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ill Sans MT" w:eastAsia="Gill Sans MT" w:hAnsi="Gill Sans MT" w:cs="Gill Sans MT"/>
      <w:color w:val="4F6228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76923C"/>
      <w:sz w:val="38"/>
    </w:rPr>
  </w:style>
  <w:style w:type="paragraph" w:styleId="Header">
    <w:name w:val="header"/>
    <w:basedOn w:val="Normal"/>
    <w:link w:val="HeaderChar"/>
    <w:uiPriority w:val="99"/>
    <w:unhideWhenUsed/>
    <w:rsid w:val="001A0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A0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42"/>
    <w:rPr>
      <w:rFonts w:ascii="Calibri" w:eastAsia="Calibri" w:hAnsi="Calibri" w:cs="Calibri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B6B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77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1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1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park.org.uk/members/member-sign-u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DDFD8-D541-4F8A-8643-12A839E1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Marika Szalanczi</cp:lastModifiedBy>
  <cp:revision>57</cp:revision>
  <cp:lastPrinted>2015-04-11T14:29:00Z</cp:lastPrinted>
  <dcterms:created xsi:type="dcterms:W3CDTF">2018-03-13T10:54:00Z</dcterms:created>
  <dcterms:modified xsi:type="dcterms:W3CDTF">2018-11-12T11:43:00Z</dcterms:modified>
</cp:coreProperties>
</file>