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4736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4C4F3C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37FDF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B413B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EB4AC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047E8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1A40B8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3E9B5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15F2A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D3CB8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1DC40" w14:textId="5B484891" w:rsidR="003B700A" w:rsidRPr="003B700A" w:rsidRDefault="003B700A" w:rsidP="003B700A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3B700A">
        <w:rPr>
          <w:rFonts w:ascii="Times New Roman" w:hAnsi="Times New Roman" w:cs="Times New Roman"/>
          <w:b/>
          <w:bCs/>
          <w:sz w:val="144"/>
          <w:szCs w:val="144"/>
        </w:rPr>
        <w:t>DATASET</w:t>
      </w:r>
    </w:p>
    <w:p w14:paraId="5B10DD82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EB990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10C3E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63D27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11DF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4B976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67A3D" w14:textId="77777777" w:rsidR="003B700A" w:rsidRDefault="003B7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74642" w14:textId="7B310966" w:rsidR="003B700A" w:rsidRDefault="003B700A" w:rsidP="003B700A">
      <w:pPr>
        <w:ind w:firstLine="68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To,</w:t>
      </w:r>
    </w:p>
    <w:p w14:paraId="4CA2F3DA" w14:textId="77CE858E" w:rsidR="003B700A" w:rsidRPr="003B700A" w:rsidRDefault="003B700A" w:rsidP="003B700A">
      <w:pPr>
        <w:ind w:firstLine="6840"/>
        <w:rPr>
          <w:rFonts w:ascii="Times New Roman" w:hAnsi="Times New Roman" w:cs="Times New Roman"/>
          <w:sz w:val="24"/>
          <w:szCs w:val="24"/>
        </w:rPr>
      </w:pPr>
      <w:r w:rsidRPr="003B700A">
        <w:rPr>
          <w:rFonts w:ascii="Times New Roman" w:hAnsi="Times New Roman" w:cs="Times New Roman"/>
          <w:sz w:val="24"/>
          <w:szCs w:val="24"/>
        </w:rPr>
        <w:t>Kochumol Abraham</w:t>
      </w:r>
    </w:p>
    <w:p w14:paraId="50EAD5DB" w14:textId="2D2C5C32" w:rsidR="003B700A" w:rsidRPr="003B700A" w:rsidRDefault="003B700A" w:rsidP="003B700A">
      <w:pPr>
        <w:ind w:firstLine="6840"/>
        <w:rPr>
          <w:rFonts w:ascii="Times New Roman" w:hAnsi="Times New Roman" w:cs="Times New Roman"/>
          <w:sz w:val="24"/>
          <w:szCs w:val="24"/>
        </w:rPr>
      </w:pPr>
      <w:r w:rsidRPr="003B700A">
        <w:rPr>
          <w:rFonts w:ascii="Times New Roman" w:hAnsi="Times New Roman" w:cs="Times New Roman"/>
          <w:sz w:val="24"/>
          <w:szCs w:val="24"/>
        </w:rPr>
        <w:t>Assistant professor</w:t>
      </w:r>
    </w:p>
    <w:p w14:paraId="0402F655" w14:textId="77777777" w:rsidR="003B700A" w:rsidRDefault="003B700A" w:rsidP="003B700A">
      <w:pPr>
        <w:ind w:firstLine="68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8779E" w14:textId="4994FD6C" w:rsidR="003B700A" w:rsidRDefault="003B700A" w:rsidP="003B700A">
      <w:pPr>
        <w:ind w:firstLine="68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By,</w:t>
      </w:r>
    </w:p>
    <w:p w14:paraId="4AA480DC" w14:textId="2B134748" w:rsidR="003B700A" w:rsidRPr="003B700A" w:rsidRDefault="003B700A" w:rsidP="003B700A">
      <w:pPr>
        <w:ind w:firstLine="6840"/>
        <w:rPr>
          <w:rFonts w:ascii="Times New Roman" w:hAnsi="Times New Roman" w:cs="Times New Roman"/>
          <w:sz w:val="24"/>
          <w:szCs w:val="24"/>
        </w:rPr>
      </w:pPr>
      <w:r w:rsidRPr="003B700A">
        <w:rPr>
          <w:rFonts w:ascii="Times New Roman" w:hAnsi="Times New Roman" w:cs="Times New Roman"/>
          <w:sz w:val="24"/>
          <w:szCs w:val="24"/>
        </w:rPr>
        <w:t>Asim Thaha Azeez</w:t>
      </w:r>
    </w:p>
    <w:p w14:paraId="017CA09F" w14:textId="173BEEBB" w:rsidR="003B700A" w:rsidRPr="003B700A" w:rsidRDefault="003B700A" w:rsidP="003B700A">
      <w:pPr>
        <w:ind w:firstLine="6840"/>
        <w:rPr>
          <w:rFonts w:ascii="Times New Roman" w:hAnsi="Times New Roman" w:cs="Times New Roman"/>
          <w:sz w:val="24"/>
          <w:szCs w:val="24"/>
        </w:rPr>
      </w:pPr>
      <w:r w:rsidRPr="003B700A">
        <w:rPr>
          <w:rFonts w:ascii="Times New Roman" w:hAnsi="Times New Roman" w:cs="Times New Roman"/>
          <w:sz w:val="24"/>
          <w:szCs w:val="24"/>
        </w:rPr>
        <w:t>22PMC11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1AE3070" w14:textId="7F372468" w:rsidR="002C185A" w:rsidRDefault="001E2A0B">
      <w:pPr>
        <w:rPr>
          <w:rFonts w:ascii="Times New Roman" w:hAnsi="Times New Roman" w:cs="Times New Roman"/>
        </w:rPr>
      </w:pPr>
      <w:r w:rsidRPr="001E2A0B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of the dataset</w:t>
      </w:r>
      <w:r w:rsidRPr="001E2A0B">
        <w:rPr>
          <w:rFonts w:ascii="Times New Roman" w:hAnsi="Times New Roman" w:cs="Times New Roman"/>
        </w:rPr>
        <w:t xml:space="preserve">: </w:t>
      </w:r>
      <w:hyperlink r:id="rId5" w:history="1">
        <w:r w:rsidRPr="00642A5A">
          <w:rPr>
            <w:rStyle w:val="Hyperlink"/>
            <w:rFonts w:ascii="Times New Roman" w:hAnsi="Times New Roman" w:cs="Times New Roman"/>
          </w:rPr>
          <w:t>https://github.com/krishnaik06/Advanced-House-Price-Prediction</w:t>
        </w:r>
      </w:hyperlink>
    </w:p>
    <w:p w14:paraId="051381BC" w14:textId="77777777" w:rsidR="001E2A0B" w:rsidRPr="001E2A0B" w:rsidRDefault="001E2A0B">
      <w:pPr>
        <w:rPr>
          <w:rFonts w:ascii="Times New Roman" w:hAnsi="Times New Roman" w:cs="Times New Roman"/>
        </w:rPr>
      </w:pPr>
    </w:p>
    <w:p w14:paraId="06435289" w14:textId="40B416D4" w:rsidR="001E2A0B" w:rsidRDefault="001E2A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A0B">
        <w:rPr>
          <w:rFonts w:ascii="Times New Roman" w:hAnsi="Times New Roman" w:cs="Times New Roman"/>
          <w:b/>
          <w:bCs/>
          <w:sz w:val="28"/>
          <w:szCs w:val="28"/>
        </w:rPr>
        <w:t>Description</w:t>
      </w:r>
    </w:p>
    <w:p w14:paraId="07EFD0B7" w14:textId="714243CA" w:rsidR="001E2A0B" w:rsidRPr="001E2A0B" w:rsidRDefault="001E2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House price dataset is specifically used for predicting the price of homes based on the attributes.</w:t>
      </w:r>
    </w:p>
    <w:p w14:paraId="427AD1C3" w14:textId="1116E475" w:rsidR="001E2A0B" w:rsidRDefault="001E2A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A0B">
        <w:rPr>
          <w:rFonts w:ascii="Times New Roman" w:hAnsi="Times New Roman" w:cs="Times New Roman"/>
          <w:b/>
          <w:bCs/>
          <w:sz w:val="28"/>
          <w:szCs w:val="28"/>
        </w:rPr>
        <w:t>Attributes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750"/>
        <w:gridCol w:w="2282"/>
        <w:gridCol w:w="3322"/>
        <w:gridCol w:w="1963"/>
      </w:tblGrid>
      <w:tr w:rsidR="00D06DBF" w14:paraId="5D44DEED" w14:textId="77777777" w:rsidTr="00CE5B73">
        <w:trPr>
          <w:trHeight w:val="396"/>
        </w:trPr>
        <w:tc>
          <w:tcPr>
            <w:tcW w:w="750" w:type="dxa"/>
          </w:tcPr>
          <w:p w14:paraId="61A3E09E" w14:textId="6FFE250D" w:rsidR="00D06DBF" w:rsidRP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2282" w:type="dxa"/>
          </w:tcPr>
          <w:p w14:paraId="66ECF5B2" w14:textId="23B41D45" w:rsidR="00D06DBF" w:rsidRP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322" w:type="dxa"/>
          </w:tcPr>
          <w:p w14:paraId="2B9AA7E0" w14:textId="3DAAF9F2" w:rsidR="00D06DBF" w:rsidRP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3" w:type="dxa"/>
          </w:tcPr>
          <w:p w14:paraId="6726F9AA" w14:textId="3B646E6A" w:rsidR="00D06DBF" w:rsidRP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70254D" w14:paraId="228FE9B4" w14:textId="77777777" w:rsidTr="00CE5B73">
        <w:trPr>
          <w:trHeight w:val="396"/>
        </w:trPr>
        <w:tc>
          <w:tcPr>
            <w:tcW w:w="750" w:type="dxa"/>
          </w:tcPr>
          <w:p w14:paraId="0F2DC49A" w14:textId="3AD0707E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82" w:type="dxa"/>
          </w:tcPr>
          <w:p w14:paraId="69DC00AA" w14:textId="536C42C9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322" w:type="dxa"/>
          </w:tcPr>
          <w:p w14:paraId="381266DB" w14:textId="20EFFEEB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the lot</w:t>
            </w:r>
          </w:p>
        </w:tc>
        <w:tc>
          <w:tcPr>
            <w:tcW w:w="1963" w:type="dxa"/>
          </w:tcPr>
          <w:p w14:paraId="3500A505" w14:textId="7AC00068" w:rsidR="0070254D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0254D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70254D" w14:paraId="14158779" w14:textId="77777777" w:rsidTr="00CE5B73">
        <w:trPr>
          <w:trHeight w:val="396"/>
        </w:trPr>
        <w:tc>
          <w:tcPr>
            <w:tcW w:w="750" w:type="dxa"/>
          </w:tcPr>
          <w:p w14:paraId="06055385" w14:textId="5B87DE35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2" w:type="dxa"/>
          </w:tcPr>
          <w:p w14:paraId="1561C07A" w14:textId="00F832CF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LotFrontage</w:t>
            </w:r>
          </w:p>
        </w:tc>
        <w:tc>
          <w:tcPr>
            <w:tcW w:w="3322" w:type="dxa"/>
          </w:tcPr>
          <w:p w14:paraId="6221D3C5" w14:textId="1B39301A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in the front</w:t>
            </w:r>
            <w:r w:rsidR="00A66882">
              <w:rPr>
                <w:rFonts w:ascii="Times New Roman" w:hAnsi="Times New Roman" w:cs="Times New Roman"/>
                <w:sz w:val="24"/>
                <w:szCs w:val="24"/>
              </w:rPr>
              <w:t xml:space="preserve"> of the lot</w:t>
            </w:r>
          </w:p>
        </w:tc>
        <w:tc>
          <w:tcPr>
            <w:tcW w:w="1963" w:type="dxa"/>
          </w:tcPr>
          <w:p w14:paraId="46C62966" w14:textId="54B4A7CF" w:rsidR="0070254D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0254D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70254D" w14:paraId="37E2294F" w14:textId="77777777" w:rsidTr="00CE5B73">
        <w:trPr>
          <w:trHeight w:val="380"/>
        </w:trPr>
        <w:tc>
          <w:tcPr>
            <w:tcW w:w="750" w:type="dxa"/>
          </w:tcPr>
          <w:p w14:paraId="18FAEA53" w14:textId="35982181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82" w:type="dxa"/>
          </w:tcPr>
          <w:p w14:paraId="6CFC42EC" w14:textId="47A27E9D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LotArea</w:t>
            </w:r>
          </w:p>
        </w:tc>
        <w:tc>
          <w:tcPr>
            <w:tcW w:w="3322" w:type="dxa"/>
          </w:tcPr>
          <w:p w14:paraId="24A05099" w14:textId="7D31551A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the lot</w:t>
            </w:r>
          </w:p>
        </w:tc>
        <w:tc>
          <w:tcPr>
            <w:tcW w:w="1963" w:type="dxa"/>
          </w:tcPr>
          <w:p w14:paraId="3540B09C" w14:textId="78068A1F" w:rsidR="0070254D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0254D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70254D" w14:paraId="5174B459" w14:textId="77777777" w:rsidTr="00CE5B73">
        <w:trPr>
          <w:trHeight w:val="794"/>
        </w:trPr>
        <w:tc>
          <w:tcPr>
            <w:tcW w:w="750" w:type="dxa"/>
          </w:tcPr>
          <w:p w14:paraId="7A5787AC" w14:textId="361873DF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2" w:type="dxa"/>
          </w:tcPr>
          <w:p w14:paraId="0AFCD8BC" w14:textId="4173000E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3322" w:type="dxa"/>
          </w:tcPr>
          <w:p w14:paraId="21135288" w14:textId="0946F6FE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 type</w:t>
            </w:r>
          </w:p>
        </w:tc>
        <w:tc>
          <w:tcPr>
            <w:tcW w:w="1963" w:type="dxa"/>
          </w:tcPr>
          <w:p w14:paraId="649463E7" w14:textId="6EB85FF3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  <w:p w14:paraId="7D51E1A7" w14:textId="12967826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54D" w14:paraId="2DAA973C" w14:textId="77777777" w:rsidTr="00CE5B73">
        <w:trPr>
          <w:trHeight w:val="396"/>
        </w:trPr>
        <w:tc>
          <w:tcPr>
            <w:tcW w:w="750" w:type="dxa"/>
          </w:tcPr>
          <w:p w14:paraId="05379D64" w14:textId="7B553CFF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2" w:type="dxa"/>
          </w:tcPr>
          <w:p w14:paraId="419DBDC0" w14:textId="63F6105A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LandShape</w:t>
            </w:r>
          </w:p>
        </w:tc>
        <w:tc>
          <w:tcPr>
            <w:tcW w:w="3322" w:type="dxa"/>
          </w:tcPr>
          <w:p w14:paraId="5B853FF9" w14:textId="492C134C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 of the lot</w:t>
            </w:r>
          </w:p>
        </w:tc>
        <w:tc>
          <w:tcPr>
            <w:tcW w:w="1963" w:type="dxa"/>
          </w:tcPr>
          <w:p w14:paraId="21F40967" w14:textId="340246B8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</w:p>
        </w:tc>
      </w:tr>
      <w:tr w:rsidR="0070254D" w14:paraId="144C93BD" w14:textId="77777777" w:rsidTr="00CE5B73">
        <w:trPr>
          <w:trHeight w:val="794"/>
        </w:trPr>
        <w:tc>
          <w:tcPr>
            <w:tcW w:w="750" w:type="dxa"/>
          </w:tcPr>
          <w:p w14:paraId="0478938B" w14:textId="565FD1EA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82" w:type="dxa"/>
          </w:tcPr>
          <w:p w14:paraId="20C0FE8F" w14:textId="6784140E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LandContour</w:t>
            </w:r>
          </w:p>
        </w:tc>
        <w:tc>
          <w:tcPr>
            <w:tcW w:w="3322" w:type="dxa"/>
          </w:tcPr>
          <w:p w14:paraId="26F27D3B" w14:textId="4C068138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Contour of the lot</w:t>
            </w:r>
          </w:p>
        </w:tc>
        <w:tc>
          <w:tcPr>
            <w:tcW w:w="1963" w:type="dxa"/>
          </w:tcPr>
          <w:p w14:paraId="18AD54A7" w14:textId="77777777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</w:p>
          <w:p w14:paraId="3FBB0CA3" w14:textId="661ED9C3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54D" w14:paraId="2B2EDB1D" w14:textId="77777777" w:rsidTr="00CE5B73">
        <w:trPr>
          <w:trHeight w:val="396"/>
        </w:trPr>
        <w:tc>
          <w:tcPr>
            <w:tcW w:w="750" w:type="dxa"/>
          </w:tcPr>
          <w:p w14:paraId="58CC6A10" w14:textId="7720CEFA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82" w:type="dxa"/>
          </w:tcPr>
          <w:p w14:paraId="350DCEB1" w14:textId="24DCAB74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LandSlope</w:t>
            </w:r>
          </w:p>
        </w:tc>
        <w:tc>
          <w:tcPr>
            <w:tcW w:w="3322" w:type="dxa"/>
          </w:tcPr>
          <w:p w14:paraId="6DBF1ED6" w14:textId="4686CD23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Slope of the lot</w:t>
            </w:r>
          </w:p>
        </w:tc>
        <w:tc>
          <w:tcPr>
            <w:tcW w:w="1963" w:type="dxa"/>
          </w:tcPr>
          <w:p w14:paraId="580EDCF8" w14:textId="34BED3F5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</w:p>
        </w:tc>
      </w:tr>
      <w:tr w:rsidR="0070254D" w14:paraId="7A376952" w14:textId="77777777" w:rsidTr="00CE5B73">
        <w:trPr>
          <w:trHeight w:val="396"/>
        </w:trPr>
        <w:tc>
          <w:tcPr>
            <w:tcW w:w="750" w:type="dxa"/>
          </w:tcPr>
          <w:p w14:paraId="3F98C439" w14:textId="59C30AC1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82" w:type="dxa"/>
          </w:tcPr>
          <w:p w14:paraId="62AC8CA1" w14:textId="38BEC392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HouseStyle</w:t>
            </w:r>
          </w:p>
        </w:tc>
        <w:tc>
          <w:tcPr>
            <w:tcW w:w="3322" w:type="dxa"/>
          </w:tcPr>
          <w:p w14:paraId="109BF919" w14:textId="313A33D3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Floors in the house</w:t>
            </w:r>
          </w:p>
        </w:tc>
        <w:tc>
          <w:tcPr>
            <w:tcW w:w="1963" w:type="dxa"/>
          </w:tcPr>
          <w:p w14:paraId="4AAFEA2E" w14:textId="43F95559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</w:p>
        </w:tc>
      </w:tr>
      <w:tr w:rsidR="0070254D" w14:paraId="094550FB" w14:textId="77777777" w:rsidTr="00CE5B73">
        <w:trPr>
          <w:trHeight w:val="380"/>
        </w:trPr>
        <w:tc>
          <w:tcPr>
            <w:tcW w:w="750" w:type="dxa"/>
          </w:tcPr>
          <w:p w14:paraId="6A47B7DB" w14:textId="5CB5DBED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82" w:type="dxa"/>
          </w:tcPr>
          <w:p w14:paraId="5C654BDC" w14:textId="00C484F2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OverallQuality</w:t>
            </w:r>
          </w:p>
        </w:tc>
        <w:tc>
          <w:tcPr>
            <w:tcW w:w="3322" w:type="dxa"/>
          </w:tcPr>
          <w:p w14:paraId="351C2811" w14:textId="5A088493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of the house</w:t>
            </w:r>
          </w:p>
        </w:tc>
        <w:tc>
          <w:tcPr>
            <w:tcW w:w="1963" w:type="dxa"/>
          </w:tcPr>
          <w:p w14:paraId="1439D24B" w14:textId="1973E6E6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70254D" w14:paraId="114B87CF" w14:textId="77777777" w:rsidTr="00CE5B73">
        <w:trPr>
          <w:trHeight w:val="396"/>
        </w:trPr>
        <w:tc>
          <w:tcPr>
            <w:tcW w:w="750" w:type="dxa"/>
          </w:tcPr>
          <w:p w14:paraId="0ACDEFB8" w14:textId="08A98601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82" w:type="dxa"/>
          </w:tcPr>
          <w:p w14:paraId="19722443" w14:textId="28095561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YearBuilt</w:t>
            </w:r>
          </w:p>
        </w:tc>
        <w:tc>
          <w:tcPr>
            <w:tcW w:w="3322" w:type="dxa"/>
          </w:tcPr>
          <w:p w14:paraId="4AE5DD94" w14:textId="7506A035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built</w:t>
            </w:r>
          </w:p>
        </w:tc>
        <w:tc>
          <w:tcPr>
            <w:tcW w:w="1963" w:type="dxa"/>
          </w:tcPr>
          <w:p w14:paraId="6F725C4A" w14:textId="0B66481F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</w:tr>
      <w:tr w:rsidR="0070254D" w14:paraId="5FE16DFD" w14:textId="77777777" w:rsidTr="00CE5B73">
        <w:trPr>
          <w:trHeight w:val="396"/>
        </w:trPr>
        <w:tc>
          <w:tcPr>
            <w:tcW w:w="750" w:type="dxa"/>
          </w:tcPr>
          <w:p w14:paraId="40016B7B" w14:textId="50E2DEB4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82" w:type="dxa"/>
          </w:tcPr>
          <w:p w14:paraId="11852C3F" w14:textId="441364B1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YearRemodelled</w:t>
            </w:r>
          </w:p>
        </w:tc>
        <w:tc>
          <w:tcPr>
            <w:tcW w:w="3322" w:type="dxa"/>
          </w:tcPr>
          <w:p w14:paraId="3CFF2934" w14:textId="5A145589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Remodelled year</w:t>
            </w:r>
          </w:p>
        </w:tc>
        <w:tc>
          <w:tcPr>
            <w:tcW w:w="1963" w:type="dxa"/>
          </w:tcPr>
          <w:p w14:paraId="23DC9233" w14:textId="56915DB2" w:rsidR="0070254D" w:rsidRDefault="0070254D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</w:tr>
      <w:tr w:rsidR="0070254D" w14:paraId="5111C568" w14:textId="77777777" w:rsidTr="00CE5B73">
        <w:trPr>
          <w:trHeight w:val="396"/>
        </w:trPr>
        <w:tc>
          <w:tcPr>
            <w:tcW w:w="750" w:type="dxa"/>
          </w:tcPr>
          <w:p w14:paraId="6E66D975" w14:textId="429E268B" w:rsidR="0070254D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2" w:type="dxa"/>
          </w:tcPr>
          <w:p w14:paraId="7AB150E4" w14:textId="7988B477" w:rsidR="0070254D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RoofMaterial</w:t>
            </w:r>
          </w:p>
        </w:tc>
        <w:tc>
          <w:tcPr>
            <w:tcW w:w="3322" w:type="dxa"/>
          </w:tcPr>
          <w:p w14:paraId="7F793089" w14:textId="563DCE4D" w:rsidR="0070254D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of the roof</w:t>
            </w:r>
          </w:p>
        </w:tc>
        <w:tc>
          <w:tcPr>
            <w:tcW w:w="1963" w:type="dxa"/>
          </w:tcPr>
          <w:p w14:paraId="674805C2" w14:textId="2176A256" w:rsidR="0070254D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A66882" w14:paraId="723C113E" w14:textId="77777777" w:rsidTr="00CE5B73">
        <w:trPr>
          <w:trHeight w:val="396"/>
        </w:trPr>
        <w:tc>
          <w:tcPr>
            <w:tcW w:w="750" w:type="dxa"/>
          </w:tcPr>
          <w:p w14:paraId="0516EC06" w14:textId="5090E6B9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82" w:type="dxa"/>
          </w:tcPr>
          <w:p w14:paraId="5B694D43" w14:textId="7AE3E7DC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Foundation</w:t>
            </w:r>
          </w:p>
        </w:tc>
        <w:tc>
          <w:tcPr>
            <w:tcW w:w="3322" w:type="dxa"/>
          </w:tcPr>
          <w:p w14:paraId="71C5EE2F" w14:textId="0B30976F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Foundation type</w:t>
            </w:r>
          </w:p>
        </w:tc>
        <w:tc>
          <w:tcPr>
            <w:tcW w:w="1963" w:type="dxa"/>
          </w:tcPr>
          <w:p w14:paraId="514F8206" w14:textId="3EF2CD86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</w:p>
        </w:tc>
      </w:tr>
      <w:tr w:rsidR="00A66882" w14:paraId="524E8700" w14:textId="77777777" w:rsidTr="00CE5B73">
        <w:trPr>
          <w:trHeight w:val="396"/>
        </w:trPr>
        <w:tc>
          <w:tcPr>
            <w:tcW w:w="750" w:type="dxa"/>
          </w:tcPr>
          <w:p w14:paraId="7FE3A652" w14:textId="0DCD6C28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82" w:type="dxa"/>
          </w:tcPr>
          <w:p w14:paraId="5B70A16E" w14:textId="6F10FB69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FullBath</w:t>
            </w:r>
          </w:p>
        </w:tc>
        <w:tc>
          <w:tcPr>
            <w:tcW w:w="3322" w:type="dxa"/>
          </w:tcPr>
          <w:p w14:paraId="0AEDECBB" w14:textId="027147ED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Bathroom </w:t>
            </w:r>
          </w:p>
        </w:tc>
        <w:tc>
          <w:tcPr>
            <w:tcW w:w="1963" w:type="dxa"/>
          </w:tcPr>
          <w:p w14:paraId="649F6765" w14:textId="69F91879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A66882" w14:paraId="2C8A7212" w14:textId="77777777" w:rsidTr="00CE5B73">
        <w:trPr>
          <w:trHeight w:val="380"/>
        </w:trPr>
        <w:tc>
          <w:tcPr>
            <w:tcW w:w="750" w:type="dxa"/>
          </w:tcPr>
          <w:p w14:paraId="00EB9B29" w14:textId="125DFC32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82" w:type="dxa"/>
          </w:tcPr>
          <w:p w14:paraId="69AC323C" w14:textId="5AF74A19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BedrmAbvGr</w:t>
            </w:r>
          </w:p>
        </w:tc>
        <w:tc>
          <w:tcPr>
            <w:tcW w:w="3322" w:type="dxa"/>
          </w:tcPr>
          <w:p w14:paraId="0E100670" w14:textId="0C901BB6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Bedroom above ground</w:t>
            </w:r>
          </w:p>
        </w:tc>
        <w:tc>
          <w:tcPr>
            <w:tcW w:w="1963" w:type="dxa"/>
          </w:tcPr>
          <w:p w14:paraId="17D39F14" w14:textId="7BB37C6A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A66882" w14:paraId="05F1126D" w14:textId="77777777" w:rsidTr="00CE5B73">
        <w:trPr>
          <w:trHeight w:val="396"/>
        </w:trPr>
        <w:tc>
          <w:tcPr>
            <w:tcW w:w="750" w:type="dxa"/>
          </w:tcPr>
          <w:p w14:paraId="622036EE" w14:textId="34F0FA1C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82" w:type="dxa"/>
          </w:tcPr>
          <w:p w14:paraId="08E83B2E" w14:textId="521688BA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KitchenAbvGr</w:t>
            </w:r>
          </w:p>
        </w:tc>
        <w:tc>
          <w:tcPr>
            <w:tcW w:w="3322" w:type="dxa"/>
          </w:tcPr>
          <w:p w14:paraId="50330AB5" w14:textId="5D491AD0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Kitchen above ground</w:t>
            </w:r>
          </w:p>
        </w:tc>
        <w:tc>
          <w:tcPr>
            <w:tcW w:w="1963" w:type="dxa"/>
          </w:tcPr>
          <w:p w14:paraId="512EA808" w14:textId="7D8E9087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A66882" w14:paraId="1D38F93B" w14:textId="77777777" w:rsidTr="00CE5B73">
        <w:trPr>
          <w:trHeight w:val="396"/>
        </w:trPr>
        <w:tc>
          <w:tcPr>
            <w:tcW w:w="750" w:type="dxa"/>
          </w:tcPr>
          <w:p w14:paraId="1C9BF818" w14:textId="6FC9DFE3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82" w:type="dxa"/>
          </w:tcPr>
          <w:p w14:paraId="26896219" w14:textId="38A51711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KitchenQuality</w:t>
            </w:r>
          </w:p>
        </w:tc>
        <w:tc>
          <w:tcPr>
            <w:tcW w:w="3322" w:type="dxa"/>
          </w:tcPr>
          <w:p w14:paraId="7F8532F4" w14:textId="655950D5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of kitchen</w:t>
            </w:r>
          </w:p>
        </w:tc>
        <w:tc>
          <w:tcPr>
            <w:tcW w:w="1963" w:type="dxa"/>
          </w:tcPr>
          <w:p w14:paraId="3400C958" w14:textId="6C29E833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A66882" w14:paraId="1F273A94" w14:textId="77777777" w:rsidTr="00CE5B73">
        <w:trPr>
          <w:trHeight w:val="396"/>
        </w:trPr>
        <w:tc>
          <w:tcPr>
            <w:tcW w:w="750" w:type="dxa"/>
          </w:tcPr>
          <w:p w14:paraId="52869A46" w14:textId="102EB20B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82" w:type="dxa"/>
          </w:tcPr>
          <w:p w14:paraId="10D95842" w14:textId="4EFD1A79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GarageArea</w:t>
            </w:r>
          </w:p>
        </w:tc>
        <w:tc>
          <w:tcPr>
            <w:tcW w:w="3322" w:type="dxa"/>
          </w:tcPr>
          <w:p w14:paraId="7D1B93DF" w14:textId="4709C0C5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the garage</w:t>
            </w:r>
          </w:p>
        </w:tc>
        <w:tc>
          <w:tcPr>
            <w:tcW w:w="1963" w:type="dxa"/>
          </w:tcPr>
          <w:p w14:paraId="2604BF2F" w14:textId="0163A026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A66882" w14:paraId="03FEEA50" w14:textId="77777777" w:rsidTr="00CE5B73">
        <w:trPr>
          <w:trHeight w:val="396"/>
        </w:trPr>
        <w:tc>
          <w:tcPr>
            <w:tcW w:w="750" w:type="dxa"/>
          </w:tcPr>
          <w:p w14:paraId="694FF2CF" w14:textId="6D724C50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82" w:type="dxa"/>
          </w:tcPr>
          <w:p w14:paraId="3B22E729" w14:textId="487C6317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GarageQuality</w:t>
            </w:r>
          </w:p>
        </w:tc>
        <w:tc>
          <w:tcPr>
            <w:tcW w:w="3322" w:type="dxa"/>
          </w:tcPr>
          <w:p w14:paraId="450AE251" w14:textId="72A16FA6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of the Garage</w:t>
            </w:r>
          </w:p>
        </w:tc>
        <w:tc>
          <w:tcPr>
            <w:tcW w:w="1963" w:type="dxa"/>
          </w:tcPr>
          <w:p w14:paraId="4D990FC5" w14:textId="0B697F3D" w:rsidR="00A66882" w:rsidRDefault="00A66882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A66882" w14:paraId="111F4752" w14:textId="77777777" w:rsidTr="00CE5B73">
        <w:trPr>
          <w:trHeight w:val="396"/>
        </w:trPr>
        <w:tc>
          <w:tcPr>
            <w:tcW w:w="750" w:type="dxa"/>
          </w:tcPr>
          <w:p w14:paraId="4F964E00" w14:textId="4E0CCD9C" w:rsidR="00A66882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82" w:type="dxa"/>
          </w:tcPr>
          <w:p w14:paraId="543B433F" w14:textId="369C0582" w:rsidR="00A66882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Fence</w:t>
            </w:r>
          </w:p>
        </w:tc>
        <w:tc>
          <w:tcPr>
            <w:tcW w:w="3322" w:type="dxa"/>
          </w:tcPr>
          <w:p w14:paraId="008F9B49" w14:textId="0EF8082F" w:rsidR="00A66882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Fence type</w:t>
            </w:r>
          </w:p>
        </w:tc>
        <w:tc>
          <w:tcPr>
            <w:tcW w:w="1963" w:type="dxa"/>
          </w:tcPr>
          <w:p w14:paraId="2044F95E" w14:textId="212FD69B" w:rsidR="00A66882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D06DBF" w14:paraId="3483F36C" w14:textId="77777777" w:rsidTr="00CE5B73">
        <w:trPr>
          <w:trHeight w:val="380"/>
        </w:trPr>
        <w:tc>
          <w:tcPr>
            <w:tcW w:w="750" w:type="dxa"/>
          </w:tcPr>
          <w:p w14:paraId="6CC644E7" w14:textId="4548F42D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82" w:type="dxa"/>
          </w:tcPr>
          <w:p w14:paraId="0D4E4250" w14:textId="73E03069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YrSold</w:t>
            </w:r>
          </w:p>
        </w:tc>
        <w:tc>
          <w:tcPr>
            <w:tcW w:w="3322" w:type="dxa"/>
          </w:tcPr>
          <w:p w14:paraId="0E52BC3A" w14:textId="24A9ADDE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Selling</w:t>
            </w:r>
          </w:p>
        </w:tc>
        <w:tc>
          <w:tcPr>
            <w:tcW w:w="1963" w:type="dxa"/>
          </w:tcPr>
          <w:p w14:paraId="170BA349" w14:textId="507E587D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D06DBF" w14:paraId="4686414A" w14:textId="77777777" w:rsidTr="00CE5B73">
        <w:trPr>
          <w:trHeight w:val="396"/>
        </w:trPr>
        <w:tc>
          <w:tcPr>
            <w:tcW w:w="750" w:type="dxa"/>
          </w:tcPr>
          <w:p w14:paraId="7AB588D3" w14:textId="7D8A5C3F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82" w:type="dxa"/>
          </w:tcPr>
          <w:p w14:paraId="214EED75" w14:textId="6B3E09CD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SaleCondition</w:t>
            </w:r>
          </w:p>
        </w:tc>
        <w:tc>
          <w:tcPr>
            <w:tcW w:w="3322" w:type="dxa"/>
          </w:tcPr>
          <w:p w14:paraId="6BF85D12" w14:textId="5F2F5915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 while selling</w:t>
            </w:r>
          </w:p>
        </w:tc>
        <w:tc>
          <w:tcPr>
            <w:tcW w:w="1963" w:type="dxa"/>
          </w:tcPr>
          <w:p w14:paraId="321764E4" w14:textId="4827A617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D06DBF" w14:paraId="40F4322A" w14:textId="77777777" w:rsidTr="00CE5B73">
        <w:trPr>
          <w:trHeight w:val="396"/>
        </w:trPr>
        <w:tc>
          <w:tcPr>
            <w:tcW w:w="750" w:type="dxa"/>
          </w:tcPr>
          <w:p w14:paraId="73EEA9FD" w14:textId="12C13BAD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82" w:type="dxa"/>
          </w:tcPr>
          <w:p w14:paraId="25FC4C91" w14:textId="00F7B07F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SalePrice</w:t>
            </w:r>
          </w:p>
        </w:tc>
        <w:tc>
          <w:tcPr>
            <w:tcW w:w="3322" w:type="dxa"/>
          </w:tcPr>
          <w:p w14:paraId="5B1221AD" w14:textId="34AE37F6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the whole</w:t>
            </w:r>
          </w:p>
        </w:tc>
        <w:tc>
          <w:tcPr>
            <w:tcW w:w="1963" w:type="dxa"/>
          </w:tcPr>
          <w:p w14:paraId="61A2E33B" w14:textId="62ED4F93" w:rsidR="00D06DBF" w:rsidRDefault="00D06DBF" w:rsidP="007025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0E9AB953" w14:textId="77777777" w:rsidR="00CE5B73" w:rsidRPr="00CE5B73" w:rsidRDefault="00CE5B73" w:rsidP="00CE5B73">
      <w:pPr>
        <w:rPr>
          <w:rFonts w:ascii="Times New Roman" w:hAnsi="Times New Roman" w:cs="Times New Roman"/>
          <w:sz w:val="24"/>
          <w:szCs w:val="24"/>
        </w:rPr>
      </w:pPr>
    </w:p>
    <w:sectPr w:rsidR="00CE5B73" w:rsidRPr="00CE5B73" w:rsidSect="001E2A0B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E6A3C"/>
    <w:multiLevelType w:val="hybridMultilevel"/>
    <w:tmpl w:val="7F008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51304"/>
    <w:multiLevelType w:val="hybridMultilevel"/>
    <w:tmpl w:val="56427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598163">
    <w:abstractNumId w:val="0"/>
  </w:num>
  <w:num w:numId="2" w16cid:durableId="97001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0B"/>
    <w:rsid w:val="001E2A0B"/>
    <w:rsid w:val="002C185A"/>
    <w:rsid w:val="003B700A"/>
    <w:rsid w:val="0070254D"/>
    <w:rsid w:val="00A66882"/>
    <w:rsid w:val="00BE2A39"/>
    <w:rsid w:val="00CE5B73"/>
    <w:rsid w:val="00D06DBF"/>
    <w:rsid w:val="00DC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B394"/>
  <w15:chartTrackingRefBased/>
  <w15:docId w15:val="{7605488B-7964-412C-9ACF-538327DF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A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2A0B"/>
    <w:pPr>
      <w:ind w:left="720"/>
      <w:contextualSpacing/>
    </w:pPr>
  </w:style>
  <w:style w:type="table" w:styleId="TableGrid">
    <w:name w:val="Table Grid"/>
    <w:basedOn w:val="TableNormal"/>
    <w:uiPriority w:val="39"/>
    <w:rsid w:val="0070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rishnaik06/Advanced-House-Pric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THAHA AZEEZ</dc:creator>
  <cp:keywords/>
  <dc:description/>
  <cp:lastModifiedBy>ASIM THAHA AZEEZ</cp:lastModifiedBy>
  <cp:revision>3</cp:revision>
  <dcterms:created xsi:type="dcterms:W3CDTF">2023-07-19T06:59:00Z</dcterms:created>
  <dcterms:modified xsi:type="dcterms:W3CDTF">2023-07-31T07:03:00Z</dcterms:modified>
</cp:coreProperties>
</file>