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C8B29" w14:textId="44DBE5CA" w:rsidR="0074065F" w:rsidRPr="0074065F" w:rsidRDefault="0074065F" w:rsidP="0074065F">
      <w:pPr>
        <w:rPr>
          <w:rFonts w:ascii="Calibri" w:hAnsi="Calibri" w:cs="Calibri"/>
          <w:b/>
          <w:bCs/>
          <w:color w:val="80340D" w:themeColor="accent2" w:themeShade="80"/>
          <w:sz w:val="36"/>
          <w:szCs w:val="36"/>
        </w:rPr>
      </w:pPr>
      <w:r w:rsidRPr="0074065F">
        <w:rPr>
          <w:rFonts w:ascii="Calibri" w:hAnsi="Calibri" w:cs="Calibri"/>
          <w:b/>
          <w:bCs/>
          <w:color w:val="80340D" w:themeColor="accent2" w:themeShade="80"/>
          <w:sz w:val="36"/>
          <w:szCs w:val="36"/>
        </w:rPr>
        <w:t>Spreadsheet Task Report</w:t>
      </w:r>
    </w:p>
    <w:p w14:paraId="65E375B7" w14:textId="77777777" w:rsidR="0074065F" w:rsidRDefault="0074065F" w:rsidP="0074065F">
      <w:pPr>
        <w:rPr>
          <w:rFonts w:ascii="Calibri" w:hAnsi="Calibri" w:cs="Calibri"/>
        </w:rPr>
      </w:pPr>
    </w:p>
    <w:p w14:paraId="20501A03" w14:textId="77777777" w:rsidR="00E257A7" w:rsidRPr="0074065F" w:rsidRDefault="00E257A7" w:rsidP="0074065F">
      <w:pPr>
        <w:rPr>
          <w:rFonts w:ascii="Calibri" w:hAnsi="Calibri" w:cs="Calibri"/>
        </w:rPr>
      </w:pPr>
    </w:p>
    <w:p w14:paraId="2D1BCF2F" w14:textId="1F57A7FE" w:rsidR="0074065F" w:rsidRPr="00E257A7" w:rsidRDefault="0074065F" w:rsidP="0074065F">
      <w:pPr>
        <w:rPr>
          <w:rFonts w:ascii="Calibri" w:hAnsi="Calibri" w:cs="Calibri"/>
          <w:b/>
          <w:bCs/>
          <w:color w:val="BF4E14" w:themeColor="accent2" w:themeShade="BF"/>
          <w:sz w:val="28"/>
          <w:szCs w:val="28"/>
        </w:rPr>
      </w:pPr>
      <w:r w:rsidRPr="00E257A7">
        <w:rPr>
          <w:rFonts w:ascii="Calibri" w:hAnsi="Calibri" w:cs="Calibri"/>
          <w:b/>
          <w:bCs/>
          <w:color w:val="BF4E14" w:themeColor="accent2" w:themeShade="BF"/>
          <w:sz w:val="28"/>
          <w:szCs w:val="28"/>
        </w:rPr>
        <w:t>Brief Description of the Code Structure</w:t>
      </w:r>
    </w:p>
    <w:p w14:paraId="4CE2AA7B" w14:textId="77777777" w:rsidR="00E257A7" w:rsidRPr="0074065F" w:rsidRDefault="00E257A7" w:rsidP="0074065F">
      <w:pPr>
        <w:rPr>
          <w:rFonts w:ascii="Calibri" w:hAnsi="Calibri" w:cs="Calibri"/>
          <w:b/>
          <w:bCs/>
          <w:color w:val="BF4E14" w:themeColor="accent2" w:themeShade="BF"/>
        </w:rPr>
      </w:pPr>
    </w:p>
    <w:p w14:paraId="1EE80A94" w14:textId="77777777" w:rsidR="0074065F" w:rsidRPr="0074065F" w:rsidRDefault="0074065F" w:rsidP="0074065F">
      <w:pPr>
        <w:rPr>
          <w:rFonts w:ascii="Calibri" w:hAnsi="Calibri" w:cs="Calibri"/>
        </w:rPr>
      </w:pPr>
      <w:r w:rsidRPr="0074065F">
        <w:rPr>
          <w:rFonts w:ascii="Calibri" w:hAnsi="Calibri" w:cs="Calibri"/>
        </w:rPr>
        <w:t>The provided Java application is designed to parse and evaluate a CSV file containing cells with expressions in postfix notation. Here’s a brief overview of its structure:</w:t>
      </w:r>
    </w:p>
    <w:p w14:paraId="46EA94B3" w14:textId="77777777" w:rsidR="0074065F" w:rsidRPr="0074065F" w:rsidRDefault="0074065F" w:rsidP="0074065F">
      <w:pPr>
        <w:rPr>
          <w:rFonts w:ascii="Calibri" w:hAnsi="Calibri" w:cs="Calibri"/>
        </w:rPr>
      </w:pPr>
    </w:p>
    <w:p w14:paraId="30577510" w14:textId="0443C6CA" w:rsidR="0074065F" w:rsidRPr="0074065F" w:rsidRDefault="0074065F" w:rsidP="0074065F">
      <w:pPr>
        <w:rPr>
          <w:rFonts w:ascii="Calibri" w:hAnsi="Calibri" w:cs="Calibri"/>
        </w:rPr>
      </w:pPr>
      <w:r w:rsidRPr="0074065F">
        <w:rPr>
          <w:rFonts w:ascii="Calibri" w:hAnsi="Calibri" w:cs="Calibri"/>
          <w:b/>
          <w:bCs/>
        </w:rPr>
        <w:t>Main Method:</w:t>
      </w:r>
      <w:r w:rsidRPr="0074065F">
        <w:rPr>
          <w:rFonts w:ascii="Calibri" w:hAnsi="Calibri" w:cs="Calibri"/>
        </w:rPr>
        <w:t xml:space="preserve"> The entry point of the application. It validates input arguments, reads the input CSV file, evaluates its content, prints results to STDOUT, and writes the evaluated data to a fixed output file named `output.csv`.</w:t>
      </w:r>
    </w:p>
    <w:p w14:paraId="2632BF14" w14:textId="77777777" w:rsidR="0074065F" w:rsidRPr="0074065F" w:rsidRDefault="0074065F" w:rsidP="0074065F">
      <w:pPr>
        <w:rPr>
          <w:rFonts w:ascii="Calibri" w:hAnsi="Calibri" w:cs="Calibri"/>
        </w:rPr>
      </w:pPr>
    </w:p>
    <w:p w14:paraId="03D93B0F" w14:textId="273CFB77" w:rsidR="0074065F" w:rsidRPr="0074065F" w:rsidRDefault="0074065F" w:rsidP="0074065F">
      <w:pPr>
        <w:rPr>
          <w:rFonts w:ascii="Calibri" w:hAnsi="Calibri" w:cs="Calibri"/>
        </w:rPr>
      </w:pPr>
      <w:proofErr w:type="spellStart"/>
      <w:r w:rsidRPr="0074065F">
        <w:rPr>
          <w:rFonts w:ascii="Calibri" w:hAnsi="Calibri" w:cs="Calibri"/>
          <w:b/>
          <w:bCs/>
        </w:rPr>
        <w:t>readCSV</w:t>
      </w:r>
      <w:proofErr w:type="spellEnd"/>
      <w:r w:rsidRPr="0074065F">
        <w:rPr>
          <w:rFonts w:ascii="Calibri" w:hAnsi="Calibri" w:cs="Calibri"/>
          <w:b/>
          <w:bCs/>
        </w:rPr>
        <w:t xml:space="preserve"> Method:</w:t>
      </w:r>
      <w:r w:rsidRPr="0074065F">
        <w:rPr>
          <w:rFonts w:ascii="Calibri" w:hAnsi="Calibri" w:cs="Calibri"/>
        </w:rPr>
        <w:t xml:space="preserve"> Reads the CSV file specified by the user and stores its contents in a 2D list structure. Each cell in the CSV is read as a string and split by commas.</w:t>
      </w:r>
    </w:p>
    <w:p w14:paraId="3FBB6B4B" w14:textId="77777777" w:rsidR="0074065F" w:rsidRPr="0074065F" w:rsidRDefault="0074065F" w:rsidP="0074065F">
      <w:pPr>
        <w:rPr>
          <w:rFonts w:ascii="Calibri" w:hAnsi="Calibri" w:cs="Calibri"/>
        </w:rPr>
      </w:pPr>
    </w:p>
    <w:p w14:paraId="140FE29B" w14:textId="5AD959DB" w:rsidR="0074065F" w:rsidRPr="0074065F" w:rsidRDefault="0074065F" w:rsidP="0074065F">
      <w:pPr>
        <w:rPr>
          <w:rFonts w:ascii="Calibri" w:hAnsi="Calibri" w:cs="Calibri"/>
        </w:rPr>
      </w:pPr>
      <w:proofErr w:type="spellStart"/>
      <w:r w:rsidRPr="0074065F">
        <w:rPr>
          <w:rFonts w:ascii="Calibri" w:hAnsi="Calibri" w:cs="Calibri"/>
          <w:b/>
          <w:bCs/>
        </w:rPr>
        <w:t>evaluateCSV</w:t>
      </w:r>
      <w:proofErr w:type="spellEnd"/>
      <w:r w:rsidRPr="0074065F">
        <w:rPr>
          <w:rFonts w:ascii="Calibri" w:hAnsi="Calibri" w:cs="Calibri"/>
          <w:b/>
          <w:bCs/>
        </w:rPr>
        <w:t xml:space="preserve"> Method:</w:t>
      </w:r>
      <w:r w:rsidRPr="0074065F">
        <w:rPr>
          <w:rFonts w:ascii="Calibri" w:hAnsi="Calibri" w:cs="Calibri"/>
        </w:rPr>
        <w:t xml:space="preserve"> Iterates through the rows and columns of the CSV data, evaluates each cell’s postfix expression using the `</w:t>
      </w:r>
      <w:proofErr w:type="spellStart"/>
      <w:r w:rsidRPr="0074065F">
        <w:rPr>
          <w:rFonts w:ascii="Calibri" w:hAnsi="Calibri" w:cs="Calibri"/>
        </w:rPr>
        <w:t>evaluateCell</w:t>
      </w:r>
      <w:proofErr w:type="spellEnd"/>
      <w:r w:rsidRPr="0074065F">
        <w:rPr>
          <w:rFonts w:ascii="Calibri" w:hAnsi="Calibri" w:cs="Calibri"/>
        </w:rPr>
        <w:t>` method, and handles errors gracefully.</w:t>
      </w:r>
    </w:p>
    <w:p w14:paraId="40751D4A" w14:textId="77777777" w:rsidR="0074065F" w:rsidRPr="0074065F" w:rsidRDefault="0074065F" w:rsidP="0074065F">
      <w:pPr>
        <w:rPr>
          <w:rFonts w:ascii="Calibri" w:hAnsi="Calibri" w:cs="Calibri"/>
        </w:rPr>
      </w:pPr>
    </w:p>
    <w:p w14:paraId="67F17693" w14:textId="4E80CE2A" w:rsidR="0074065F" w:rsidRPr="0074065F" w:rsidRDefault="0074065F" w:rsidP="0074065F">
      <w:pPr>
        <w:rPr>
          <w:rFonts w:ascii="Calibri" w:hAnsi="Calibri" w:cs="Calibri"/>
        </w:rPr>
      </w:pPr>
      <w:proofErr w:type="spellStart"/>
      <w:r w:rsidRPr="0074065F">
        <w:rPr>
          <w:rFonts w:ascii="Calibri" w:hAnsi="Calibri" w:cs="Calibri"/>
          <w:b/>
          <w:bCs/>
        </w:rPr>
        <w:t>evaluateCell</w:t>
      </w:r>
      <w:proofErr w:type="spellEnd"/>
      <w:r w:rsidRPr="0074065F">
        <w:rPr>
          <w:rFonts w:ascii="Calibri" w:hAnsi="Calibri" w:cs="Calibri"/>
          <w:b/>
          <w:bCs/>
        </w:rPr>
        <w:t xml:space="preserve"> Method:</w:t>
      </w:r>
      <w:r w:rsidRPr="0074065F">
        <w:rPr>
          <w:rFonts w:ascii="Calibri" w:hAnsi="Calibri" w:cs="Calibri"/>
        </w:rPr>
        <w:t xml:space="preserve"> Handles the evaluation of individual cells by processing postfix expressions, managing cell references, and performing arithmetic operations. It uses a stack-based approach to compute results and checks for circular references and invalid expressions.</w:t>
      </w:r>
    </w:p>
    <w:p w14:paraId="355EC550" w14:textId="77777777" w:rsidR="0074065F" w:rsidRPr="0074065F" w:rsidRDefault="0074065F" w:rsidP="0074065F">
      <w:pPr>
        <w:rPr>
          <w:rFonts w:ascii="Calibri" w:hAnsi="Calibri" w:cs="Calibri"/>
        </w:rPr>
      </w:pPr>
    </w:p>
    <w:p w14:paraId="0FC454B9" w14:textId="5E0B4CB2" w:rsidR="0074065F" w:rsidRPr="0074065F" w:rsidRDefault="0074065F" w:rsidP="0074065F">
      <w:pPr>
        <w:rPr>
          <w:rFonts w:ascii="Calibri" w:hAnsi="Calibri" w:cs="Calibri"/>
        </w:rPr>
      </w:pPr>
      <w:proofErr w:type="spellStart"/>
      <w:r w:rsidRPr="0074065F">
        <w:rPr>
          <w:rFonts w:ascii="Calibri" w:hAnsi="Calibri" w:cs="Calibri"/>
          <w:b/>
          <w:bCs/>
        </w:rPr>
        <w:t>isNumeric</w:t>
      </w:r>
      <w:proofErr w:type="spellEnd"/>
      <w:r w:rsidRPr="0074065F">
        <w:rPr>
          <w:rFonts w:ascii="Calibri" w:hAnsi="Calibri" w:cs="Calibri"/>
          <w:b/>
          <w:bCs/>
        </w:rPr>
        <w:t xml:space="preserve"> Method:</w:t>
      </w:r>
      <w:r w:rsidRPr="0074065F">
        <w:rPr>
          <w:rFonts w:ascii="Calibri" w:hAnsi="Calibri" w:cs="Calibri"/>
        </w:rPr>
        <w:t xml:space="preserve"> Checks if a string represents a numeric value.</w:t>
      </w:r>
    </w:p>
    <w:p w14:paraId="79F2FBB2" w14:textId="77777777" w:rsidR="0074065F" w:rsidRPr="0074065F" w:rsidRDefault="0074065F" w:rsidP="0074065F">
      <w:pPr>
        <w:rPr>
          <w:rFonts w:ascii="Calibri" w:hAnsi="Calibri" w:cs="Calibri"/>
        </w:rPr>
      </w:pPr>
    </w:p>
    <w:p w14:paraId="79AEC83B" w14:textId="668169DC" w:rsidR="0074065F" w:rsidRPr="0074065F" w:rsidRDefault="0074065F" w:rsidP="0074065F">
      <w:pPr>
        <w:rPr>
          <w:rFonts w:ascii="Calibri" w:hAnsi="Calibri" w:cs="Calibri"/>
        </w:rPr>
      </w:pPr>
      <w:proofErr w:type="spellStart"/>
      <w:r w:rsidRPr="0074065F">
        <w:rPr>
          <w:rFonts w:ascii="Calibri" w:hAnsi="Calibri" w:cs="Calibri"/>
          <w:b/>
          <w:bCs/>
        </w:rPr>
        <w:t>isCellReference</w:t>
      </w:r>
      <w:proofErr w:type="spellEnd"/>
      <w:r w:rsidRPr="0074065F">
        <w:rPr>
          <w:rFonts w:ascii="Calibri" w:hAnsi="Calibri" w:cs="Calibri"/>
          <w:b/>
          <w:bCs/>
        </w:rPr>
        <w:t xml:space="preserve"> Method:</w:t>
      </w:r>
      <w:r w:rsidRPr="0074065F">
        <w:rPr>
          <w:rFonts w:ascii="Calibri" w:hAnsi="Calibri" w:cs="Calibri"/>
        </w:rPr>
        <w:t xml:space="preserve"> Determines if a string is a cell reference (e.g., `A1`, `B2`).</w:t>
      </w:r>
    </w:p>
    <w:p w14:paraId="41448747" w14:textId="77777777" w:rsidR="0074065F" w:rsidRPr="0074065F" w:rsidRDefault="0074065F" w:rsidP="0074065F">
      <w:pPr>
        <w:rPr>
          <w:rFonts w:ascii="Calibri" w:hAnsi="Calibri" w:cs="Calibri"/>
        </w:rPr>
      </w:pPr>
    </w:p>
    <w:p w14:paraId="7D0694C4" w14:textId="21F25E6B" w:rsidR="0074065F" w:rsidRPr="0074065F" w:rsidRDefault="0074065F" w:rsidP="0074065F">
      <w:pPr>
        <w:rPr>
          <w:rFonts w:ascii="Calibri" w:hAnsi="Calibri" w:cs="Calibri"/>
        </w:rPr>
      </w:pPr>
      <w:r w:rsidRPr="0074065F">
        <w:rPr>
          <w:rFonts w:ascii="Calibri" w:hAnsi="Calibri" w:cs="Calibri"/>
          <w:b/>
          <w:bCs/>
        </w:rPr>
        <w:t>getCellValue Method:</w:t>
      </w:r>
      <w:r w:rsidRPr="0074065F">
        <w:rPr>
          <w:rFonts w:ascii="Calibri" w:hAnsi="Calibri" w:cs="Calibri"/>
        </w:rPr>
        <w:t xml:space="preserve"> Retrieves the value of a cell based on its reference.</w:t>
      </w:r>
    </w:p>
    <w:p w14:paraId="00862B94" w14:textId="77777777" w:rsidR="0074065F" w:rsidRPr="0074065F" w:rsidRDefault="0074065F" w:rsidP="0074065F">
      <w:pPr>
        <w:rPr>
          <w:rFonts w:ascii="Calibri" w:hAnsi="Calibri" w:cs="Calibri"/>
        </w:rPr>
      </w:pPr>
    </w:p>
    <w:p w14:paraId="3642705C" w14:textId="1DE61000" w:rsidR="0074065F" w:rsidRPr="0074065F" w:rsidRDefault="0074065F" w:rsidP="0074065F">
      <w:pPr>
        <w:rPr>
          <w:rFonts w:ascii="Calibri" w:hAnsi="Calibri" w:cs="Calibri"/>
        </w:rPr>
      </w:pPr>
      <w:proofErr w:type="spellStart"/>
      <w:r w:rsidRPr="0074065F">
        <w:rPr>
          <w:rFonts w:ascii="Calibri" w:hAnsi="Calibri" w:cs="Calibri"/>
          <w:b/>
          <w:bCs/>
        </w:rPr>
        <w:t>formatValue</w:t>
      </w:r>
      <w:proofErr w:type="spellEnd"/>
      <w:r w:rsidRPr="0074065F">
        <w:rPr>
          <w:rFonts w:ascii="Calibri" w:hAnsi="Calibri" w:cs="Calibri"/>
          <w:b/>
          <w:bCs/>
        </w:rPr>
        <w:t xml:space="preserve"> Method:</w:t>
      </w:r>
      <w:r w:rsidRPr="0074065F">
        <w:rPr>
          <w:rFonts w:ascii="Calibri" w:hAnsi="Calibri" w:cs="Calibri"/>
        </w:rPr>
        <w:t xml:space="preserve"> Formats numeric values for output, ensuring integers are printed without decimal places and floating-point numbers are formatted to one decimal place.</w:t>
      </w:r>
    </w:p>
    <w:p w14:paraId="2DDD379D" w14:textId="77777777" w:rsidR="0074065F" w:rsidRPr="0074065F" w:rsidRDefault="0074065F" w:rsidP="0074065F">
      <w:pPr>
        <w:rPr>
          <w:rFonts w:ascii="Calibri" w:hAnsi="Calibri" w:cs="Calibri"/>
        </w:rPr>
      </w:pPr>
    </w:p>
    <w:p w14:paraId="1AAB5E33" w14:textId="1F6716A4" w:rsidR="0074065F" w:rsidRPr="0074065F" w:rsidRDefault="0074065F" w:rsidP="0074065F">
      <w:pPr>
        <w:rPr>
          <w:rFonts w:ascii="Calibri" w:hAnsi="Calibri" w:cs="Calibri"/>
        </w:rPr>
      </w:pPr>
      <w:proofErr w:type="spellStart"/>
      <w:r w:rsidRPr="0074065F">
        <w:rPr>
          <w:rFonts w:ascii="Calibri" w:hAnsi="Calibri" w:cs="Calibri"/>
          <w:b/>
          <w:bCs/>
        </w:rPr>
        <w:t>printCSV</w:t>
      </w:r>
      <w:proofErr w:type="spellEnd"/>
      <w:r w:rsidRPr="0074065F">
        <w:rPr>
          <w:rFonts w:ascii="Calibri" w:hAnsi="Calibri" w:cs="Calibri"/>
          <w:b/>
          <w:bCs/>
        </w:rPr>
        <w:t xml:space="preserve"> Method:</w:t>
      </w:r>
      <w:r w:rsidRPr="0074065F">
        <w:rPr>
          <w:rFonts w:ascii="Calibri" w:hAnsi="Calibri" w:cs="Calibri"/>
        </w:rPr>
        <w:t xml:space="preserve"> Prints the evaluated CSV data to STDOUT.</w:t>
      </w:r>
    </w:p>
    <w:p w14:paraId="3B498E0A" w14:textId="77777777" w:rsidR="0074065F" w:rsidRPr="0074065F" w:rsidRDefault="0074065F" w:rsidP="0074065F">
      <w:pPr>
        <w:rPr>
          <w:rFonts w:ascii="Calibri" w:hAnsi="Calibri" w:cs="Calibri"/>
        </w:rPr>
      </w:pPr>
    </w:p>
    <w:p w14:paraId="0FDAE25D" w14:textId="18514E41" w:rsidR="0074065F" w:rsidRPr="0074065F" w:rsidRDefault="0074065F" w:rsidP="0074065F">
      <w:pPr>
        <w:rPr>
          <w:rFonts w:ascii="Calibri" w:hAnsi="Calibri" w:cs="Calibri"/>
        </w:rPr>
      </w:pPr>
      <w:r w:rsidRPr="0074065F">
        <w:rPr>
          <w:rFonts w:ascii="Calibri" w:hAnsi="Calibri" w:cs="Calibri"/>
          <w:b/>
          <w:bCs/>
        </w:rPr>
        <w:t>writeCSV Method:</w:t>
      </w:r>
      <w:r w:rsidRPr="0074065F">
        <w:rPr>
          <w:rFonts w:ascii="Calibri" w:hAnsi="Calibri" w:cs="Calibri"/>
        </w:rPr>
        <w:t xml:space="preserve"> Writes the evaluated CSV data to a fixed output file named `output.csv`.</w:t>
      </w:r>
    </w:p>
    <w:p w14:paraId="30023808" w14:textId="4DABAA8F" w:rsidR="00E257A7" w:rsidRDefault="00E257A7">
      <w:pPr>
        <w:rPr>
          <w:rFonts w:ascii="Calibri" w:hAnsi="Calibri" w:cs="Calibri"/>
          <w:b/>
          <w:bCs/>
          <w:color w:val="BF4E14" w:themeColor="accent2" w:themeShade="BF"/>
        </w:rPr>
      </w:pPr>
    </w:p>
    <w:p w14:paraId="458DA483" w14:textId="77777777" w:rsidR="00FA7E62" w:rsidRDefault="00FA7E62">
      <w:pPr>
        <w:rPr>
          <w:rFonts w:ascii="Calibri" w:hAnsi="Calibri" w:cs="Calibri"/>
          <w:b/>
          <w:bCs/>
          <w:color w:val="BF4E14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BF4E14" w:themeColor="accent2" w:themeShade="BF"/>
          <w:sz w:val="28"/>
          <w:szCs w:val="28"/>
        </w:rPr>
        <w:br w:type="page"/>
      </w:r>
    </w:p>
    <w:p w14:paraId="11AB8504" w14:textId="3332F92B" w:rsidR="0074065F" w:rsidRPr="00E257A7" w:rsidRDefault="0074065F" w:rsidP="0074065F">
      <w:pPr>
        <w:rPr>
          <w:rFonts w:ascii="Calibri" w:hAnsi="Calibri" w:cs="Calibri"/>
          <w:b/>
          <w:bCs/>
          <w:color w:val="BF4E14" w:themeColor="accent2" w:themeShade="BF"/>
          <w:sz w:val="28"/>
          <w:szCs w:val="28"/>
        </w:rPr>
      </w:pPr>
      <w:r w:rsidRPr="00E257A7">
        <w:rPr>
          <w:rFonts w:ascii="Calibri" w:hAnsi="Calibri" w:cs="Calibri"/>
          <w:b/>
          <w:bCs/>
          <w:color w:val="BF4E14" w:themeColor="accent2" w:themeShade="BF"/>
          <w:sz w:val="28"/>
          <w:szCs w:val="28"/>
        </w:rPr>
        <w:lastRenderedPageBreak/>
        <w:t>Limitations and Considerations</w:t>
      </w:r>
    </w:p>
    <w:p w14:paraId="7C1A9D7A" w14:textId="77777777" w:rsidR="0074065F" w:rsidRPr="0074065F" w:rsidRDefault="0074065F" w:rsidP="0074065F">
      <w:pPr>
        <w:rPr>
          <w:rFonts w:ascii="Calibri" w:hAnsi="Calibri" w:cs="Calibri"/>
        </w:rPr>
      </w:pPr>
    </w:p>
    <w:p w14:paraId="241845E9" w14:textId="483B29F7" w:rsidR="0074065F" w:rsidRPr="0074065F" w:rsidRDefault="0074065F" w:rsidP="0074065F">
      <w:pPr>
        <w:rPr>
          <w:rFonts w:ascii="Calibri" w:hAnsi="Calibri" w:cs="Calibri"/>
        </w:rPr>
      </w:pPr>
      <w:r w:rsidRPr="0074065F">
        <w:rPr>
          <w:rFonts w:ascii="Calibri" w:hAnsi="Calibri" w:cs="Calibri"/>
          <w:b/>
          <w:bCs/>
        </w:rPr>
        <w:t>Cell Reference Handling:</w:t>
      </w:r>
      <w:r w:rsidRPr="0074065F">
        <w:rPr>
          <w:rFonts w:ascii="Calibri" w:hAnsi="Calibri" w:cs="Calibri"/>
        </w:rPr>
        <w:t xml:space="preserve"> The implementation assumes that cell references are valid and within bounds. It does not include explicit checks for out-of-bounds references or missing rows/columns, which might lead to `</w:t>
      </w:r>
      <w:proofErr w:type="spellStart"/>
      <w:r w:rsidRPr="0074065F">
        <w:rPr>
          <w:rFonts w:ascii="Calibri" w:hAnsi="Calibri" w:cs="Calibri"/>
        </w:rPr>
        <w:t>IndexOutOfBoundsException</w:t>
      </w:r>
      <w:proofErr w:type="spellEnd"/>
      <w:r w:rsidRPr="0074065F">
        <w:rPr>
          <w:rFonts w:ascii="Calibri" w:hAnsi="Calibri" w:cs="Calibri"/>
        </w:rPr>
        <w:t>` if the input CSV references non-existent cells.</w:t>
      </w:r>
    </w:p>
    <w:p w14:paraId="523EC765" w14:textId="77777777" w:rsidR="0074065F" w:rsidRPr="0074065F" w:rsidRDefault="0074065F" w:rsidP="0074065F">
      <w:pPr>
        <w:rPr>
          <w:rFonts w:ascii="Calibri" w:hAnsi="Calibri" w:cs="Calibri"/>
        </w:rPr>
      </w:pPr>
    </w:p>
    <w:p w14:paraId="4D746008" w14:textId="319D76DE" w:rsidR="0074065F" w:rsidRPr="0074065F" w:rsidRDefault="0074065F" w:rsidP="0074065F">
      <w:pPr>
        <w:rPr>
          <w:rFonts w:ascii="Calibri" w:hAnsi="Calibri" w:cs="Calibri"/>
        </w:rPr>
      </w:pPr>
      <w:r w:rsidRPr="0074065F">
        <w:rPr>
          <w:rFonts w:ascii="Calibri" w:hAnsi="Calibri" w:cs="Calibri"/>
          <w:b/>
          <w:bCs/>
        </w:rPr>
        <w:t>Error Handling:</w:t>
      </w:r>
      <w:r w:rsidRPr="0074065F">
        <w:rPr>
          <w:rFonts w:ascii="Calibri" w:hAnsi="Calibri" w:cs="Calibri"/>
        </w:rPr>
        <w:t xml:space="preserve"> Although errors are captured and `#ERR` is added to the CSV output, specific error messages are not provided in the output file. More detailed error reporting could improve debugging and user feedback.</w:t>
      </w:r>
    </w:p>
    <w:p w14:paraId="0494F3CB" w14:textId="77777777" w:rsidR="0074065F" w:rsidRPr="0074065F" w:rsidRDefault="0074065F" w:rsidP="0074065F">
      <w:pPr>
        <w:rPr>
          <w:rFonts w:ascii="Calibri" w:hAnsi="Calibri" w:cs="Calibri"/>
        </w:rPr>
      </w:pPr>
    </w:p>
    <w:p w14:paraId="615960E6" w14:textId="1F101A6D" w:rsidR="0074065F" w:rsidRPr="0074065F" w:rsidRDefault="0074065F" w:rsidP="0074065F">
      <w:pPr>
        <w:rPr>
          <w:rFonts w:ascii="Calibri" w:hAnsi="Calibri" w:cs="Calibri"/>
        </w:rPr>
      </w:pPr>
      <w:r w:rsidRPr="0074065F">
        <w:rPr>
          <w:rFonts w:ascii="Calibri" w:hAnsi="Calibri" w:cs="Calibri"/>
          <w:b/>
          <w:bCs/>
        </w:rPr>
        <w:t>Postfix Expression Validity:</w:t>
      </w:r>
      <w:r w:rsidRPr="0074065F">
        <w:rPr>
          <w:rFonts w:ascii="Calibri" w:hAnsi="Calibri" w:cs="Calibri"/>
        </w:rPr>
        <w:t xml:space="preserve"> The evaluation method assumes well-formed postfix expressions. It does not handle cases where expressions are incomplete or contain errors beyond simple invalid operators or insufficient operands.</w:t>
      </w:r>
    </w:p>
    <w:p w14:paraId="3CE75390" w14:textId="77777777" w:rsidR="0074065F" w:rsidRPr="0074065F" w:rsidRDefault="0074065F" w:rsidP="0074065F">
      <w:pPr>
        <w:rPr>
          <w:rFonts w:ascii="Calibri" w:hAnsi="Calibri" w:cs="Calibri"/>
        </w:rPr>
      </w:pPr>
    </w:p>
    <w:p w14:paraId="117D8665" w14:textId="1C439F33" w:rsidR="0074065F" w:rsidRPr="0074065F" w:rsidRDefault="0074065F" w:rsidP="0074065F">
      <w:pPr>
        <w:rPr>
          <w:rFonts w:ascii="Calibri" w:hAnsi="Calibri" w:cs="Calibri"/>
        </w:rPr>
      </w:pPr>
      <w:r w:rsidRPr="0074065F">
        <w:rPr>
          <w:rFonts w:ascii="Calibri" w:hAnsi="Calibri" w:cs="Calibri"/>
          <w:b/>
          <w:bCs/>
        </w:rPr>
        <w:t>Performance:</w:t>
      </w:r>
      <w:r w:rsidRPr="0074065F">
        <w:rPr>
          <w:rFonts w:ascii="Calibri" w:hAnsi="Calibri" w:cs="Calibri"/>
        </w:rPr>
        <w:t xml:space="preserve"> The approach to evaluating cells could become inefficient with large CSV files or deeply nested cell references. Optimization might be needed for handling larger datasets or more complex expressions.</w:t>
      </w:r>
    </w:p>
    <w:p w14:paraId="17998452" w14:textId="77777777" w:rsidR="0074065F" w:rsidRPr="0074065F" w:rsidRDefault="0074065F" w:rsidP="0074065F">
      <w:pPr>
        <w:rPr>
          <w:rFonts w:ascii="Calibri" w:hAnsi="Calibri" w:cs="Calibri"/>
        </w:rPr>
      </w:pPr>
    </w:p>
    <w:p w14:paraId="7775F708" w14:textId="4F5CD18B" w:rsidR="0074065F" w:rsidRPr="0074065F" w:rsidRDefault="0074065F" w:rsidP="0074065F">
      <w:pPr>
        <w:rPr>
          <w:rFonts w:ascii="Calibri" w:hAnsi="Calibri" w:cs="Calibri"/>
        </w:rPr>
      </w:pPr>
      <w:r w:rsidRPr="0074065F">
        <w:rPr>
          <w:rFonts w:ascii="Calibri" w:hAnsi="Calibri" w:cs="Calibri"/>
          <w:b/>
          <w:bCs/>
        </w:rPr>
        <w:t>Assumptions:</w:t>
      </w:r>
      <w:r w:rsidRPr="0074065F">
        <w:rPr>
          <w:rFonts w:ascii="Calibri" w:hAnsi="Calibri" w:cs="Calibri"/>
        </w:rPr>
        <w:t xml:space="preserve"> The code assumes that cell references are in uppercase (e.g., `A1`), and it only supports single-letter column references. Support for multiple-letter column references (e.g., `AA1`) is not included.</w:t>
      </w:r>
    </w:p>
    <w:p w14:paraId="0392E56C" w14:textId="77777777" w:rsidR="0074065F" w:rsidRPr="0074065F" w:rsidRDefault="0074065F" w:rsidP="0074065F">
      <w:pPr>
        <w:rPr>
          <w:rFonts w:ascii="Calibri" w:hAnsi="Calibri" w:cs="Calibri"/>
        </w:rPr>
      </w:pPr>
    </w:p>
    <w:p w14:paraId="64575353" w14:textId="357808EC" w:rsidR="00E11D09" w:rsidRPr="0074065F" w:rsidRDefault="0074065F" w:rsidP="0074065F">
      <w:pPr>
        <w:rPr>
          <w:rFonts w:ascii="Calibri" w:hAnsi="Calibri" w:cs="Calibri"/>
        </w:rPr>
      </w:pPr>
      <w:r w:rsidRPr="0074065F">
        <w:rPr>
          <w:rFonts w:ascii="Calibri" w:hAnsi="Calibri" w:cs="Calibri"/>
        </w:rPr>
        <w:t>This implementation meets the basic requirements of parsing and evaluating postfix expressions in a CSV file but could be enhanced with additional error handling, performance optimizations, and support for extended features.</w:t>
      </w:r>
    </w:p>
    <w:sectPr w:rsidR="00E11D09" w:rsidRPr="00740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5F"/>
    <w:rsid w:val="006D576C"/>
    <w:rsid w:val="0074065F"/>
    <w:rsid w:val="009D034F"/>
    <w:rsid w:val="00BE2D59"/>
    <w:rsid w:val="00E11D09"/>
    <w:rsid w:val="00E257A7"/>
    <w:rsid w:val="00FA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DF796"/>
  <w15:chartTrackingRefBased/>
  <w15:docId w15:val="{E7747272-9612-A541-8CCF-F63C57E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6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6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6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6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6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6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6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Amrinder Singh</dc:creator>
  <cp:keywords/>
  <dc:description/>
  <cp:lastModifiedBy>Amrinder Singh</cp:lastModifiedBy>
  <cp:revision>4</cp:revision>
  <dcterms:created xsi:type="dcterms:W3CDTF">2024-09-06T09:25:00Z</dcterms:created>
  <dcterms:modified xsi:type="dcterms:W3CDTF">2024-09-06T10:56:00Z</dcterms:modified>
</cp:coreProperties>
</file>