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BB506"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2B49A0D"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32028CF"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8A8C7E3"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47D1B2F7"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6789A1C6"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53CA9D40"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48DC22F6"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3B241C5"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3838BDBB"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123927E0"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55F719A"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3EA80A61"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0F4D423E" w14:textId="69961B73"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r>
        <w:rPr>
          <w:rFonts w:ascii="Times New Roman" w:eastAsia="Times New Roman" w:hAnsi="Times New Roman" w:cs="Times New Roman"/>
          <w:b/>
          <w:bCs/>
          <w:color w:val="1C4587"/>
          <w:sz w:val="32"/>
          <w:szCs w:val="32"/>
          <w:lang w:val="en-IN"/>
        </w:rPr>
        <w:t>R</w:t>
      </w:r>
      <w:r w:rsidRPr="00975DCD">
        <w:rPr>
          <w:rFonts w:ascii="Times New Roman" w:eastAsia="Times New Roman" w:hAnsi="Times New Roman" w:cs="Times New Roman"/>
          <w:b/>
          <w:bCs/>
          <w:color w:val="1C4587"/>
          <w:sz w:val="32"/>
          <w:szCs w:val="32"/>
        </w:rPr>
        <w:t>eplace and modernize legacy VPN architectures</w:t>
      </w:r>
    </w:p>
    <w:p w14:paraId="0EC2CFCB" w14:textId="6944CBD9" w:rsidR="00C840CA" w:rsidRPr="00975DCD" w:rsidRDefault="00000000" w:rsidP="00975DCD">
      <w:pPr>
        <w:pStyle w:val="Heading1"/>
        <w:spacing w:before="120" w:line="240" w:lineRule="auto"/>
        <w:jc w:val="center"/>
        <w:rPr>
          <w:rFonts w:ascii="Times New Roman" w:eastAsia="Times New Roman" w:hAnsi="Times New Roman" w:cs="Times New Roman"/>
          <w:b/>
          <w:bCs/>
          <w:color w:val="1C4587"/>
          <w:sz w:val="22"/>
          <w:szCs w:val="22"/>
        </w:rPr>
      </w:pPr>
      <w:r w:rsidRPr="00975DCD">
        <w:rPr>
          <w:rFonts w:ascii="Times New Roman" w:eastAsia="Times New Roman" w:hAnsi="Times New Roman" w:cs="Times New Roman"/>
          <w:b/>
          <w:bCs/>
          <w:color w:val="1C4587"/>
          <w:sz w:val="32"/>
          <w:szCs w:val="32"/>
        </w:rPr>
        <w:t>with a cloud-native Zscaler Zero Trust solution to reduce attack surface and lateral movement</w:t>
      </w:r>
      <w:r w:rsidRPr="00975DCD">
        <w:rPr>
          <w:rFonts w:ascii="Times New Roman" w:hAnsi="Times New Roman" w:cs="Times New Roman"/>
          <w:b/>
          <w:bCs/>
          <w:sz w:val="32"/>
          <w:szCs w:val="32"/>
        </w:rPr>
        <w:br w:type="page"/>
      </w:r>
    </w:p>
    <w:p w14:paraId="3D09D065" w14:textId="77777777" w:rsidR="00C840CA" w:rsidRPr="004420EE" w:rsidRDefault="00C840CA">
      <w:pPr>
        <w:rPr>
          <w:rFonts w:ascii="Times New Roman" w:hAnsi="Times New Roman" w:cs="Times New Roman"/>
          <w:sz w:val="32"/>
          <w:szCs w:val="32"/>
          <w:lang w:val="en-IN"/>
        </w:rPr>
      </w:pPr>
      <w:bookmarkStart w:id="0" w:name="_vxphpked7opx" w:colFirst="0" w:colLast="0"/>
      <w:bookmarkEnd w:id="0"/>
    </w:p>
    <w:p w14:paraId="3C8C820A" w14:textId="77777777" w:rsidR="00C840CA" w:rsidRPr="00975DCD" w:rsidRDefault="00C840CA">
      <w:pPr>
        <w:rPr>
          <w:rFonts w:ascii="Times New Roman" w:hAnsi="Times New Roman" w:cs="Times New Roman"/>
          <w:sz w:val="32"/>
          <w:szCs w:val="32"/>
        </w:rPr>
      </w:pPr>
    </w:p>
    <w:p w14:paraId="7565A12E" w14:textId="77777777" w:rsidR="00C840CA" w:rsidRPr="00975DCD" w:rsidRDefault="00000000">
      <w:pPr>
        <w:rPr>
          <w:rFonts w:ascii="Times New Roman" w:eastAsia="Times New Roman" w:hAnsi="Times New Roman" w:cs="Times New Roman"/>
          <w:b/>
          <w:bCs/>
          <w:color w:val="1C4587"/>
          <w:sz w:val="32"/>
          <w:szCs w:val="32"/>
        </w:rPr>
      </w:pPr>
      <w:r w:rsidRPr="00975DCD">
        <w:rPr>
          <w:rFonts w:ascii="Times New Roman" w:eastAsia="Times New Roman" w:hAnsi="Times New Roman" w:cs="Times New Roman"/>
          <w:b/>
          <w:bCs/>
          <w:color w:val="1C4587"/>
          <w:sz w:val="32"/>
          <w:szCs w:val="32"/>
        </w:rPr>
        <w:t>Team Profile:-</w:t>
      </w:r>
    </w:p>
    <w:p w14:paraId="56E562F6" w14:textId="77777777" w:rsidR="00C840CA" w:rsidRPr="00975DCD" w:rsidRDefault="00C840CA">
      <w:pPr>
        <w:rPr>
          <w:rFonts w:ascii="Times New Roman" w:hAnsi="Times New Roman" w:cs="Times New Roman"/>
          <w:b/>
          <w:bCs/>
          <w:sz w:val="32"/>
          <w:szCs w:val="32"/>
        </w:rPr>
      </w:pPr>
    </w:p>
    <w:tbl>
      <w:tblPr>
        <w:tblStyle w:val="Style10"/>
        <w:tblpPr w:leftFromText="180" w:rightFromText="180" w:vertAnchor="text" w:horzAnchor="page" w:tblpX="1064" w:tblpY="226"/>
        <w:tblOverlap w:val="never"/>
        <w:tblW w:w="916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60"/>
        <w:gridCol w:w="2207"/>
        <w:gridCol w:w="2748"/>
        <w:gridCol w:w="3452"/>
      </w:tblGrid>
      <w:tr w:rsidR="004420EE" w:rsidRPr="00975DCD" w14:paraId="36E3F2B3" w14:textId="77777777" w:rsidTr="004420EE">
        <w:trPr>
          <w:trHeight w:val="1137"/>
        </w:trPr>
        <w:tc>
          <w:tcPr>
            <w:tcW w:w="760" w:type="dxa"/>
            <w:tcMar>
              <w:top w:w="100" w:type="dxa"/>
              <w:left w:w="100" w:type="dxa"/>
              <w:bottom w:w="100" w:type="dxa"/>
              <w:right w:w="100" w:type="dxa"/>
            </w:tcMar>
          </w:tcPr>
          <w:p w14:paraId="39125DF2" w14:textId="330204F1"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S.NO</w:t>
            </w:r>
          </w:p>
        </w:tc>
        <w:tc>
          <w:tcPr>
            <w:tcW w:w="2207" w:type="dxa"/>
            <w:tcMar>
              <w:top w:w="100" w:type="dxa"/>
              <w:left w:w="100" w:type="dxa"/>
              <w:bottom w:w="100" w:type="dxa"/>
              <w:right w:w="100" w:type="dxa"/>
            </w:tcMar>
          </w:tcPr>
          <w:p w14:paraId="10AAD9F2" w14:textId="6F846C23"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NAME:</w:t>
            </w:r>
          </w:p>
        </w:tc>
        <w:tc>
          <w:tcPr>
            <w:tcW w:w="2748" w:type="dxa"/>
            <w:tcMar>
              <w:top w:w="100" w:type="dxa"/>
              <w:left w:w="100" w:type="dxa"/>
              <w:bottom w:w="100" w:type="dxa"/>
              <w:right w:w="100" w:type="dxa"/>
            </w:tcMar>
          </w:tcPr>
          <w:p w14:paraId="0577C1E7" w14:textId="46356BB5"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COLLAGE</w:t>
            </w:r>
          </w:p>
        </w:tc>
        <w:tc>
          <w:tcPr>
            <w:tcW w:w="3452" w:type="dxa"/>
            <w:tcMar>
              <w:top w:w="100" w:type="dxa"/>
              <w:left w:w="100" w:type="dxa"/>
              <w:bottom w:w="100" w:type="dxa"/>
              <w:right w:w="100" w:type="dxa"/>
            </w:tcMar>
          </w:tcPr>
          <w:p w14:paraId="5E567C1B" w14:textId="0A71D54D"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CONTACT</w:t>
            </w:r>
          </w:p>
        </w:tc>
      </w:tr>
      <w:tr w:rsidR="004420EE" w:rsidRPr="00975DCD" w14:paraId="4ACD039E" w14:textId="77777777" w:rsidTr="004420EE">
        <w:trPr>
          <w:trHeight w:val="1137"/>
        </w:trPr>
        <w:tc>
          <w:tcPr>
            <w:tcW w:w="760" w:type="dxa"/>
            <w:tcMar>
              <w:top w:w="100" w:type="dxa"/>
              <w:left w:w="100" w:type="dxa"/>
              <w:bottom w:w="100" w:type="dxa"/>
              <w:right w:w="100" w:type="dxa"/>
            </w:tcMar>
          </w:tcPr>
          <w:p w14:paraId="61E27D2A" w14:textId="1D5B9843"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1.</w:t>
            </w:r>
          </w:p>
        </w:tc>
        <w:tc>
          <w:tcPr>
            <w:tcW w:w="2207" w:type="dxa"/>
            <w:tcMar>
              <w:top w:w="100" w:type="dxa"/>
              <w:left w:w="100" w:type="dxa"/>
              <w:bottom w:w="100" w:type="dxa"/>
              <w:right w:w="100" w:type="dxa"/>
            </w:tcMar>
          </w:tcPr>
          <w:p w14:paraId="48E8A0AE" w14:textId="043CE192" w:rsidR="004420EE" w:rsidRPr="00975DCD" w:rsidRDefault="00C05ACC" w:rsidP="004420EE">
            <w:pPr>
              <w:widowControl w:val="0"/>
              <w:spacing w:line="24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US"/>
              </w:rPr>
              <w:t>S. ASIN</w:t>
            </w:r>
            <w:r w:rsidR="004420EE">
              <w:rPr>
                <w:rFonts w:ascii="Times New Roman" w:eastAsia="Times New Roman" w:hAnsi="Times New Roman" w:cs="Times New Roman"/>
                <w:b/>
                <w:bCs/>
                <w:sz w:val="32"/>
                <w:szCs w:val="32"/>
                <w:lang w:val="en-US"/>
              </w:rPr>
              <w:t xml:space="preserve"> FATHIMA</w:t>
            </w:r>
          </w:p>
        </w:tc>
        <w:tc>
          <w:tcPr>
            <w:tcW w:w="2748" w:type="dxa"/>
            <w:tcMar>
              <w:top w:w="100" w:type="dxa"/>
              <w:left w:w="100" w:type="dxa"/>
              <w:bottom w:w="100" w:type="dxa"/>
              <w:right w:w="100" w:type="dxa"/>
            </w:tcMar>
          </w:tcPr>
          <w:p w14:paraId="1F6906AF" w14:textId="74B0AD62" w:rsidR="004420EE" w:rsidRPr="004420EE" w:rsidRDefault="00C05ACC" w:rsidP="004420EE">
            <w:pPr>
              <w:widowControl w:val="0"/>
              <w:spacing w:line="240" w:lineRule="auto"/>
              <w:rPr>
                <w:rFonts w:ascii="Times New Roman" w:eastAsia="Times New Roman" w:hAnsi="Times New Roman" w:cs="Times New Roman"/>
                <w:sz w:val="32"/>
                <w:szCs w:val="32"/>
                <w:lang w:val="en-IN"/>
              </w:rPr>
            </w:pPr>
            <w:r>
              <w:rPr>
                <w:rFonts w:ascii="Times New Roman" w:eastAsia="Times New Roman" w:hAnsi="Times New Roman" w:cs="Times New Roman"/>
                <w:sz w:val="32"/>
                <w:szCs w:val="32"/>
                <w:lang w:val="en-IN"/>
              </w:rPr>
              <w:t>ST. JOSEPH’S</w:t>
            </w:r>
            <w:r w:rsidR="004420EE">
              <w:rPr>
                <w:rFonts w:ascii="Times New Roman" w:eastAsia="Times New Roman" w:hAnsi="Times New Roman" w:cs="Times New Roman"/>
                <w:sz w:val="32"/>
                <w:szCs w:val="32"/>
                <w:lang w:val="en-IN"/>
              </w:rPr>
              <w:t xml:space="preserve"> COLLEGE FOR WOMEN</w:t>
            </w:r>
          </w:p>
        </w:tc>
        <w:tc>
          <w:tcPr>
            <w:tcW w:w="3452" w:type="dxa"/>
            <w:tcMar>
              <w:top w:w="100" w:type="dxa"/>
              <w:left w:w="100" w:type="dxa"/>
              <w:bottom w:w="100" w:type="dxa"/>
              <w:right w:w="100" w:type="dxa"/>
            </w:tcMar>
          </w:tcPr>
          <w:p w14:paraId="6E443C5F" w14:textId="250F9C1E" w:rsidR="004420EE" w:rsidRPr="004420EE" w:rsidRDefault="004420EE" w:rsidP="004420EE">
            <w:pPr>
              <w:widowControl w:val="0"/>
              <w:spacing w:line="240" w:lineRule="auto"/>
              <w:rPr>
                <w:rFonts w:ascii="Times New Roman" w:eastAsia="Times New Roman" w:hAnsi="Times New Roman" w:cs="Times New Roman"/>
                <w:sz w:val="32"/>
                <w:szCs w:val="32"/>
                <w:lang w:val="en-IN"/>
              </w:rPr>
            </w:pPr>
            <w:proofErr w:type="spellStart"/>
            <w:r>
              <w:rPr>
                <w:rFonts w:ascii="Times New Roman" w:eastAsia="Times New Roman" w:hAnsi="Times New Roman" w:cs="Times New Roman"/>
                <w:sz w:val="32"/>
                <w:szCs w:val="32"/>
                <w:lang w:val="en-IN"/>
              </w:rPr>
              <w:t>alonedollqueen</w:t>
            </w:r>
            <w:proofErr w:type="spellEnd"/>
            <w:r w:rsidRPr="00975DCD">
              <w:rPr>
                <w:rFonts w:ascii="Times New Roman" w:eastAsia="Times New Roman" w:hAnsi="Times New Roman" w:cs="Times New Roman"/>
                <w:sz w:val="32"/>
                <w:szCs w:val="32"/>
              </w:rPr>
              <w:t>@gmail.com</w:t>
            </w:r>
          </w:p>
        </w:tc>
      </w:tr>
      <w:tr w:rsidR="004420EE" w:rsidRPr="00975DCD" w14:paraId="5E6C7C27" w14:textId="77777777" w:rsidTr="004420EE">
        <w:trPr>
          <w:trHeight w:val="2410"/>
        </w:trPr>
        <w:tc>
          <w:tcPr>
            <w:tcW w:w="760" w:type="dxa"/>
            <w:tcMar>
              <w:top w:w="100" w:type="dxa"/>
              <w:left w:w="100" w:type="dxa"/>
              <w:bottom w:w="100" w:type="dxa"/>
              <w:right w:w="100" w:type="dxa"/>
            </w:tcMar>
          </w:tcPr>
          <w:p w14:paraId="3610AF06" w14:textId="7C073165"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2.</w:t>
            </w:r>
          </w:p>
        </w:tc>
        <w:tc>
          <w:tcPr>
            <w:tcW w:w="2207" w:type="dxa"/>
            <w:tcMar>
              <w:top w:w="100" w:type="dxa"/>
              <w:left w:w="100" w:type="dxa"/>
              <w:bottom w:w="100" w:type="dxa"/>
              <w:right w:w="100" w:type="dxa"/>
            </w:tcMar>
          </w:tcPr>
          <w:p w14:paraId="39173EDD" w14:textId="652BB057" w:rsidR="004420EE" w:rsidRPr="004420EE" w:rsidRDefault="00C05ACC" w:rsidP="004420EE">
            <w:pPr>
              <w:widowControl w:val="0"/>
              <w:spacing w:line="24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A. REJWANA</w:t>
            </w:r>
          </w:p>
        </w:tc>
        <w:tc>
          <w:tcPr>
            <w:tcW w:w="2748" w:type="dxa"/>
            <w:tcMar>
              <w:top w:w="100" w:type="dxa"/>
              <w:left w:w="100" w:type="dxa"/>
              <w:bottom w:w="100" w:type="dxa"/>
              <w:right w:w="100" w:type="dxa"/>
            </w:tcMar>
          </w:tcPr>
          <w:p w14:paraId="4BD37B47" w14:textId="2EF2030D" w:rsidR="004420EE" w:rsidRPr="00975DCD" w:rsidRDefault="00C05ACC" w:rsidP="004420EE">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lang w:val="en-IN"/>
              </w:rPr>
              <w:t>ST. JOSEPH’S</w:t>
            </w:r>
            <w:r w:rsidR="004420EE">
              <w:rPr>
                <w:rFonts w:ascii="Times New Roman" w:eastAsia="Times New Roman" w:hAnsi="Times New Roman" w:cs="Times New Roman"/>
                <w:sz w:val="32"/>
                <w:szCs w:val="32"/>
                <w:lang w:val="en-IN"/>
              </w:rPr>
              <w:t xml:space="preserve"> COLLEGE FOR WOMEN</w:t>
            </w:r>
          </w:p>
        </w:tc>
        <w:tc>
          <w:tcPr>
            <w:tcW w:w="3452" w:type="dxa"/>
            <w:tcMar>
              <w:top w:w="100" w:type="dxa"/>
              <w:left w:w="100" w:type="dxa"/>
              <w:bottom w:w="100" w:type="dxa"/>
              <w:right w:w="100" w:type="dxa"/>
            </w:tcMar>
          </w:tcPr>
          <w:p w14:paraId="0B2D2837" w14:textId="0463A5B6" w:rsidR="004420EE" w:rsidRPr="00975DCD" w:rsidRDefault="004420EE" w:rsidP="004420EE">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lang w:val="en-IN"/>
              </w:rPr>
              <w:t>Rejwanareju30</w:t>
            </w:r>
            <w:r w:rsidRPr="00975DCD">
              <w:rPr>
                <w:rFonts w:ascii="Times New Roman" w:eastAsia="Times New Roman" w:hAnsi="Times New Roman" w:cs="Times New Roman"/>
                <w:sz w:val="32"/>
                <w:szCs w:val="32"/>
              </w:rPr>
              <w:t>@gmail.com</w:t>
            </w:r>
          </w:p>
        </w:tc>
      </w:tr>
      <w:tr w:rsidR="004420EE" w:rsidRPr="00975DCD" w14:paraId="65571332" w14:textId="77777777" w:rsidTr="004420EE">
        <w:trPr>
          <w:trHeight w:val="3086"/>
        </w:trPr>
        <w:tc>
          <w:tcPr>
            <w:tcW w:w="760" w:type="dxa"/>
            <w:tcMar>
              <w:top w:w="100" w:type="dxa"/>
              <w:left w:w="100" w:type="dxa"/>
              <w:bottom w:w="100" w:type="dxa"/>
              <w:right w:w="100" w:type="dxa"/>
            </w:tcMar>
          </w:tcPr>
          <w:p w14:paraId="02E3CA86" w14:textId="626F0D2B"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3.</w:t>
            </w:r>
          </w:p>
        </w:tc>
        <w:tc>
          <w:tcPr>
            <w:tcW w:w="2207" w:type="dxa"/>
            <w:tcMar>
              <w:top w:w="100" w:type="dxa"/>
              <w:left w:w="100" w:type="dxa"/>
              <w:bottom w:w="100" w:type="dxa"/>
              <w:right w:w="100" w:type="dxa"/>
            </w:tcMar>
          </w:tcPr>
          <w:p w14:paraId="77DD2ECC" w14:textId="20344D9C" w:rsidR="004420EE" w:rsidRPr="004420EE" w:rsidRDefault="00C05ACC" w:rsidP="004420EE">
            <w:pPr>
              <w:widowControl w:val="0"/>
              <w:spacing w:line="24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S. ASMAA</w:t>
            </w:r>
          </w:p>
        </w:tc>
        <w:tc>
          <w:tcPr>
            <w:tcW w:w="2748" w:type="dxa"/>
            <w:tcMar>
              <w:top w:w="100" w:type="dxa"/>
              <w:left w:w="100" w:type="dxa"/>
              <w:bottom w:w="100" w:type="dxa"/>
              <w:right w:w="100" w:type="dxa"/>
            </w:tcMar>
          </w:tcPr>
          <w:p w14:paraId="7B594A2F" w14:textId="2F9D1368" w:rsidR="004420EE" w:rsidRPr="00975DCD" w:rsidRDefault="00C05ACC" w:rsidP="004420EE">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lang w:val="en-IN"/>
              </w:rPr>
              <w:t>ST. JOSEPH’S</w:t>
            </w:r>
            <w:r w:rsidR="004420EE">
              <w:rPr>
                <w:rFonts w:ascii="Times New Roman" w:eastAsia="Times New Roman" w:hAnsi="Times New Roman" w:cs="Times New Roman"/>
                <w:sz w:val="32"/>
                <w:szCs w:val="32"/>
                <w:lang w:val="en-IN"/>
              </w:rPr>
              <w:t xml:space="preserve"> COLLEGE FOR WOMEN</w:t>
            </w:r>
          </w:p>
        </w:tc>
        <w:tc>
          <w:tcPr>
            <w:tcW w:w="3452" w:type="dxa"/>
            <w:tcMar>
              <w:top w:w="100" w:type="dxa"/>
              <w:left w:w="100" w:type="dxa"/>
              <w:bottom w:w="100" w:type="dxa"/>
              <w:right w:w="100" w:type="dxa"/>
            </w:tcMar>
          </w:tcPr>
          <w:p w14:paraId="2B7FEA95" w14:textId="43439185" w:rsidR="004420EE" w:rsidRPr="00975DCD" w:rsidRDefault="004420EE" w:rsidP="004420EE">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lang w:val="en-IN"/>
              </w:rPr>
              <w:t>Asmaasunna10</w:t>
            </w:r>
            <w:r w:rsidRPr="00975DCD">
              <w:rPr>
                <w:rFonts w:ascii="Times New Roman" w:eastAsia="Times New Roman" w:hAnsi="Times New Roman" w:cs="Times New Roman"/>
                <w:sz w:val="32"/>
                <w:szCs w:val="32"/>
              </w:rPr>
              <w:t>@gmail.com</w:t>
            </w:r>
          </w:p>
        </w:tc>
      </w:tr>
      <w:tr w:rsidR="004420EE" w:rsidRPr="00975DCD" w14:paraId="5507FC27" w14:textId="77777777" w:rsidTr="004420EE">
        <w:trPr>
          <w:trHeight w:val="1958"/>
        </w:trPr>
        <w:tc>
          <w:tcPr>
            <w:tcW w:w="760" w:type="dxa"/>
            <w:tcMar>
              <w:top w:w="100" w:type="dxa"/>
              <w:left w:w="100" w:type="dxa"/>
              <w:bottom w:w="100" w:type="dxa"/>
              <w:right w:w="100" w:type="dxa"/>
            </w:tcMar>
          </w:tcPr>
          <w:p w14:paraId="5888406D" w14:textId="036F3DAF" w:rsidR="004420EE" w:rsidRPr="00975DCD" w:rsidRDefault="004420EE" w:rsidP="004420EE">
            <w:pPr>
              <w:widowControl w:val="0"/>
              <w:spacing w:line="240" w:lineRule="auto"/>
              <w:rPr>
                <w:rFonts w:ascii="Times New Roman" w:hAnsi="Times New Roman" w:cs="Times New Roman"/>
                <w:b/>
                <w:bCs/>
                <w:color w:val="1C4587"/>
                <w:sz w:val="32"/>
                <w:szCs w:val="32"/>
              </w:rPr>
            </w:pPr>
            <w:r w:rsidRPr="00975DCD">
              <w:rPr>
                <w:rFonts w:ascii="Times New Roman" w:hAnsi="Times New Roman" w:cs="Times New Roman"/>
                <w:b/>
                <w:bCs/>
                <w:color w:val="1C4587"/>
                <w:sz w:val="32"/>
                <w:szCs w:val="32"/>
              </w:rPr>
              <w:t>4.</w:t>
            </w:r>
          </w:p>
        </w:tc>
        <w:tc>
          <w:tcPr>
            <w:tcW w:w="2207" w:type="dxa"/>
            <w:tcMar>
              <w:top w:w="100" w:type="dxa"/>
              <w:left w:w="100" w:type="dxa"/>
              <w:bottom w:w="100" w:type="dxa"/>
              <w:right w:w="100" w:type="dxa"/>
            </w:tcMar>
          </w:tcPr>
          <w:p w14:paraId="7E1C7893" w14:textId="15B148E7" w:rsidR="004420EE" w:rsidRPr="004420EE" w:rsidRDefault="004420EE" w:rsidP="004420EE">
            <w:pPr>
              <w:widowControl w:val="0"/>
              <w:spacing w:line="240"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M.SAFREEN</w:t>
            </w:r>
          </w:p>
        </w:tc>
        <w:tc>
          <w:tcPr>
            <w:tcW w:w="2748" w:type="dxa"/>
            <w:tcMar>
              <w:top w:w="100" w:type="dxa"/>
              <w:left w:w="100" w:type="dxa"/>
              <w:bottom w:w="100" w:type="dxa"/>
              <w:right w:w="100" w:type="dxa"/>
            </w:tcMar>
          </w:tcPr>
          <w:p w14:paraId="254A9D95" w14:textId="68DD7006" w:rsidR="004420EE" w:rsidRPr="00975DCD" w:rsidRDefault="00C05ACC" w:rsidP="004420EE">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lang w:val="en-IN"/>
              </w:rPr>
              <w:t>ST. JOSEPH’S</w:t>
            </w:r>
            <w:r w:rsidR="004420EE">
              <w:rPr>
                <w:rFonts w:ascii="Times New Roman" w:eastAsia="Times New Roman" w:hAnsi="Times New Roman" w:cs="Times New Roman"/>
                <w:sz w:val="32"/>
                <w:szCs w:val="32"/>
                <w:lang w:val="en-IN"/>
              </w:rPr>
              <w:t xml:space="preserve"> COLLEGE FOR WOMEN</w:t>
            </w:r>
          </w:p>
        </w:tc>
        <w:tc>
          <w:tcPr>
            <w:tcW w:w="3452" w:type="dxa"/>
            <w:tcMar>
              <w:top w:w="100" w:type="dxa"/>
              <w:left w:w="100" w:type="dxa"/>
              <w:bottom w:w="100" w:type="dxa"/>
              <w:right w:w="100" w:type="dxa"/>
            </w:tcMar>
          </w:tcPr>
          <w:p w14:paraId="3627C661" w14:textId="742122AE" w:rsidR="004420EE" w:rsidRPr="004420EE" w:rsidRDefault="004420EE" w:rsidP="004420EE">
            <w:pPr>
              <w:widowControl w:val="0"/>
              <w:spacing w:line="240" w:lineRule="auto"/>
              <w:rPr>
                <w:rFonts w:ascii="Times New Roman" w:eastAsia="Times New Roman" w:hAnsi="Times New Roman" w:cs="Times New Roman"/>
                <w:sz w:val="32"/>
                <w:szCs w:val="32"/>
                <w:lang w:val="en-IN"/>
              </w:rPr>
            </w:pPr>
          </w:p>
          <w:p w14:paraId="2F792187" w14:textId="487B69EA" w:rsidR="004420EE" w:rsidRPr="00975DCD" w:rsidRDefault="004420EE" w:rsidP="004420EE">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lang w:val="en-IN"/>
              </w:rPr>
              <w:t>Ssafreen211</w:t>
            </w:r>
            <w:r w:rsidRPr="00975DCD">
              <w:rPr>
                <w:rFonts w:ascii="Times New Roman" w:eastAsia="Times New Roman" w:hAnsi="Times New Roman" w:cs="Times New Roman"/>
                <w:sz w:val="32"/>
                <w:szCs w:val="32"/>
              </w:rPr>
              <w:t>@gmail.com</w:t>
            </w:r>
          </w:p>
        </w:tc>
      </w:tr>
      <w:tr w:rsidR="004420EE" w:rsidRPr="00975DCD" w14:paraId="6AE53381" w14:textId="77777777" w:rsidTr="004420EE">
        <w:trPr>
          <w:trHeight w:val="1137"/>
        </w:trPr>
        <w:tc>
          <w:tcPr>
            <w:tcW w:w="760" w:type="dxa"/>
            <w:tcMar>
              <w:top w:w="100" w:type="dxa"/>
              <w:left w:w="100" w:type="dxa"/>
              <w:bottom w:w="100" w:type="dxa"/>
              <w:right w:w="100" w:type="dxa"/>
            </w:tcMar>
          </w:tcPr>
          <w:p w14:paraId="3160D8F8" w14:textId="2F3B64C6" w:rsidR="004420EE" w:rsidRPr="004420EE" w:rsidRDefault="004420EE" w:rsidP="004420EE">
            <w:pPr>
              <w:widowControl w:val="0"/>
              <w:spacing w:line="240" w:lineRule="auto"/>
              <w:rPr>
                <w:rFonts w:ascii="Times New Roman" w:hAnsi="Times New Roman" w:cs="Times New Roman"/>
                <w:b/>
                <w:bCs/>
                <w:color w:val="1C4587"/>
                <w:sz w:val="32"/>
                <w:szCs w:val="32"/>
                <w:lang w:val="en-IN"/>
              </w:rPr>
            </w:pPr>
            <w:r>
              <w:rPr>
                <w:rFonts w:ascii="Times New Roman" w:hAnsi="Times New Roman" w:cs="Times New Roman"/>
                <w:b/>
                <w:bCs/>
                <w:color w:val="1C4587"/>
                <w:sz w:val="32"/>
                <w:szCs w:val="32"/>
                <w:lang w:val="en-IN"/>
              </w:rPr>
              <w:t>5.</w:t>
            </w:r>
          </w:p>
        </w:tc>
        <w:tc>
          <w:tcPr>
            <w:tcW w:w="2207" w:type="dxa"/>
            <w:tcMar>
              <w:top w:w="100" w:type="dxa"/>
              <w:left w:w="100" w:type="dxa"/>
              <w:bottom w:w="100" w:type="dxa"/>
              <w:right w:w="100" w:type="dxa"/>
            </w:tcMar>
          </w:tcPr>
          <w:p w14:paraId="6B707796" w14:textId="5511C6CF" w:rsidR="004420EE" w:rsidRPr="004420EE" w:rsidRDefault="00C05ACC" w:rsidP="004420EE">
            <w:pPr>
              <w:widowControl w:val="0"/>
              <w:spacing w:line="240" w:lineRule="auto"/>
              <w:rPr>
                <w:rFonts w:ascii="Times New Roman" w:hAnsi="Times New Roman" w:cs="Times New Roman"/>
                <w:b/>
                <w:bCs/>
                <w:color w:val="1C4587"/>
                <w:sz w:val="32"/>
                <w:szCs w:val="32"/>
                <w:lang w:val="en-IN"/>
              </w:rPr>
            </w:pPr>
            <w:r w:rsidRPr="004420EE">
              <w:rPr>
                <w:rFonts w:ascii="Times New Roman" w:hAnsi="Times New Roman" w:cs="Times New Roman"/>
                <w:b/>
                <w:bCs/>
                <w:sz w:val="32"/>
                <w:szCs w:val="32"/>
                <w:lang w:val="en-IN"/>
              </w:rPr>
              <w:t>S. NASHIMA</w:t>
            </w:r>
            <w:r w:rsidR="004420EE" w:rsidRPr="004420EE">
              <w:rPr>
                <w:rFonts w:ascii="Times New Roman" w:hAnsi="Times New Roman" w:cs="Times New Roman"/>
                <w:b/>
                <w:bCs/>
                <w:sz w:val="32"/>
                <w:szCs w:val="32"/>
                <w:lang w:val="en-IN"/>
              </w:rPr>
              <w:t xml:space="preserve"> ROSHAN</w:t>
            </w:r>
          </w:p>
        </w:tc>
        <w:tc>
          <w:tcPr>
            <w:tcW w:w="2748" w:type="dxa"/>
            <w:tcMar>
              <w:top w:w="100" w:type="dxa"/>
              <w:left w:w="100" w:type="dxa"/>
              <w:bottom w:w="100" w:type="dxa"/>
              <w:right w:w="100" w:type="dxa"/>
            </w:tcMar>
          </w:tcPr>
          <w:p w14:paraId="54A898FF" w14:textId="2DD3A052" w:rsidR="004420EE" w:rsidRPr="00975DCD" w:rsidRDefault="00C05ACC" w:rsidP="004420EE">
            <w:pPr>
              <w:widowControl w:val="0"/>
              <w:spacing w:line="240" w:lineRule="auto"/>
              <w:rPr>
                <w:rFonts w:ascii="Times New Roman" w:hAnsi="Times New Roman" w:cs="Times New Roman"/>
                <w:b/>
                <w:bCs/>
                <w:color w:val="1C4587"/>
                <w:sz w:val="32"/>
                <w:szCs w:val="32"/>
              </w:rPr>
            </w:pPr>
            <w:r>
              <w:rPr>
                <w:rFonts w:ascii="Times New Roman" w:eastAsia="Times New Roman" w:hAnsi="Times New Roman" w:cs="Times New Roman"/>
                <w:sz w:val="32"/>
                <w:szCs w:val="32"/>
                <w:lang w:val="en-IN"/>
              </w:rPr>
              <w:t>ST. JOSEPH’S</w:t>
            </w:r>
            <w:r w:rsidR="004420EE">
              <w:rPr>
                <w:rFonts w:ascii="Times New Roman" w:eastAsia="Times New Roman" w:hAnsi="Times New Roman" w:cs="Times New Roman"/>
                <w:sz w:val="32"/>
                <w:szCs w:val="32"/>
                <w:lang w:val="en-IN"/>
              </w:rPr>
              <w:t xml:space="preserve"> COLLEGE FOR WOMEN</w:t>
            </w:r>
          </w:p>
        </w:tc>
        <w:tc>
          <w:tcPr>
            <w:tcW w:w="3452" w:type="dxa"/>
            <w:tcMar>
              <w:top w:w="100" w:type="dxa"/>
              <w:left w:w="100" w:type="dxa"/>
              <w:bottom w:w="100" w:type="dxa"/>
              <w:right w:w="100" w:type="dxa"/>
            </w:tcMar>
          </w:tcPr>
          <w:p w14:paraId="630250DE" w14:textId="371D06BB" w:rsidR="004420EE" w:rsidRPr="00975DCD" w:rsidRDefault="004420EE" w:rsidP="004420EE">
            <w:pPr>
              <w:widowControl w:val="0"/>
              <w:spacing w:line="240" w:lineRule="auto"/>
              <w:rPr>
                <w:rFonts w:ascii="Times New Roman" w:hAnsi="Times New Roman" w:cs="Times New Roman"/>
                <w:b/>
                <w:bCs/>
                <w:color w:val="1C4587"/>
                <w:sz w:val="32"/>
                <w:szCs w:val="32"/>
              </w:rPr>
            </w:pPr>
            <w:r>
              <w:rPr>
                <w:rFonts w:ascii="Times New Roman" w:eastAsia="Times New Roman" w:hAnsi="Times New Roman" w:cs="Times New Roman"/>
                <w:sz w:val="32"/>
                <w:szCs w:val="32"/>
                <w:lang w:val="en-IN"/>
              </w:rPr>
              <w:t>nashimaroshan</w:t>
            </w:r>
            <w:r w:rsidRPr="00975DCD">
              <w:rPr>
                <w:rFonts w:ascii="Times New Roman" w:eastAsia="Times New Roman" w:hAnsi="Times New Roman" w:cs="Times New Roman"/>
                <w:sz w:val="32"/>
                <w:szCs w:val="32"/>
              </w:rPr>
              <w:t>@gmail.com</w:t>
            </w:r>
          </w:p>
        </w:tc>
      </w:tr>
    </w:tbl>
    <w:p w14:paraId="08BAB05E" w14:textId="77777777" w:rsidR="00C840CA" w:rsidRPr="00975DCD" w:rsidRDefault="00C840CA">
      <w:pPr>
        <w:rPr>
          <w:rFonts w:ascii="Times New Roman" w:eastAsia="Times New Roman" w:hAnsi="Times New Roman" w:cs="Times New Roman"/>
          <w:b/>
          <w:bCs/>
          <w:sz w:val="32"/>
          <w:szCs w:val="32"/>
        </w:rPr>
      </w:pPr>
    </w:p>
    <w:p w14:paraId="7D0CBA85" w14:textId="77777777" w:rsidR="00C840CA" w:rsidRPr="00975DCD" w:rsidRDefault="00000000">
      <w:pPr>
        <w:rPr>
          <w:rFonts w:ascii="Times New Roman" w:eastAsia="Times New Roman" w:hAnsi="Times New Roman" w:cs="Times New Roman"/>
          <w:sz w:val="32"/>
          <w:szCs w:val="32"/>
        </w:rPr>
      </w:pPr>
      <w:r w:rsidRPr="00975DCD">
        <w:rPr>
          <w:rFonts w:ascii="Times New Roman" w:hAnsi="Times New Roman" w:cs="Times New Roman"/>
          <w:sz w:val="32"/>
          <w:szCs w:val="32"/>
        </w:rPr>
        <w:br w:type="page"/>
      </w:r>
    </w:p>
    <w:p w14:paraId="6C5C7F3E" w14:textId="77777777" w:rsidR="00C840CA" w:rsidRPr="00975DCD" w:rsidRDefault="00000000">
      <w:pPr>
        <w:rPr>
          <w:rFonts w:ascii="Times New Roman" w:eastAsia="Times New Roman" w:hAnsi="Times New Roman" w:cs="Times New Roman"/>
          <w:b/>
          <w:bCs/>
          <w:sz w:val="44"/>
          <w:szCs w:val="44"/>
          <w:u w:val="single"/>
        </w:rPr>
      </w:pPr>
      <w:r w:rsidRPr="00975DCD">
        <w:rPr>
          <w:rFonts w:ascii="Times New Roman" w:eastAsia="Times New Roman" w:hAnsi="Times New Roman" w:cs="Times New Roman"/>
          <w:sz w:val="32"/>
          <w:szCs w:val="32"/>
        </w:rPr>
        <w:lastRenderedPageBreak/>
        <w:t xml:space="preserve">   </w:t>
      </w:r>
      <w:r w:rsidRPr="00975DCD">
        <w:rPr>
          <w:rFonts w:ascii="Times New Roman" w:eastAsia="Times New Roman" w:hAnsi="Times New Roman" w:cs="Times New Roman"/>
          <w:b/>
          <w:bCs/>
          <w:sz w:val="44"/>
          <w:szCs w:val="44"/>
          <w:u w:val="single"/>
        </w:rPr>
        <w:t xml:space="preserve">           </w:t>
      </w:r>
    </w:p>
    <w:p w14:paraId="338A6256" w14:textId="77777777" w:rsidR="00C840CA" w:rsidRPr="00975DCD" w:rsidRDefault="00000000">
      <w:pPr>
        <w:rPr>
          <w:rFonts w:ascii="Times New Roman" w:eastAsia="Times New Roman" w:hAnsi="Times New Roman" w:cs="Times New Roman"/>
          <w:b/>
          <w:bCs/>
          <w:color w:val="1C4587"/>
          <w:sz w:val="44"/>
          <w:szCs w:val="44"/>
          <w:u w:val="single"/>
        </w:rPr>
      </w:pPr>
      <w:r w:rsidRPr="00975DCD">
        <w:rPr>
          <w:rFonts w:ascii="Times New Roman" w:eastAsia="Times New Roman" w:hAnsi="Times New Roman" w:cs="Times New Roman"/>
          <w:b/>
          <w:bCs/>
          <w:color w:val="1C4587"/>
          <w:sz w:val="44"/>
          <w:szCs w:val="44"/>
          <w:u w:val="single"/>
        </w:rPr>
        <w:t>Project details:-</w:t>
      </w:r>
    </w:p>
    <w:p w14:paraId="5EEB5DF9" w14:textId="77777777" w:rsidR="00C840CA" w:rsidRPr="00975DCD" w:rsidRDefault="00C840CA">
      <w:pPr>
        <w:widowControl w:val="0"/>
        <w:spacing w:line="240" w:lineRule="auto"/>
        <w:rPr>
          <w:rFonts w:ascii="Times New Roman" w:eastAsia="Times New Roman" w:hAnsi="Times New Roman" w:cs="Times New Roman"/>
          <w:b/>
          <w:bCs/>
          <w:sz w:val="32"/>
          <w:szCs w:val="32"/>
        </w:rPr>
      </w:pPr>
    </w:p>
    <w:p w14:paraId="06810668" w14:textId="77777777" w:rsidR="00C840CA" w:rsidRPr="00975DCD" w:rsidRDefault="00000000">
      <w:pPr>
        <w:widowControl w:val="0"/>
        <w:spacing w:line="240" w:lineRule="auto"/>
        <w:rPr>
          <w:rFonts w:ascii="Times New Roman" w:eastAsia="Times New Roman" w:hAnsi="Times New Roman" w:cs="Times New Roman"/>
          <w:b/>
          <w:bCs/>
          <w:sz w:val="40"/>
          <w:szCs w:val="40"/>
        </w:rPr>
      </w:pPr>
      <w:r w:rsidRPr="00975DCD">
        <w:rPr>
          <w:rFonts w:ascii="Times New Roman" w:eastAsia="Times New Roman" w:hAnsi="Times New Roman" w:cs="Times New Roman"/>
          <w:b/>
          <w:bCs/>
          <w:sz w:val="40"/>
          <w:szCs w:val="40"/>
        </w:rPr>
        <w:t xml:space="preserve"> Title:-  </w:t>
      </w:r>
      <w:r w:rsidRPr="00975DCD">
        <w:rPr>
          <w:rFonts w:ascii="Times New Roman" w:eastAsia="Times New Roman" w:hAnsi="Times New Roman" w:cs="Times New Roman"/>
          <w:color w:val="1F487C"/>
          <w:sz w:val="40"/>
          <w:szCs w:val="40"/>
        </w:rPr>
        <w:t>Replace and modernize legacy VPN architectures with a cloud-native Zscaler  Zero Trust solution to reduce attack surface and lateral movement</w:t>
      </w:r>
    </w:p>
    <w:p w14:paraId="1EDF7B4E" w14:textId="77777777" w:rsidR="00C840CA" w:rsidRPr="00975DCD" w:rsidRDefault="00C840CA">
      <w:pPr>
        <w:rPr>
          <w:rFonts w:ascii="Times New Roman" w:eastAsia="Times New Roman" w:hAnsi="Times New Roman" w:cs="Times New Roman"/>
          <w:b/>
          <w:bCs/>
          <w:sz w:val="40"/>
          <w:szCs w:val="40"/>
        </w:rPr>
      </w:pPr>
    </w:p>
    <w:p w14:paraId="1C148F89"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This project focuses on transforming traditional remote access systems by replacing legacy Virtual Private Network (VPN) infrastructures with a modern cloud-native security model based on Zero Trust Architecture (ZTA). For many years, organizations have depended on VPN technology to allow employees and remote users to connect securely to internal company resources. While VPNs provide encrypted connectivity, they typically grant users broad access to the internal network after authentication.</w:t>
      </w:r>
    </w:p>
    <w:p w14:paraId="5BD343D3"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This approach increases the organization's attack surface and creates opportunities for attackers to move laterally across systems if login credentials are compromised. As organizations continue adopting cloud services and remote work models, these limitations create significant cybersecurity risks.</w:t>
      </w:r>
    </w:p>
    <w:p w14:paraId="52DDD350"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To overcome these challenges, this project proposes implementing a Zero Trust security framework using cloud-based platforms such as Zscaler. The Zero Trust model operates on the principle “Never Trust, Always Verify.” Every user, device, and access request must be continuously authenticated and authorized before accessing applications.</w:t>
      </w:r>
    </w:p>
    <w:p w14:paraId="23007FDA"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Instead of allowing users to connect to the entire corporate network, Zero Trust grants access only to specific applications required for their work. This reduces exposure of internal systems, prevents unauthorized access, and limits the ability of attackers to move within the network.</w:t>
      </w:r>
    </w:p>
    <w:p w14:paraId="6535953A"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 xml:space="preserve">By adopting a </w:t>
      </w:r>
      <w:proofErr w:type="gramStart"/>
      <w:r w:rsidRPr="00C05ACC">
        <w:rPr>
          <w:rFonts w:ascii="Times New Roman" w:eastAsia="Times New Roman" w:hAnsi="Times New Roman" w:cs="Times New Roman"/>
          <w:color w:val="000000" w:themeColor="text1"/>
          <w:sz w:val="32"/>
          <w:szCs w:val="32"/>
          <w:lang w:val="en-IN"/>
        </w:rPr>
        <w:t>cloud-native</w:t>
      </w:r>
      <w:proofErr w:type="gramEnd"/>
      <w:r w:rsidRPr="00C05ACC">
        <w:rPr>
          <w:rFonts w:ascii="Times New Roman" w:eastAsia="Times New Roman" w:hAnsi="Times New Roman" w:cs="Times New Roman"/>
          <w:color w:val="000000" w:themeColor="text1"/>
          <w:sz w:val="32"/>
          <w:szCs w:val="32"/>
          <w:lang w:val="en-IN"/>
        </w:rPr>
        <w:t xml:space="preserve"> Zero Trust architecture, organizations can strengthen their cybersecurity posture, enhance access control, and support secure remote work environments. This project demonstrates how migrating from legacy VPN infrastructures to a Zero Trust model can improve security, scalability, and visibility while protecting sensitive enterprise data from evolving cyber threats.</w:t>
      </w:r>
    </w:p>
    <w:p w14:paraId="7E8A29A9" w14:textId="77777777" w:rsidR="00C840CA" w:rsidRPr="00975DCD" w:rsidRDefault="00C840CA">
      <w:pPr>
        <w:rPr>
          <w:rFonts w:ascii="Times New Roman" w:eastAsia="Times New Roman" w:hAnsi="Times New Roman" w:cs="Times New Roman"/>
          <w:b/>
          <w:bCs/>
          <w:color w:val="1C4587"/>
          <w:sz w:val="32"/>
          <w:szCs w:val="32"/>
        </w:rPr>
      </w:pPr>
    </w:p>
    <w:p w14:paraId="5CF08760" w14:textId="77777777" w:rsidR="00C840CA" w:rsidRPr="00C05ACC" w:rsidRDefault="00C840CA" w:rsidP="00C05ACC">
      <w:pPr>
        <w:jc w:val="both"/>
        <w:rPr>
          <w:rFonts w:ascii="Times New Roman" w:hAnsi="Times New Roman" w:cs="Times New Roman"/>
          <w:sz w:val="36"/>
          <w:szCs w:val="36"/>
        </w:rPr>
      </w:pPr>
    </w:p>
    <w:p w14:paraId="12865BF3" w14:textId="77777777" w:rsidR="00C840CA" w:rsidRPr="00975DCD" w:rsidRDefault="00C840CA">
      <w:pPr>
        <w:rPr>
          <w:rFonts w:ascii="Times New Roman" w:eastAsia="Times New Roman" w:hAnsi="Times New Roman" w:cs="Times New Roman"/>
          <w:sz w:val="36"/>
          <w:szCs w:val="36"/>
        </w:rPr>
      </w:pPr>
    </w:p>
    <w:p w14:paraId="7F4039DD" w14:textId="77777777" w:rsidR="00C840CA" w:rsidRPr="00975DCD" w:rsidRDefault="00C840CA">
      <w:pPr>
        <w:rPr>
          <w:rFonts w:ascii="Times New Roman" w:eastAsia="Times New Roman" w:hAnsi="Times New Roman" w:cs="Times New Roman"/>
          <w:b/>
          <w:bCs/>
          <w:color w:val="1C4587"/>
          <w:sz w:val="32"/>
          <w:szCs w:val="32"/>
        </w:rPr>
      </w:pPr>
    </w:p>
    <w:p w14:paraId="5DF8DA61" w14:textId="77777777" w:rsidR="00C840CA" w:rsidRPr="00975DCD" w:rsidRDefault="00000000" w:rsidP="00975DCD">
      <w:pPr>
        <w:rPr>
          <w:rFonts w:ascii="Times New Roman" w:eastAsia="Times New Roman" w:hAnsi="Times New Roman" w:cs="Times New Roman"/>
          <w:b/>
          <w:bCs/>
          <w:sz w:val="32"/>
          <w:szCs w:val="32"/>
        </w:rPr>
      </w:pPr>
      <w:r w:rsidRPr="00975DCD">
        <w:rPr>
          <w:rFonts w:ascii="Times New Roman" w:eastAsia="Times New Roman" w:hAnsi="Times New Roman" w:cs="Times New Roman"/>
          <w:b/>
          <w:bCs/>
          <w:sz w:val="32"/>
          <w:szCs w:val="32"/>
        </w:rPr>
        <w:t>Abstract:-</w:t>
      </w:r>
    </w:p>
    <w:p w14:paraId="2EDEA843" w14:textId="77777777" w:rsidR="00C840CA" w:rsidRPr="00975DCD" w:rsidRDefault="00C840CA">
      <w:pPr>
        <w:rPr>
          <w:rFonts w:ascii="Times New Roman" w:eastAsia="Times New Roman" w:hAnsi="Times New Roman" w:cs="Times New Roman"/>
          <w:b/>
          <w:bCs/>
          <w:sz w:val="32"/>
          <w:szCs w:val="32"/>
        </w:rPr>
      </w:pPr>
    </w:p>
    <w:p w14:paraId="2EE9D0D5" w14:textId="77777777" w:rsidR="00C840CA" w:rsidRPr="00975DCD" w:rsidRDefault="00C840CA" w:rsidP="00975DCD">
      <w:pPr>
        <w:jc w:val="both"/>
        <w:rPr>
          <w:rFonts w:ascii="Times New Roman" w:eastAsia="Times New Roman" w:hAnsi="Times New Roman" w:cs="Times New Roman"/>
          <w:b/>
          <w:bCs/>
          <w:sz w:val="36"/>
          <w:szCs w:val="36"/>
        </w:rPr>
      </w:pPr>
    </w:p>
    <w:p w14:paraId="3E707DB5"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This project aims to enhance enterprise cybersecurity by replacing traditional Virtual Private Network (VPN) systems with a cloud-based security architecture built on the principles of Zero Trust. Conventional VPN solutions were designed to provide secure remote connectivity to corporate networks. However, once authentication is completed, VPN users are often granted broad access to internal systems, which significantly increases the organization's attack surface.</w:t>
      </w:r>
    </w:p>
    <w:p w14:paraId="7C93637E"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If an attacker gains access to stolen credentials, they may be able to navigate across the network and compromise sensitive resources. Such vulnerabilities make traditional VPN architectures less effective in defending against modern cyber threats.</w:t>
      </w:r>
    </w:p>
    <w:p w14:paraId="3D5CC858"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To address these issues, this project explores the implementation of a Zero Trust Architecture using cloud security platforms such as Zscaler. The Zero Trust model ensures that every user and device must be continuously verified before accessing applications or services. Instead of providing network-level access, users are granted restricted access only to the specific resources required for their tasks.</w:t>
      </w:r>
    </w:p>
    <w:p w14:paraId="2B7E9D47"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This approach minimizes security risks, prevents unauthorized lateral movement, and improves visibility over user activity within the system. In addition, the cloud-native design provides better scalability, simplified management, and secure connectivity from any location.</w:t>
      </w:r>
    </w:p>
    <w:p w14:paraId="3364874F"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By transitioning from legacy VPN solutions to a Zero Trust framework, organizations can modernize their security infrastructure, reduce vulnerabilities, and create a more secure and efficient environment for modern digital workplaces.</w:t>
      </w:r>
    </w:p>
    <w:p w14:paraId="1F5E6E7E" w14:textId="77777777" w:rsidR="00C840CA" w:rsidRDefault="00C840CA">
      <w:pPr>
        <w:rPr>
          <w:rFonts w:ascii="Times New Roman" w:eastAsia="Times New Roman" w:hAnsi="Times New Roman" w:cs="Times New Roman"/>
          <w:b/>
          <w:bCs/>
          <w:sz w:val="36"/>
          <w:szCs w:val="36"/>
          <w:lang w:val="en-IN"/>
        </w:rPr>
      </w:pPr>
    </w:p>
    <w:p w14:paraId="5DDAB778" w14:textId="77777777" w:rsidR="00C05ACC" w:rsidRDefault="00C05ACC">
      <w:pPr>
        <w:rPr>
          <w:rFonts w:ascii="Times New Roman" w:eastAsia="Times New Roman" w:hAnsi="Times New Roman" w:cs="Times New Roman"/>
          <w:b/>
          <w:bCs/>
          <w:sz w:val="36"/>
          <w:szCs w:val="36"/>
          <w:lang w:val="en-IN"/>
        </w:rPr>
      </w:pPr>
    </w:p>
    <w:p w14:paraId="40584F3B" w14:textId="77777777" w:rsidR="00C05ACC" w:rsidRPr="00C05ACC" w:rsidRDefault="00C05ACC">
      <w:pPr>
        <w:rPr>
          <w:rFonts w:ascii="Times New Roman" w:eastAsia="Times New Roman" w:hAnsi="Times New Roman" w:cs="Times New Roman"/>
          <w:b/>
          <w:bCs/>
          <w:sz w:val="36"/>
          <w:szCs w:val="36"/>
          <w:lang w:val="en-IN"/>
        </w:rPr>
      </w:pPr>
    </w:p>
    <w:p w14:paraId="04C19093" w14:textId="77777777" w:rsidR="00C840CA" w:rsidRPr="00975DCD" w:rsidRDefault="00C840CA">
      <w:pPr>
        <w:rPr>
          <w:rFonts w:ascii="Times New Roman" w:eastAsia="Times New Roman" w:hAnsi="Times New Roman" w:cs="Times New Roman"/>
          <w:b/>
          <w:bCs/>
          <w:sz w:val="36"/>
          <w:szCs w:val="36"/>
        </w:rPr>
      </w:pPr>
    </w:p>
    <w:p w14:paraId="1CAEE5B6" w14:textId="77777777" w:rsidR="00C05ACC" w:rsidRPr="00C05ACC" w:rsidRDefault="00C05ACC" w:rsidP="00C05ACC">
      <w:pPr>
        <w:pStyle w:val="Heading1"/>
        <w:rPr>
          <w:rFonts w:ascii="Times New Roman" w:hAnsi="Times New Roman" w:cs="Times New Roman"/>
          <w:b/>
          <w:bCs/>
          <w:sz w:val="48"/>
          <w:szCs w:val="48"/>
          <w:lang w:val="en-IN"/>
        </w:rPr>
      </w:pPr>
      <w:r w:rsidRPr="00C05ACC">
        <w:rPr>
          <w:rStyle w:val="bzpyqfadein"/>
          <w:rFonts w:ascii="Times New Roman" w:hAnsi="Times New Roman" w:cs="Times New Roman"/>
          <w:b/>
          <w:bCs/>
        </w:rPr>
        <w:t>Use Case Scenarios</w:t>
      </w:r>
    </w:p>
    <w:p w14:paraId="7CAF4830" w14:textId="77777777" w:rsidR="00C05ACC" w:rsidRPr="00C05ACC" w:rsidRDefault="00C05ACC" w:rsidP="00C05ACC">
      <w:pPr>
        <w:pStyle w:val="Heading2"/>
        <w:rPr>
          <w:rFonts w:ascii="Times New Roman" w:hAnsi="Times New Roman" w:cs="Times New Roman"/>
          <w:b/>
          <w:bCs/>
        </w:rPr>
      </w:pPr>
      <w:r w:rsidRPr="00C05ACC">
        <w:rPr>
          <w:rStyle w:val="bzpyqfadein"/>
          <w:rFonts w:ascii="Times New Roman" w:hAnsi="Times New Roman" w:cs="Times New Roman"/>
          <w:b/>
          <w:bCs/>
        </w:rPr>
        <w:t>Scenario 1 – Secure Remote Employee Access</w:t>
      </w:r>
    </w:p>
    <w:p w14:paraId="6B7147CE" w14:textId="77777777" w:rsidR="00C05ACC" w:rsidRPr="00C05ACC" w:rsidRDefault="00C05ACC" w:rsidP="00C05ACC">
      <w:pPr>
        <w:pStyle w:val="NormalWeb"/>
        <w:spacing w:beforeAutospacing="0" w:after="100"/>
        <w:rPr>
          <w:sz w:val="28"/>
          <w:szCs w:val="28"/>
        </w:rPr>
      </w:pPr>
      <w:r w:rsidRPr="00C05ACC">
        <w:rPr>
          <w:rStyle w:val="bzpyqfadein"/>
          <w:sz w:val="28"/>
          <w:szCs w:val="28"/>
        </w:rPr>
        <w:t>A remote employee wants to access the company's HR management system from home.</w:t>
      </w:r>
    </w:p>
    <w:p w14:paraId="73DC991A" w14:textId="77777777" w:rsidR="00C05ACC" w:rsidRPr="00C05ACC" w:rsidRDefault="00C05ACC" w:rsidP="00C05ACC">
      <w:pPr>
        <w:pStyle w:val="NormalWeb"/>
        <w:spacing w:beforeAutospacing="0" w:after="100"/>
      </w:pPr>
      <w:r w:rsidRPr="00C05ACC">
        <w:rPr>
          <w:rStyle w:val="bzpyqfadein"/>
          <w:sz w:val="28"/>
          <w:szCs w:val="28"/>
        </w:rPr>
        <w:t>Instead of connecting through a traditional VPN, the employee accesses the system through a Zero Trust platform powered by Zscaler</w:t>
      </w:r>
      <w:r w:rsidRPr="00C05ACC">
        <w:rPr>
          <w:rStyle w:val="bzpyqfadein"/>
        </w:rPr>
        <w:t>.</w:t>
      </w:r>
    </w:p>
    <w:p w14:paraId="5C0E4D56" w14:textId="77777777" w:rsidR="00C05ACC" w:rsidRDefault="00C05ACC" w:rsidP="00C05ACC">
      <w:pPr>
        <w:pStyle w:val="NormalWeb"/>
        <w:rPr>
          <w:rStyle w:val="bzpyqfadein"/>
          <w:b/>
          <w:bCs/>
          <w:sz w:val="28"/>
          <w:szCs w:val="28"/>
        </w:rPr>
      </w:pPr>
    </w:p>
    <w:p w14:paraId="70EA709B" w14:textId="442F0CE4" w:rsidR="00C05ACC" w:rsidRPr="00C05ACC" w:rsidRDefault="00C05ACC" w:rsidP="00C05ACC">
      <w:pPr>
        <w:pStyle w:val="NormalWeb"/>
        <w:rPr>
          <w:sz w:val="28"/>
          <w:szCs w:val="28"/>
        </w:rPr>
      </w:pPr>
      <w:r w:rsidRPr="00C05ACC">
        <w:rPr>
          <w:rStyle w:val="bzpyqfadein"/>
          <w:b/>
          <w:bCs/>
          <w:sz w:val="28"/>
          <w:szCs w:val="28"/>
        </w:rPr>
        <w:t>Result</w:t>
      </w:r>
    </w:p>
    <w:p w14:paraId="6CEED561" w14:textId="77777777" w:rsidR="00C05ACC" w:rsidRP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User identity is verified before access</w:t>
      </w:r>
    </w:p>
    <w:p w14:paraId="217CD9CF" w14:textId="77777777" w:rsidR="00C05ACC" w:rsidRP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Access is limited only to the HR application</w:t>
      </w:r>
    </w:p>
    <w:p w14:paraId="3C1F90CE" w14:textId="77777777" w:rsid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Internal network remains hidden</w:t>
      </w:r>
    </w:p>
    <w:p w14:paraId="5C7D1379" w14:textId="1815EDDF" w:rsidR="00C840CA" w:rsidRP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Risk of unauthorized access is minimized</w:t>
      </w:r>
    </w:p>
    <w:p w14:paraId="6005210A" w14:textId="77777777"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36"/>
          <w:szCs w:val="36"/>
          <w:lang w:val="en-IN"/>
        </w:rPr>
        <w:t>Scenario 2 – Access Attempt from an Untrusted Device</w:t>
      </w:r>
    </w:p>
    <w:p w14:paraId="3FD17352" w14:textId="77777777" w:rsidR="00C05ACC" w:rsidRPr="00C05ACC" w:rsidRDefault="00C05ACC" w:rsidP="00C05ACC">
      <w:p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An employee attempts to log in using a device that does not meet security requirements.</w:t>
      </w:r>
    </w:p>
    <w:p w14:paraId="6141DFD6" w14:textId="77777777"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36"/>
          <w:szCs w:val="36"/>
          <w:lang w:val="en-IN"/>
        </w:rPr>
        <w:t>Result</w:t>
      </w:r>
    </w:p>
    <w:p w14:paraId="373506C9"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Device security status is checked</w:t>
      </w:r>
    </w:p>
    <w:p w14:paraId="08521208"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Access is denied if the device is not compliant</w:t>
      </w:r>
    </w:p>
    <w:p w14:paraId="4F8A7B8C"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Security policies are automatically enforced</w:t>
      </w:r>
    </w:p>
    <w:p w14:paraId="0EB27E02"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Malware risks are reduced</w:t>
      </w:r>
    </w:p>
    <w:p w14:paraId="37F7C9F9" w14:textId="77777777" w:rsidR="00C840CA" w:rsidRPr="00975DCD" w:rsidRDefault="00C840CA">
      <w:pPr>
        <w:spacing w:before="240" w:after="240"/>
        <w:rPr>
          <w:rFonts w:ascii="Times New Roman" w:eastAsia="Times New Roman" w:hAnsi="Times New Roman" w:cs="Times New Roman"/>
          <w:sz w:val="36"/>
          <w:szCs w:val="36"/>
        </w:rPr>
      </w:pPr>
    </w:p>
    <w:p w14:paraId="79451BD9" w14:textId="0C213510"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40"/>
          <w:szCs w:val="40"/>
          <w:lang w:val="en-IN"/>
        </w:rPr>
        <w:t>Scenario</w:t>
      </w:r>
      <w:r w:rsidRPr="00C05ACC">
        <w:rPr>
          <w:rFonts w:ascii="Times New Roman" w:eastAsia="Times New Roman" w:hAnsi="Times New Roman" w:cs="Times New Roman"/>
          <w:b/>
          <w:bCs/>
          <w:sz w:val="36"/>
          <w:szCs w:val="36"/>
          <w:lang w:val="en-IN"/>
        </w:rPr>
        <w:t xml:space="preserve"> 3 – Secure Internal Application Access</w:t>
      </w:r>
    </w:p>
    <w:p w14:paraId="6B4A4E90" w14:textId="77777777" w:rsidR="00C05ACC" w:rsidRPr="00C05ACC" w:rsidRDefault="00C05ACC" w:rsidP="00C05ACC">
      <w:p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An employee needs to access a specific internal business application.</w:t>
      </w:r>
    </w:p>
    <w:p w14:paraId="1CB4D889" w14:textId="77777777"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36"/>
          <w:szCs w:val="36"/>
          <w:lang w:val="en-IN"/>
        </w:rPr>
        <w:t>Result</w:t>
      </w:r>
    </w:p>
    <w:p w14:paraId="60E3BABD"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Application-level access control is enforced</w:t>
      </w:r>
    </w:p>
    <w:p w14:paraId="1B7FBCA1"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Only authorized users can access the system</w:t>
      </w:r>
    </w:p>
    <w:p w14:paraId="0E742969"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Internal servers are not exposed to the internet</w:t>
      </w:r>
    </w:p>
    <w:p w14:paraId="1965481C"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Organizational resources remain protected</w:t>
      </w:r>
    </w:p>
    <w:p w14:paraId="2D92802D" w14:textId="77777777" w:rsidR="00C840CA" w:rsidRPr="00C05ACC" w:rsidRDefault="00C840CA">
      <w:pPr>
        <w:spacing w:before="240" w:after="240"/>
        <w:rPr>
          <w:rFonts w:ascii="Times New Roman" w:eastAsia="Times New Roman" w:hAnsi="Times New Roman" w:cs="Times New Roman"/>
          <w:b/>
          <w:bCs/>
          <w:sz w:val="40"/>
          <w:szCs w:val="40"/>
        </w:rPr>
      </w:pPr>
    </w:p>
    <w:p w14:paraId="253953C4" w14:textId="77777777" w:rsidR="00C05ACC" w:rsidRPr="00C05ACC" w:rsidRDefault="00C05ACC" w:rsidP="00C05ACC">
      <w:pPr>
        <w:pStyle w:val="Heading2"/>
        <w:rPr>
          <w:rFonts w:ascii="Times New Roman" w:hAnsi="Times New Roman" w:cs="Times New Roman"/>
          <w:b/>
          <w:bCs/>
          <w:sz w:val="40"/>
          <w:szCs w:val="40"/>
          <w:lang w:val="en-IN"/>
        </w:rPr>
      </w:pPr>
      <w:r w:rsidRPr="00C05ACC">
        <w:rPr>
          <w:rStyle w:val="bzpyqfadein"/>
          <w:rFonts w:ascii="Times New Roman" w:hAnsi="Times New Roman" w:cs="Times New Roman"/>
          <w:b/>
          <w:bCs/>
          <w:sz w:val="36"/>
          <w:szCs w:val="36"/>
        </w:rPr>
        <w:t>Scenario 4 – Preventing Lateral Movement</w:t>
      </w:r>
    </w:p>
    <w:p w14:paraId="234F57BA" w14:textId="77777777" w:rsidR="00C05ACC" w:rsidRPr="00C05ACC" w:rsidRDefault="00C05ACC" w:rsidP="00C05ACC">
      <w:pPr>
        <w:pStyle w:val="NormalWeb"/>
        <w:rPr>
          <w:sz w:val="32"/>
          <w:szCs w:val="32"/>
        </w:rPr>
      </w:pPr>
      <w:r>
        <w:rPr>
          <w:rStyle w:val="bzpyqfadein"/>
        </w:rPr>
        <w:t>A</w:t>
      </w:r>
      <w:r w:rsidRPr="00C05ACC">
        <w:rPr>
          <w:rStyle w:val="bzpyqfadein"/>
          <w:sz w:val="32"/>
          <w:szCs w:val="32"/>
        </w:rPr>
        <w:t>n attacker manages to gain access to an employee’s compromised account.</w:t>
      </w:r>
    </w:p>
    <w:p w14:paraId="35E54606" w14:textId="77777777" w:rsidR="00C05ACC" w:rsidRPr="00C05ACC" w:rsidRDefault="00C05ACC" w:rsidP="00C05ACC">
      <w:pPr>
        <w:pStyle w:val="NormalWeb"/>
        <w:rPr>
          <w:sz w:val="36"/>
          <w:szCs w:val="36"/>
        </w:rPr>
      </w:pPr>
      <w:r w:rsidRPr="00C05ACC">
        <w:rPr>
          <w:rStyle w:val="bzpyqfadein"/>
          <w:b/>
          <w:bCs/>
          <w:sz w:val="36"/>
          <w:szCs w:val="36"/>
        </w:rPr>
        <w:t>Result</w:t>
      </w:r>
    </w:p>
    <w:p w14:paraId="37BC2AA6" w14:textId="77777777" w:rsidR="00C05ACC"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Access is limited to a single application</w:t>
      </w:r>
    </w:p>
    <w:p w14:paraId="48BCED4F" w14:textId="77777777" w:rsidR="00C05ACC"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The attacker cannot explore the internal network</w:t>
      </w:r>
    </w:p>
    <w:p w14:paraId="12E8C2B9" w14:textId="77777777" w:rsidR="00C05ACC"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Sensitive systems remain protected</w:t>
      </w:r>
    </w:p>
    <w:p w14:paraId="5E6AAD06" w14:textId="1615AC02" w:rsidR="00C840CA"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Security monitoring identifies suspicious behavior</w:t>
      </w:r>
    </w:p>
    <w:p w14:paraId="2AE30E20" w14:textId="77777777" w:rsidR="003B51AD" w:rsidRDefault="003B51AD" w:rsidP="003B51AD">
      <w:pPr>
        <w:rPr>
          <w:rFonts w:ascii="Times New Roman" w:eastAsia="Times New Roman" w:hAnsi="Times New Roman" w:cs="Times New Roman"/>
          <w:b/>
          <w:bCs/>
          <w:sz w:val="36"/>
          <w:szCs w:val="36"/>
          <w:lang w:val="en-IN"/>
        </w:rPr>
      </w:pPr>
    </w:p>
    <w:p w14:paraId="4F09113F" w14:textId="77777777" w:rsidR="003B51AD" w:rsidRDefault="003B51AD" w:rsidP="003B51AD">
      <w:pPr>
        <w:rPr>
          <w:rFonts w:ascii="Times New Roman" w:eastAsia="Times New Roman" w:hAnsi="Times New Roman" w:cs="Times New Roman"/>
          <w:b/>
          <w:bCs/>
          <w:sz w:val="36"/>
          <w:szCs w:val="36"/>
          <w:lang w:val="en-IN"/>
        </w:rPr>
      </w:pPr>
    </w:p>
    <w:p w14:paraId="309B243A" w14:textId="77777777" w:rsidR="003B51AD" w:rsidRDefault="003B51AD" w:rsidP="003B51AD">
      <w:pPr>
        <w:rPr>
          <w:rFonts w:ascii="Times New Roman" w:eastAsia="Times New Roman" w:hAnsi="Times New Roman" w:cs="Times New Roman"/>
          <w:b/>
          <w:bCs/>
          <w:sz w:val="36"/>
          <w:szCs w:val="36"/>
          <w:lang w:val="en-IN"/>
        </w:rPr>
      </w:pPr>
    </w:p>
    <w:p w14:paraId="30054ECE" w14:textId="77777777" w:rsidR="003B51AD" w:rsidRDefault="003B51AD" w:rsidP="003B51AD">
      <w:pPr>
        <w:rPr>
          <w:rFonts w:ascii="Times New Roman" w:eastAsia="Times New Roman" w:hAnsi="Times New Roman" w:cs="Times New Roman"/>
          <w:b/>
          <w:bCs/>
          <w:sz w:val="36"/>
          <w:szCs w:val="36"/>
          <w:lang w:val="en-IN"/>
        </w:rPr>
      </w:pPr>
    </w:p>
    <w:p w14:paraId="47C29866" w14:textId="77777777" w:rsidR="003B51AD" w:rsidRDefault="003B51AD" w:rsidP="003B51AD">
      <w:pPr>
        <w:rPr>
          <w:rFonts w:ascii="Times New Roman" w:eastAsia="Times New Roman" w:hAnsi="Times New Roman" w:cs="Times New Roman"/>
          <w:b/>
          <w:bCs/>
          <w:sz w:val="36"/>
          <w:szCs w:val="36"/>
          <w:lang w:val="en-IN"/>
        </w:rPr>
      </w:pPr>
    </w:p>
    <w:p w14:paraId="0CAB46E6" w14:textId="77777777" w:rsidR="003B51AD" w:rsidRDefault="003B51AD" w:rsidP="003B51AD">
      <w:pPr>
        <w:rPr>
          <w:rFonts w:ascii="Times New Roman" w:eastAsia="Times New Roman" w:hAnsi="Times New Roman" w:cs="Times New Roman"/>
          <w:b/>
          <w:bCs/>
          <w:sz w:val="36"/>
          <w:szCs w:val="36"/>
          <w:lang w:val="en-IN"/>
        </w:rPr>
      </w:pPr>
    </w:p>
    <w:p w14:paraId="1CF3BFF9" w14:textId="77777777" w:rsidR="003B51AD" w:rsidRDefault="003B51AD" w:rsidP="003B51AD">
      <w:pPr>
        <w:rPr>
          <w:rFonts w:ascii="Times New Roman" w:eastAsia="Times New Roman" w:hAnsi="Times New Roman" w:cs="Times New Roman"/>
          <w:b/>
          <w:bCs/>
          <w:sz w:val="36"/>
          <w:szCs w:val="36"/>
          <w:lang w:val="en-IN"/>
        </w:rPr>
      </w:pPr>
    </w:p>
    <w:p w14:paraId="6E1F7FC8" w14:textId="21CBA7DE" w:rsidR="003B51AD" w:rsidRDefault="003B51AD" w:rsidP="003B51AD">
      <w:pPr>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S</w:t>
      </w:r>
      <w:r w:rsidRPr="003B51AD">
        <w:rPr>
          <w:rFonts w:ascii="Times New Roman" w:eastAsia="Times New Roman" w:hAnsi="Times New Roman" w:cs="Times New Roman"/>
          <w:b/>
          <w:bCs/>
          <w:sz w:val="36"/>
          <w:szCs w:val="36"/>
          <w:lang w:val="en-IN"/>
        </w:rPr>
        <w:t>cenario 5 – Third-Party Vendor Access</w:t>
      </w:r>
    </w:p>
    <w:p w14:paraId="1D5380E8" w14:textId="77777777" w:rsidR="003B51AD" w:rsidRPr="003B51AD" w:rsidRDefault="003B51AD" w:rsidP="003B51AD">
      <w:pPr>
        <w:rPr>
          <w:rFonts w:ascii="Times New Roman" w:eastAsia="Times New Roman" w:hAnsi="Times New Roman" w:cs="Times New Roman"/>
          <w:b/>
          <w:bCs/>
          <w:sz w:val="36"/>
          <w:szCs w:val="36"/>
          <w:lang w:val="en-IN"/>
        </w:rPr>
      </w:pPr>
    </w:p>
    <w:p w14:paraId="49760FB8" w14:textId="2785094B" w:rsidR="003B51AD" w:rsidRPr="003B51AD" w:rsidRDefault="003B51AD" w:rsidP="003B51AD">
      <w:pPr>
        <w:rPr>
          <w:rFonts w:ascii="Times New Roman" w:eastAsia="Times New Roman" w:hAnsi="Times New Roman" w:cs="Times New Roman"/>
          <w:sz w:val="36"/>
          <w:szCs w:val="36"/>
          <w:lang w:val="en-IN"/>
        </w:rPr>
      </w:pPr>
      <w:r>
        <w:rPr>
          <w:rFonts w:ascii="Times New Roman" w:eastAsia="Times New Roman" w:hAnsi="Times New Roman" w:cs="Times New Roman"/>
          <w:sz w:val="36"/>
          <w:szCs w:val="36"/>
          <w:lang w:val="en-IN"/>
        </w:rPr>
        <w:tab/>
      </w:r>
      <w:r w:rsidRPr="003B51AD">
        <w:rPr>
          <w:rFonts w:ascii="Times New Roman" w:eastAsia="Times New Roman" w:hAnsi="Times New Roman" w:cs="Times New Roman"/>
          <w:sz w:val="36"/>
          <w:szCs w:val="36"/>
          <w:lang w:val="en-IN"/>
        </w:rPr>
        <w:t>A third-party vendor requires temporary access to a specific business application.</w:t>
      </w:r>
    </w:p>
    <w:p w14:paraId="5145ED9E" w14:textId="77777777" w:rsidR="003B51AD" w:rsidRPr="003B51AD" w:rsidRDefault="003B51AD" w:rsidP="003B51AD">
      <w:pPr>
        <w:rPr>
          <w:rFonts w:ascii="Times New Roman" w:eastAsia="Times New Roman" w:hAnsi="Times New Roman" w:cs="Times New Roman"/>
          <w:b/>
          <w:bCs/>
          <w:sz w:val="36"/>
          <w:szCs w:val="36"/>
          <w:lang w:val="en-IN"/>
        </w:rPr>
      </w:pPr>
      <w:r w:rsidRPr="003B51AD">
        <w:rPr>
          <w:rFonts w:ascii="Times New Roman" w:eastAsia="Times New Roman" w:hAnsi="Times New Roman" w:cs="Times New Roman"/>
          <w:b/>
          <w:bCs/>
          <w:sz w:val="36"/>
          <w:szCs w:val="36"/>
          <w:lang w:val="en-IN"/>
        </w:rPr>
        <w:t>Result</w:t>
      </w:r>
    </w:p>
    <w:p w14:paraId="02B9B632"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Limited and time-restricted access is granted</w:t>
      </w:r>
    </w:p>
    <w:p w14:paraId="298F4FF1"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Vendor cannot access the entire network</w:t>
      </w:r>
    </w:p>
    <w:p w14:paraId="79FA97BB"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User activity is monitored and logged</w:t>
      </w:r>
    </w:p>
    <w:p w14:paraId="1D9BE735"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Security risks from external users are reduced</w:t>
      </w:r>
    </w:p>
    <w:p w14:paraId="04904052" w14:textId="77777777" w:rsidR="00C840CA" w:rsidRPr="003B51AD" w:rsidRDefault="00C840CA" w:rsidP="003B51AD">
      <w:pPr>
        <w:spacing w:line="600" w:lineRule="auto"/>
        <w:rPr>
          <w:rFonts w:ascii="Times New Roman" w:eastAsia="Times New Roman" w:hAnsi="Times New Roman" w:cs="Times New Roman"/>
          <w:sz w:val="36"/>
          <w:szCs w:val="36"/>
        </w:rPr>
      </w:pPr>
    </w:p>
    <w:p w14:paraId="2D0049EE"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w:t>
      </w:r>
    </w:p>
    <w:p w14:paraId="7F20F584" w14:textId="77777777" w:rsidR="00C840CA" w:rsidRPr="00975DCD" w:rsidRDefault="00C840CA">
      <w:pPr>
        <w:rPr>
          <w:rFonts w:ascii="Times New Roman" w:eastAsia="Times New Roman" w:hAnsi="Times New Roman" w:cs="Times New Roman"/>
          <w:b/>
          <w:bCs/>
          <w:sz w:val="36"/>
          <w:szCs w:val="36"/>
        </w:rPr>
      </w:pPr>
    </w:p>
    <w:p w14:paraId="2E77C2CA" w14:textId="77777777" w:rsidR="00C840CA" w:rsidRPr="00975DCD" w:rsidRDefault="00C840CA">
      <w:pPr>
        <w:rPr>
          <w:rFonts w:ascii="Times New Roman" w:eastAsia="Times New Roman" w:hAnsi="Times New Roman" w:cs="Times New Roman"/>
          <w:b/>
          <w:bCs/>
          <w:sz w:val="36"/>
          <w:szCs w:val="36"/>
        </w:rPr>
      </w:pPr>
    </w:p>
    <w:p w14:paraId="43788059" w14:textId="77777777" w:rsidR="00C840CA" w:rsidRPr="00975DCD" w:rsidRDefault="00C840CA">
      <w:pPr>
        <w:rPr>
          <w:rFonts w:ascii="Times New Roman" w:eastAsia="Times New Roman" w:hAnsi="Times New Roman" w:cs="Times New Roman"/>
          <w:b/>
          <w:bCs/>
          <w:sz w:val="36"/>
          <w:szCs w:val="36"/>
        </w:rPr>
      </w:pPr>
    </w:p>
    <w:p w14:paraId="00E09C52"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w:t>
      </w:r>
    </w:p>
    <w:p w14:paraId="43D99BED" w14:textId="77777777" w:rsidR="00C840CA" w:rsidRPr="00975DCD" w:rsidRDefault="00C840CA">
      <w:pPr>
        <w:rPr>
          <w:rFonts w:ascii="Times New Roman" w:eastAsia="Times New Roman" w:hAnsi="Times New Roman" w:cs="Times New Roman"/>
          <w:b/>
          <w:bCs/>
          <w:sz w:val="36"/>
          <w:szCs w:val="36"/>
        </w:rPr>
      </w:pPr>
    </w:p>
    <w:p w14:paraId="0E3FBE66" w14:textId="77777777" w:rsidR="00C840CA" w:rsidRPr="00975DCD" w:rsidRDefault="00C840CA">
      <w:pPr>
        <w:rPr>
          <w:rFonts w:ascii="Times New Roman" w:eastAsia="Times New Roman" w:hAnsi="Times New Roman" w:cs="Times New Roman"/>
          <w:b/>
          <w:bCs/>
          <w:sz w:val="36"/>
          <w:szCs w:val="36"/>
        </w:rPr>
      </w:pPr>
    </w:p>
    <w:p w14:paraId="3E781231" w14:textId="77777777" w:rsidR="00C840CA" w:rsidRPr="00975DCD" w:rsidRDefault="00C840CA">
      <w:pPr>
        <w:rPr>
          <w:rFonts w:ascii="Times New Roman" w:eastAsia="Times New Roman" w:hAnsi="Times New Roman" w:cs="Times New Roman"/>
          <w:b/>
          <w:bCs/>
          <w:sz w:val="36"/>
          <w:szCs w:val="36"/>
        </w:rPr>
      </w:pPr>
    </w:p>
    <w:p w14:paraId="1F5EB20D" w14:textId="77777777" w:rsidR="00C840CA" w:rsidRPr="00975DCD" w:rsidRDefault="00C840CA">
      <w:pPr>
        <w:rPr>
          <w:rFonts w:ascii="Times New Roman" w:eastAsia="Times New Roman" w:hAnsi="Times New Roman" w:cs="Times New Roman"/>
          <w:b/>
          <w:bCs/>
          <w:sz w:val="36"/>
          <w:szCs w:val="36"/>
        </w:rPr>
      </w:pPr>
    </w:p>
    <w:p w14:paraId="0EE164CF" w14:textId="77777777" w:rsidR="00C840CA" w:rsidRPr="003B51AD" w:rsidRDefault="00C840CA">
      <w:pPr>
        <w:rPr>
          <w:rFonts w:ascii="Times New Roman" w:eastAsia="Times New Roman" w:hAnsi="Times New Roman" w:cs="Times New Roman"/>
          <w:b/>
          <w:bCs/>
          <w:sz w:val="36"/>
          <w:szCs w:val="36"/>
          <w:lang w:val="en-IN"/>
        </w:rPr>
      </w:pPr>
    </w:p>
    <w:p w14:paraId="77E502A2" w14:textId="77777777" w:rsidR="00C840CA" w:rsidRPr="00975DCD" w:rsidRDefault="00C840CA">
      <w:pPr>
        <w:rPr>
          <w:rFonts w:ascii="Times New Roman" w:eastAsia="Times New Roman" w:hAnsi="Times New Roman" w:cs="Times New Roman"/>
          <w:b/>
          <w:bCs/>
          <w:sz w:val="36"/>
          <w:szCs w:val="36"/>
        </w:rPr>
      </w:pPr>
    </w:p>
    <w:p w14:paraId="27A2EBDA" w14:textId="77777777" w:rsidR="00C840CA" w:rsidRPr="00975DCD" w:rsidRDefault="00C840CA">
      <w:pPr>
        <w:rPr>
          <w:rFonts w:ascii="Times New Roman" w:eastAsia="Times New Roman" w:hAnsi="Times New Roman" w:cs="Times New Roman"/>
          <w:b/>
          <w:bCs/>
          <w:sz w:val="36"/>
          <w:szCs w:val="36"/>
        </w:rPr>
      </w:pPr>
    </w:p>
    <w:p w14:paraId="303ECC5C" w14:textId="77777777" w:rsidR="00C840CA" w:rsidRPr="00975DCD" w:rsidRDefault="00C840CA">
      <w:pPr>
        <w:rPr>
          <w:rFonts w:ascii="Times New Roman" w:eastAsia="Times New Roman" w:hAnsi="Times New Roman" w:cs="Times New Roman"/>
          <w:b/>
          <w:bCs/>
          <w:sz w:val="36"/>
          <w:szCs w:val="36"/>
        </w:rPr>
      </w:pPr>
    </w:p>
    <w:p w14:paraId="7432A7CE" w14:textId="77777777" w:rsidR="00C840CA" w:rsidRPr="00975DCD" w:rsidRDefault="00C840CA">
      <w:pPr>
        <w:rPr>
          <w:rFonts w:ascii="Times New Roman" w:eastAsia="Times New Roman" w:hAnsi="Times New Roman" w:cs="Times New Roman"/>
          <w:b/>
          <w:bCs/>
          <w:sz w:val="36"/>
          <w:szCs w:val="36"/>
        </w:rPr>
      </w:pPr>
    </w:p>
    <w:p w14:paraId="1F8C42EB" w14:textId="77777777" w:rsidR="003B51AD" w:rsidRDefault="003B51AD">
      <w:pPr>
        <w:ind w:firstLineChars="800" w:firstLine="3534"/>
        <w:rPr>
          <w:rFonts w:ascii="Times New Roman" w:eastAsia="Times New Roman" w:hAnsi="Times New Roman" w:cs="Times New Roman"/>
          <w:b/>
          <w:bCs/>
          <w:sz w:val="44"/>
          <w:szCs w:val="44"/>
          <w:u w:val="single"/>
          <w:lang w:val="en-IN"/>
        </w:rPr>
      </w:pPr>
    </w:p>
    <w:p w14:paraId="6DABBBF5" w14:textId="77777777" w:rsidR="003B51AD" w:rsidRDefault="003B51AD" w:rsidP="003B51AD">
      <w:pPr>
        <w:jc w:val="center"/>
        <w:rPr>
          <w:rFonts w:ascii="Times New Roman" w:eastAsia="Times New Roman" w:hAnsi="Times New Roman" w:cs="Times New Roman"/>
          <w:b/>
          <w:bCs/>
          <w:sz w:val="44"/>
          <w:szCs w:val="44"/>
          <w:u w:val="single"/>
          <w:lang w:val="en-IN"/>
        </w:rPr>
      </w:pPr>
    </w:p>
    <w:p w14:paraId="36C6B7C7" w14:textId="16524848" w:rsidR="00C840CA" w:rsidRPr="003B51AD" w:rsidRDefault="003B51AD" w:rsidP="003B51AD">
      <w:pPr>
        <w:jc w:val="center"/>
        <w:rPr>
          <w:rFonts w:ascii="Times New Roman" w:eastAsia="Times New Roman" w:hAnsi="Times New Roman" w:cs="Times New Roman"/>
          <w:b/>
          <w:bCs/>
          <w:sz w:val="36"/>
          <w:szCs w:val="36"/>
          <w:lang w:val="en-IN"/>
        </w:rPr>
      </w:pPr>
      <w:r>
        <w:rPr>
          <w:rFonts w:ascii="Times New Roman" w:eastAsia="Times New Roman" w:hAnsi="Times New Roman" w:cs="Times New Roman"/>
          <w:b/>
          <w:bCs/>
          <w:sz w:val="44"/>
          <w:szCs w:val="44"/>
          <w:u w:val="single"/>
          <w:lang w:val="en-IN"/>
        </w:rPr>
        <w:t>STAGE 1</w:t>
      </w:r>
    </w:p>
    <w:p w14:paraId="00852051" w14:textId="77777777" w:rsidR="00C840CA" w:rsidRDefault="00C840CA">
      <w:pPr>
        <w:rPr>
          <w:rFonts w:ascii="Times New Roman" w:eastAsia="Times New Roman" w:hAnsi="Times New Roman" w:cs="Times New Roman"/>
          <w:b/>
          <w:bCs/>
          <w:sz w:val="36"/>
          <w:szCs w:val="36"/>
          <w:lang w:val="en-IN"/>
        </w:rPr>
      </w:pPr>
    </w:p>
    <w:p w14:paraId="31E76D21" w14:textId="77777777" w:rsidR="003B51AD" w:rsidRPr="003B51AD" w:rsidRDefault="003B51AD">
      <w:pPr>
        <w:rPr>
          <w:rFonts w:ascii="Times New Roman" w:eastAsia="Times New Roman" w:hAnsi="Times New Roman" w:cs="Times New Roman"/>
          <w:b/>
          <w:bCs/>
          <w:sz w:val="36"/>
          <w:szCs w:val="36"/>
          <w:lang w:val="en-IN"/>
        </w:rPr>
      </w:pPr>
    </w:p>
    <w:p w14:paraId="0E3580CC" w14:textId="77777777" w:rsidR="00C840CA" w:rsidRPr="00975DCD" w:rsidRDefault="00000000">
      <w:pPr>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Title:- </w:t>
      </w:r>
      <w:r w:rsidRPr="00975DCD">
        <w:rPr>
          <w:rFonts w:ascii="Times New Roman" w:eastAsia="Times New Roman" w:hAnsi="Times New Roman" w:cs="Times New Roman"/>
          <w:sz w:val="36"/>
          <w:szCs w:val="36"/>
        </w:rPr>
        <w:t>Replace and modernize legacy VPN architectures with a cloud-native Zscaler Zero Trust solution to reduce attack surface and lateral movement.</w:t>
      </w:r>
    </w:p>
    <w:p w14:paraId="359ABC85" w14:textId="77777777" w:rsidR="00C840CA" w:rsidRPr="00975DCD" w:rsidRDefault="00C840CA">
      <w:pPr>
        <w:rPr>
          <w:rFonts w:ascii="Times New Roman" w:eastAsia="Times New Roman" w:hAnsi="Times New Roman" w:cs="Times New Roman"/>
          <w:sz w:val="36"/>
          <w:szCs w:val="36"/>
        </w:rPr>
      </w:pPr>
    </w:p>
    <w:p w14:paraId="6B949D10" w14:textId="77777777" w:rsidR="00C840CA" w:rsidRPr="00975DCD" w:rsidRDefault="00C840CA">
      <w:pPr>
        <w:rPr>
          <w:rFonts w:ascii="Times New Roman" w:eastAsia="Times New Roman" w:hAnsi="Times New Roman" w:cs="Times New Roman"/>
          <w:sz w:val="36"/>
          <w:szCs w:val="36"/>
          <w:lang w:val="en-IN"/>
        </w:rPr>
      </w:pPr>
    </w:p>
    <w:p w14:paraId="3F5A4D26"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Overview:</w:t>
      </w:r>
    </w:p>
    <w:p w14:paraId="064E78A9"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w:t>
      </w:r>
    </w:p>
    <w:p w14:paraId="0B77944F" w14:textId="77777777" w:rsidR="00C840CA" w:rsidRPr="00975DCD" w:rsidRDefault="00000000">
      <w:pPr>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Modern organizations increasingly depend on remote access technologies to support employees working from different locations. Traditionally, companies have relied on Virtual Private Network (VPN) architectures to allow remote users to securely connect to internal corporate networks. A VPN creates an encrypted tunnel between the user and the organization’s network, allowing employees to access internal applications and resources from outside the office. While this model worked well in the past, it presents several security challenges in today’s cloud-driven and highly distributed environments. Once users authenticate through a VPN, they often receive broad access to the internal network. If attackers obtain valid credentials through phishing, malware, or other cyberattacks, they may gain entry to the network and move laterally between systems, potentially compromising sensitive data and critical infrastructure. This situation increases the organization’s attack surface and makes traditional VPN-based security less effective against modern threats.</w:t>
      </w:r>
    </w:p>
    <w:p w14:paraId="058154EC" w14:textId="77777777" w:rsidR="00C840CA" w:rsidRPr="00975DCD" w:rsidRDefault="00C840CA">
      <w:pPr>
        <w:rPr>
          <w:rFonts w:ascii="Times New Roman" w:eastAsia="Times New Roman" w:hAnsi="Times New Roman" w:cs="Times New Roman"/>
          <w:sz w:val="36"/>
          <w:szCs w:val="36"/>
          <w:lang w:val="en-IN"/>
        </w:rPr>
      </w:pPr>
    </w:p>
    <w:p w14:paraId="2B2D4027" w14:textId="77777777" w:rsidR="00975DCD" w:rsidRPr="00975DCD" w:rsidRDefault="00975DCD">
      <w:pPr>
        <w:rPr>
          <w:rFonts w:ascii="Times New Roman" w:eastAsia="Times New Roman" w:hAnsi="Times New Roman" w:cs="Times New Roman"/>
          <w:sz w:val="36"/>
          <w:szCs w:val="36"/>
          <w:lang w:val="en-IN"/>
        </w:rPr>
      </w:pPr>
    </w:p>
    <w:p w14:paraId="413F9F9F" w14:textId="77777777" w:rsidR="00975DCD" w:rsidRPr="00975DCD" w:rsidRDefault="00975DCD">
      <w:pPr>
        <w:rPr>
          <w:rFonts w:ascii="Times New Roman" w:eastAsia="Times New Roman" w:hAnsi="Times New Roman" w:cs="Times New Roman"/>
          <w:sz w:val="36"/>
          <w:szCs w:val="36"/>
          <w:lang w:val="en-IN"/>
        </w:rPr>
      </w:pPr>
    </w:p>
    <w:p w14:paraId="3CA9D610" w14:textId="77777777" w:rsidR="00975DCD" w:rsidRPr="00975DCD" w:rsidRDefault="00975DCD">
      <w:pPr>
        <w:rPr>
          <w:rFonts w:ascii="Times New Roman" w:eastAsia="Times New Roman" w:hAnsi="Times New Roman" w:cs="Times New Roman"/>
          <w:sz w:val="36"/>
          <w:szCs w:val="36"/>
          <w:lang w:val="en-IN"/>
        </w:rPr>
      </w:pPr>
    </w:p>
    <w:p w14:paraId="5F0ADC3D" w14:textId="77777777" w:rsidR="00975DCD" w:rsidRPr="00975DCD" w:rsidRDefault="00975DCD">
      <w:pPr>
        <w:rPr>
          <w:rFonts w:ascii="Times New Roman" w:eastAsia="Times New Roman" w:hAnsi="Times New Roman" w:cs="Times New Roman"/>
          <w:sz w:val="36"/>
          <w:szCs w:val="36"/>
          <w:lang w:val="en-IN"/>
        </w:rPr>
      </w:pPr>
    </w:p>
    <w:p w14:paraId="7F997DAF" w14:textId="77777777" w:rsidR="00975DCD" w:rsidRPr="00975DCD" w:rsidRDefault="00975DCD">
      <w:pPr>
        <w:rPr>
          <w:rFonts w:ascii="Times New Roman" w:eastAsia="Times New Roman" w:hAnsi="Times New Roman" w:cs="Times New Roman"/>
          <w:sz w:val="36"/>
          <w:szCs w:val="36"/>
          <w:lang w:val="en-IN"/>
        </w:rPr>
      </w:pPr>
    </w:p>
    <w:p w14:paraId="4DA39A61"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To address these limitations, many organizations are adopting the </w:t>
      </w:r>
      <w:r w:rsidRPr="00975DCD">
        <w:rPr>
          <w:rFonts w:ascii="Times New Roman" w:eastAsia="Times New Roman" w:hAnsi="Times New Roman" w:cs="Times New Roman"/>
          <w:b/>
          <w:bCs/>
          <w:sz w:val="36"/>
          <w:szCs w:val="36"/>
        </w:rPr>
        <w:t>Zero Trust Architecture</w:t>
      </w:r>
      <w:r w:rsidRPr="00975DCD">
        <w:rPr>
          <w:rFonts w:ascii="Times New Roman" w:eastAsia="Times New Roman" w:hAnsi="Times New Roman" w:cs="Times New Roman"/>
          <w:sz w:val="36"/>
          <w:szCs w:val="36"/>
        </w:rPr>
        <w:t xml:space="preserve"> security model. The Zero Trust approach follows the principle of “never trust, always verify,” meaning that every access request must be authenticated, authorized, and continuously validated regardless of the user’s location. Instead of granting full network access, Zero Trust provides users with access only to the specific applications or services they need. This significantly reduces the risk of unauthorized access and prevents attackers from moving laterally within the network.</w:t>
      </w:r>
    </w:p>
    <w:p w14:paraId="1866615E"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Cloud-based security platforms offered by companies such as </w:t>
      </w:r>
      <w:r w:rsidRPr="00975DCD">
        <w:rPr>
          <w:rFonts w:ascii="Times New Roman" w:eastAsia="Times New Roman" w:hAnsi="Times New Roman" w:cs="Times New Roman"/>
          <w:b/>
          <w:bCs/>
          <w:sz w:val="36"/>
          <w:szCs w:val="36"/>
        </w:rPr>
        <w:t>Zscaler</w:t>
      </w:r>
      <w:r w:rsidRPr="00975DCD">
        <w:rPr>
          <w:rFonts w:ascii="Times New Roman" w:eastAsia="Times New Roman" w:hAnsi="Times New Roman" w:cs="Times New Roman"/>
          <w:sz w:val="36"/>
          <w:szCs w:val="36"/>
        </w:rPr>
        <w:t xml:space="preserve"> enable organizations to implement Zero Trust solutions effectively. These cloud-native platforms connect users directly to applications rather than exposing the entire corporate network. By replacing legacy VPN architectures with a cloud-based Zero Trust approach, organizations can reduce their attack surface, improve visibility and control over user access, and provide</w:t>
      </w:r>
      <w:r w:rsidRPr="00975DCD">
        <w:rPr>
          <w:rFonts w:ascii="Times New Roman" w:eastAsia="Times New Roman" w:hAnsi="Times New Roman" w:cs="Times New Roman"/>
          <w:sz w:val="36"/>
          <w:szCs w:val="36"/>
          <w:lang w:val="en-US"/>
        </w:rPr>
        <w:t xml:space="preserve"> </w:t>
      </w:r>
      <w:r w:rsidRPr="00975DCD">
        <w:rPr>
          <w:rFonts w:ascii="Times New Roman" w:eastAsia="Times New Roman" w:hAnsi="Times New Roman" w:cs="Times New Roman"/>
          <w:sz w:val="36"/>
          <w:szCs w:val="36"/>
        </w:rPr>
        <w:t>secure and scalable solution for modern digital workplaces.</w:t>
      </w:r>
    </w:p>
    <w:p w14:paraId="2AB21CBB"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0E04F3A6"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6F03E63E"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03A4C88C"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63AE4540"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2FA39067"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0E78554"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CF2AD0D"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44E594C7"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68973F4"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5232336D" w14:textId="77777777" w:rsidR="00C840CA" w:rsidRPr="00975DCD" w:rsidRDefault="00000000">
      <w:pPr>
        <w:spacing w:before="240" w:after="240"/>
        <w:rPr>
          <w:rFonts w:ascii="Times New Roman" w:eastAsia="Times New Roman" w:hAnsi="Times New Roman" w:cs="Times New Roman"/>
          <w:b/>
          <w:bCs/>
          <w:sz w:val="36"/>
          <w:szCs w:val="36"/>
          <w:u w:val="single"/>
        </w:rPr>
      </w:pPr>
      <w:r w:rsidRPr="00975DCD">
        <w:rPr>
          <w:rFonts w:ascii="Times New Roman" w:eastAsia="Times New Roman" w:hAnsi="Times New Roman" w:cs="Times New Roman"/>
          <w:b/>
          <w:bCs/>
          <w:sz w:val="36"/>
          <w:szCs w:val="36"/>
          <w:u w:val="single"/>
        </w:rPr>
        <w:t>List Of  Vulnerabilities Table:-</w:t>
      </w:r>
    </w:p>
    <w:p w14:paraId="6AEBC9FE" w14:textId="77777777" w:rsidR="00C840CA" w:rsidRPr="00975DCD" w:rsidRDefault="00C840CA">
      <w:pPr>
        <w:spacing w:before="240" w:after="240"/>
        <w:rPr>
          <w:rFonts w:ascii="Times New Roman" w:eastAsia="Times New Roman" w:hAnsi="Times New Roman" w:cs="Times New Roman"/>
          <w:b/>
          <w:bCs/>
          <w:sz w:val="36"/>
          <w:szCs w:val="36"/>
          <w:u w:val="single"/>
        </w:rPr>
      </w:pPr>
    </w:p>
    <w:tbl>
      <w:tblPr>
        <w:tblStyle w:val="Style11"/>
        <w:tblpPr w:leftFromText="180" w:rightFromText="180" w:topFromText="180" w:bottomFromText="180" w:vertAnchor="text" w:tblpX="195"/>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5"/>
        <w:gridCol w:w="4935"/>
        <w:gridCol w:w="3000"/>
      </w:tblGrid>
      <w:tr w:rsidR="00C840CA" w:rsidRPr="00975DCD" w14:paraId="77702D34" w14:textId="77777777">
        <w:tc>
          <w:tcPr>
            <w:tcW w:w="855" w:type="dxa"/>
          </w:tcPr>
          <w:p w14:paraId="72B0F69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b/>
                <w:bCs/>
                <w:sz w:val="28"/>
                <w:szCs w:val="28"/>
              </w:rPr>
              <w:t>S.no</w:t>
            </w:r>
          </w:p>
        </w:tc>
        <w:tc>
          <w:tcPr>
            <w:tcW w:w="4935" w:type="dxa"/>
          </w:tcPr>
          <w:p w14:paraId="09F1705A" w14:textId="77777777" w:rsidR="00C840CA" w:rsidRPr="00975DCD" w:rsidRDefault="00000000">
            <w:pPr>
              <w:widowControl w:val="0"/>
              <w:spacing w:line="240" w:lineRule="auto"/>
              <w:rPr>
                <w:rFonts w:ascii="Times New Roman" w:eastAsia="Times New Roman" w:hAnsi="Times New Roman" w:cs="Times New Roman"/>
                <w:b/>
                <w:bCs/>
                <w:sz w:val="28"/>
                <w:szCs w:val="28"/>
              </w:rPr>
            </w:pPr>
            <w:r w:rsidRPr="00975DCD">
              <w:rPr>
                <w:rFonts w:ascii="Times New Roman" w:eastAsia="Times New Roman" w:hAnsi="Times New Roman" w:cs="Times New Roman"/>
                <w:b/>
                <w:bCs/>
                <w:sz w:val="28"/>
                <w:szCs w:val="28"/>
              </w:rPr>
              <w:t>Vulnerability Name</w:t>
            </w:r>
          </w:p>
        </w:tc>
        <w:tc>
          <w:tcPr>
            <w:tcW w:w="3000" w:type="dxa"/>
          </w:tcPr>
          <w:p w14:paraId="0E6FF0A9" w14:textId="77777777" w:rsidR="00C840CA" w:rsidRPr="00975DCD" w:rsidRDefault="00000000">
            <w:pPr>
              <w:widowControl w:val="0"/>
              <w:spacing w:line="240" w:lineRule="auto"/>
              <w:rPr>
                <w:rFonts w:ascii="Times New Roman" w:eastAsia="Times New Roman" w:hAnsi="Times New Roman" w:cs="Times New Roman"/>
                <w:b/>
                <w:bCs/>
                <w:sz w:val="28"/>
                <w:szCs w:val="28"/>
              </w:rPr>
            </w:pPr>
            <w:r w:rsidRPr="00975DCD">
              <w:rPr>
                <w:rFonts w:ascii="Times New Roman" w:eastAsia="Times New Roman" w:hAnsi="Times New Roman" w:cs="Times New Roman"/>
                <w:b/>
                <w:bCs/>
                <w:sz w:val="28"/>
                <w:szCs w:val="28"/>
              </w:rPr>
              <w:t>CWE - No</w:t>
            </w:r>
          </w:p>
        </w:tc>
      </w:tr>
      <w:tr w:rsidR="00C840CA" w:rsidRPr="00975DCD" w14:paraId="139EB70D" w14:textId="77777777">
        <w:tc>
          <w:tcPr>
            <w:tcW w:w="855" w:type="dxa"/>
          </w:tcPr>
          <w:p w14:paraId="25830B5E"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1.</w:t>
            </w:r>
          </w:p>
        </w:tc>
        <w:tc>
          <w:tcPr>
            <w:tcW w:w="4935" w:type="dxa"/>
          </w:tcPr>
          <w:p w14:paraId="2F57E92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Improper Limitation of a Pathname to a Restricted Directory</w:t>
            </w:r>
          </w:p>
        </w:tc>
        <w:tc>
          <w:tcPr>
            <w:tcW w:w="3000" w:type="dxa"/>
          </w:tcPr>
          <w:p w14:paraId="5A97FBAB"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CWE-22: A01 Broken Access Control</w:t>
            </w:r>
          </w:p>
        </w:tc>
      </w:tr>
      <w:tr w:rsidR="00C840CA" w:rsidRPr="00975DCD" w14:paraId="02B562E9" w14:textId="77777777">
        <w:tc>
          <w:tcPr>
            <w:tcW w:w="855" w:type="dxa"/>
          </w:tcPr>
          <w:p w14:paraId="4AE11EB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2.</w:t>
            </w:r>
          </w:p>
        </w:tc>
        <w:tc>
          <w:tcPr>
            <w:tcW w:w="4935" w:type="dxa"/>
          </w:tcPr>
          <w:p w14:paraId="3964977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Sensitive Cookie in HTTPS Session Without 'Secure' Attribute</w:t>
            </w:r>
          </w:p>
        </w:tc>
        <w:tc>
          <w:tcPr>
            <w:tcW w:w="3000" w:type="dxa"/>
          </w:tcPr>
          <w:p w14:paraId="63139E86"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CWE-614: A02 Security Misconfiguration</w:t>
            </w:r>
          </w:p>
        </w:tc>
      </w:tr>
      <w:tr w:rsidR="00C840CA" w:rsidRPr="00975DCD" w14:paraId="12937574" w14:textId="77777777">
        <w:tc>
          <w:tcPr>
            <w:tcW w:w="855" w:type="dxa"/>
          </w:tcPr>
          <w:p w14:paraId="03A02B29"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3.</w:t>
            </w:r>
          </w:p>
        </w:tc>
        <w:tc>
          <w:tcPr>
            <w:tcW w:w="4935" w:type="dxa"/>
          </w:tcPr>
          <w:p w14:paraId="32A4854F"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Use of Unmaintained Third Party Components</w:t>
            </w:r>
          </w:p>
        </w:tc>
        <w:tc>
          <w:tcPr>
            <w:tcW w:w="3000" w:type="dxa"/>
          </w:tcPr>
          <w:p w14:paraId="6C9B081F"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CWE-1104:A03 Software Supply Chain Failures</w:t>
            </w:r>
          </w:p>
        </w:tc>
      </w:tr>
      <w:tr w:rsidR="00C840CA" w:rsidRPr="00975DCD" w14:paraId="33AA8464" w14:textId="77777777">
        <w:tc>
          <w:tcPr>
            <w:tcW w:w="855" w:type="dxa"/>
          </w:tcPr>
          <w:p w14:paraId="3E0D9977"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4.</w:t>
            </w:r>
          </w:p>
        </w:tc>
        <w:tc>
          <w:tcPr>
            <w:tcW w:w="4935" w:type="dxa"/>
          </w:tcPr>
          <w:p w14:paraId="2AC5382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Weak Encoding for Password</w:t>
            </w:r>
          </w:p>
        </w:tc>
        <w:tc>
          <w:tcPr>
            <w:tcW w:w="3000" w:type="dxa"/>
          </w:tcPr>
          <w:p w14:paraId="6B082CC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 xml:space="preserve">CWE-261:A04 Cryptographic Failures </w:t>
            </w:r>
          </w:p>
        </w:tc>
      </w:tr>
      <w:tr w:rsidR="00C840CA" w:rsidRPr="00975DCD" w14:paraId="6A7495D9" w14:textId="77777777">
        <w:tc>
          <w:tcPr>
            <w:tcW w:w="855" w:type="dxa"/>
          </w:tcPr>
          <w:p w14:paraId="2FA5CFDD"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5.</w:t>
            </w:r>
          </w:p>
        </w:tc>
        <w:tc>
          <w:tcPr>
            <w:tcW w:w="4935" w:type="dxa"/>
          </w:tcPr>
          <w:p w14:paraId="07241B7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Improper Input Validation</w:t>
            </w:r>
          </w:p>
        </w:tc>
        <w:tc>
          <w:tcPr>
            <w:tcW w:w="3000" w:type="dxa"/>
          </w:tcPr>
          <w:p w14:paraId="0F3E7754"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CWE-20:A05 Injection</w:t>
            </w:r>
          </w:p>
        </w:tc>
      </w:tr>
      <w:tr w:rsidR="00C840CA" w:rsidRPr="00975DCD" w14:paraId="2D145E17" w14:textId="77777777">
        <w:tc>
          <w:tcPr>
            <w:tcW w:w="855" w:type="dxa"/>
          </w:tcPr>
          <w:p w14:paraId="15A598D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6.</w:t>
            </w:r>
          </w:p>
        </w:tc>
        <w:tc>
          <w:tcPr>
            <w:tcW w:w="4935" w:type="dxa"/>
          </w:tcPr>
          <w:p w14:paraId="0CE58FB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Unprotected Storage of Credentials</w:t>
            </w:r>
          </w:p>
        </w:tc>
        <w:tc>
          <w:tcPr>
            <w:tcW w:w="3000" w:type="dxa"/>
          </w:tcPr>
          <w:p w14:paraId="5DC6C22F"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CWE-256:A06 Insecure Design</w:t>
            </w:r>
          </w:p>
        </w:tc>
      </w:tr>
      <w:tr w:rsidR="00C840CA" w:rsidRPr="00975DCD" w14:paraId="614A97E1" w14:textId="77777777">
        <w:tc>
          <w:tcPr>
            <w:tcW w:w="855" w:type="dxa"/>
          </w:tcPr>
          <w:p w14:paraId="016A6A1B"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7.</w:t>
            </w:r>
          </w:p>
        </w:tc>
        <w:tc>
          <w:tcPr>
            <w:tcW w:w="4935" w:type="dxa"/>
          </w:tcPr>
          <w:p w14:paraId="6A7547CD" w14:textId="77777777" w:rsidR="00C840CA" w:rsidRPr="00975DCD" w:rsidRDefault="00000000">
            <w:pPr>
              <w:widowControl w:val="0"/>
              <w:spacing w:line="240" w:lineRule="auto"/>
              <w:rPr>
                <w:rFonts w:ascii="Times New Roman" w:eastAsia="Times New Roman" w:hAnsi="Times New Roman" w:cs="Times New Roman"/>
                <w:b/>
                <w:bCs/>
                <w:sz w:val="28"/>
                <w:szCs w:val="28"/>
                <w:u w:val="single"/>
              </w:rPr>
            </w:pPr>
            <w:r w:rsidRPr="00975DCD">
              <w:rPr>
                <w:rFonts w:ascii="Times New Roman" w:eastAsia="Times New Roman" w:hAnsi="Times New Roman" w:cs="Times New Roman"/>
                <w:sz w:val="28"/>
                <w:szCs w:val="28"/>
              </w:rPr>
              <w:t>Use of Hard-coded Password</w:t>
            </w:r>
          </w:p>
        </w:tc>
        <w:tc>
          <w:tcPr>
            <w:tcW w:w="3000" w:type="dxa"/>
          </w:tcPr>
          <w:p w14:paraId="305073F1"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CWE-259:</w:t>
            </w:r>
          </w:p>
          <w:p w14:paraId="197CBC2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A07 Authentication Failures</w:t>
            </w:r>
          </w:p>
        </w:tc>
      </w:tr>
      <w:tr w:rsidR="00C840CA" w:rsidRPr="00975DCD" w14:paraId="61A5D063" w14:textId="77777777">
        <w:tc>
          <w:tcPr>
            <w:tcW w:w="855" w:type="dxa"/>
          </w:tcPr>
          <w:p w14:paraId="05B174AC"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8.</w:t>
            </w:r>
          </w:p>
        </w:tc>
        <w:tc>
          <w:tcPr>
            <w:tcW w:w="4935" w:type="dxa"/>
          </w:tcPr>
          <w:p w14:paraId="03D5AD79"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Insufficient Verification of Data Authenticity</w:t>
            </w:r>
          </w:p>
        </w:tc>
        <w:tc>
          <w:tcPr>
            <w:tcW w:w="3000" w:type="dxa"/>
          </w:tcPr>
          <w:p w14:paraId="376CBD4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CWE-345A08 Software or Data Integrity Failures</w:t>
            </w:r>
          </w:p>
        </w:tc>
      </w:tr>
      <w:tr w:rsidR="00C840CA" w:rsidRPr="00975DCD" w14:paraId="3A9CB53E" w14:textId="77777777">
        <w:trPr>
          <w:trHeight w:val="883"/>
        </w:trPr>
        <w:tc>
          <w:tcPr>
            <w:tcW w:w="855" w:type="dxa"/>
          </w:tcPr>
          <w:p w14:paraId="31385B61"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9.</w:t>
            </w:r>
          </w:p>
        </w:tc>
        <w:tc>
          <w:tcPr>
            <w:tcW w:w="4935" w:type="dxa"/>
          </w:tcPr>
          <w:p w14:paraId="5A1663E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Improper Output Neutralization for Logs</w:t>
            </w:r>
          </w:p>
        </w:tc>
        <w:tc>
          <w:tcPr>
            <w:tcW w:w="3000" w:type="dxa"/>
          </w:tcPr>
          <w:p w14:paraId="2803F362"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CWE-117:A09 Security Logging and Alerting</w:t>
            </w:r>
          </w:p>
        </w:tc>
      </w:tr>
      <w:tr w:rsidR="00C840CA" w:rsidRPr="00975DCD" w14:paraId="0AC68F16" w14:textId="77777777">
        <w:trPr>
          <w:trHeight w:val="883"/>
        </w:trPr>
        <w:tc>
          <w:tcPr>
            <w:tcW w:w="855" w:type="dxa"/>
          </w:tcPr>
          <w:p w14:paraId="28E1DFAB"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10.</w:t>
            </w:r>
          </w:p>
        </w:tc>
        <w:tc>
          <w:tcPr>
            <w:tcW w:w="4935" w:type="dxa"/>
          </w:tcPr>
          <w:p w14:paraId="7C4E7C4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Generation of Error Message Containing Sensitive Information</w:t>
            </w:r>
          </w:p>
        </w:tc>
        <w:tc>
          <w:tcPr>
            <w:tcW w:w="3000" w:type="dxa"/>
          </w:tcPr>
          <w:p w14:paraId="6A02DC33"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CWE-209:A10 Mishandling of Exceptional Conditions</w:t>
            </w:r>
          </w:p>
        </w:tc>
      </w:tr>
    </w:tbl>
    <w:p w14:paraId="7E6BEA72"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0D0E251B"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72B242DD"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BBC121F"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90FF03A"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37FA70E"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43389096"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6C0FB5CA"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1BDE46B"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5CF0B536"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1964B861"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480219F5"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13AAB91A"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178BDFE8"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6C19895E"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2AB7BCEE"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65D7D1F2"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239E28CD"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05900BEE"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02265992" w14:textId="77777777" w:rsidR="00C840CA" w:rsidRPr="00975DCD" w:rsidRDefault="00000000">
      <w:pPr>
        <w:spacing w:before="240" w:after="240"/>
        <w:rPr>
          <w:rFonts w:ascii="Times New Roman" w:eastAsia="Times New Roman" w:hAnsi="Times New Roman" w:cs="Times New Roman"/>
          <w:b/>
          <w:bCs/>
          <w:sz w:val="36"/>
          <w:szCs w:val="36"/>
          <w:u w:val="single"/>
        </w:rPr>
      </w:pPr>
      <w:r w:rsidRPr="00975DCD">
        <w:rPr>
          <w:rFonts w:ascii="Times New Roman" w:eastAsia="Times New Roman" w:hAnsi="Times New Roman" w:cs="Times New Roman"/>
          <w:b/>
          <w:bCs/>
          <w:sz w:val="36"/>
          <w:szCs w:val="36"/>
          <w:u w:val="single"/>
        </w:rPr>
        <w:t>REPORT:</w:t>
      </w:r>
    </w:p>
    <w:p w14:paraId="1446DAAF" w14:textId="77777777" w:rsidR="00C840CA" w:rsidRPr="00975DCD" w:rsidRDefault="00000000">
      <w:pPr>
        <w:spacing w:before="240" w:after="240"/>
        <w:ind w:firstLineChars="200" w:firstLine="723"/>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1.</w:t>
      </w:r>
      <w:r w:rsidRPr="00975DCD">
        <w:rPr>
          <w:rFonts w:ascii="Times New Roman" w:eastAsia="Times New Roman" w:hAnsi="Times New Roman" w:cs="Times New Roman"/>
          <w:b/>
          <w:bCs/>
          <w:sz w:val="36"/>
          <w:szCs w:val="36"/>
        </w:rPr>
        <w:t xml:space="preserve">Vulnerability </w:t>
      </w:r>
      <w:proofErr w:type="gramStart"/>
      <w:r w:rsidRPr="00975DCD">
        <w:rPr>
          <w:rFonts w:ascii="Times New Roman" w:eastAsia="Times New Roman" w:hAnsi="Times New Roman" w:cs="Times New Roman"/>
          <w:b/>
          <w:bCs/>
          <w:sz w:val="36"/>
          <w:szCs w:val="36"/>
        </w:rPr>
        <w:t>Name:-</w:t>
      </w:r>
      <w:proofErr w:type="gramEnd"/>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 xml:space="preserve">Improper Limitation of a Pathname to a Restricted Directory </w:t>
      </w:r>
    </w:p>
    <w:p w14:paraId="7D40183B" w14:textId="77777777" w:rsidR="00C840CA" w:rsidRPr="00975DCD" w:rsidRDefault="00000000">
      <w:pPr>
        <w:spacing w:before="240" w:after="240"/>
        <w:ind w:left="72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CWE-22: Broken Access Control</w:t>
      </w:r>
    </w:p>
    <w:p w14:paraId="1EEE8A2B" w14:textId="77777777" w:rsidR="00C840CA" w:rsidRPr="00975DCD" w:rsidRDefault="00000000">
      <w:pPr>
        <w:spacing w:before="240" w:after="240"/>
        <w:ind w:left="72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OWASP/SANS: A01 </w:t>
      </w:r>
    </w:p>
    <w:p w14:paraId="40375B7A" w14:textId="77777777" w:rsidR="00C840CA" w:rsidRPr="00975DCD" w:rsidRDefault="00000000">
      <w:pPr>
        <w:spacing w:before="240" w:after="240"/>
        <w:ind w:left="72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commonly called a path traversal vulnerability, occurs when an application does not properly validate file path inputs. Attackers can manipulate directory paths using characters like “../” to access files or directories outside the intended location. This can expose sensitive files such as configuration files, system files, or user data. Because the application fails to properly restrict access to protected resources, it falls under Broken Access Control.</w:t>
      </w:r>
    </w:p>
    <w:p w14:paraId="26BD3894" w14:textId="77777777" w:rsidR="00C840CA" w:rsidRPr="00975DCD" w:rsidRDefault="00000000">
      <w:pPr>
        <w:spacing w:before="240" w:after="240"/>
        <w:ind w:left="72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Business Impact: </w:t>
      </w:r>
    </w:p>
    <w:p w14:paraId="443056C3" w14:textId="77777777" w:rsidR="00C840CA" w:rsidRPr="00975DCD" w:rsidRDefault="00000000">
      <w:pPr>
        <w:numPr>
          <w:ilvl w:val="0"/>
          <w:numId w:val="6"/>
        </w:numPr>
        <w:spacing w:before="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Unauthorized access to sensitive system files</w:t>
      </w:r>
    </w:p>
    <w:p w14:paraId="0D7D5E3F" w14:textId="77777777" w:rsidR="00C840CA" w:rsidRPr="00975DCD" w:rsidRDefault="00000000">
      <w:pPr>
        <w:numPr>
          <w:ilvl w:val="0"/>
          <w:numId w:val="6"/>
        </w:numPr>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Exposure of confidential business data</w:t>
      </w:r>
    </w:p>
    <w:p w14:paraId="1D953D7A" w14:textId="77777777" w:rsidR="00C840CA" w:rsidRPr="00975DCD" w:rsidRDefault="00000000">
      <w:pPr>
        <w:numPr>
          <w:ilvl w:val="0"/>
          <w:numId w:val="6"/>
        </w:numPr>
        <w:spacing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Possible system compromise and data leakage</w:t>
      </w:r>
    </w:p>
    <w:p w14:paraId="016439B5"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sz w:val="36"/>
          <w:szCs w:val="36"/>
        </w:rPr>
        <w:t xml:space="preserve">           </w:t>
      </w:r>
      <w:r w:rsidRPr="00975DCD">
        <w:rPr>
          <w:rFonts w:ascii="Times New Roman" w:eastAsia="Times New Roman" w:hAnsi="Times New Roman" w:cs="Times New Roman"/>
          <w:b/>
          <w:bCs/>
          <w:sz w:val="36"/>
          <w:szCs w:val="36"/>
        </w:rPr>
        <w:t>Recommendations:</w:t>
      </w:r>
    </w:p>
    <w:p w14:paraId="7D0673B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Validate and sanitize all file path inputs</w:t>
      </w:r>
      <w:r w:rsidRPr="00975DCD">
        <w:rPr>
          <w:rFonts w:ascii="Times New Roman" w:eastAsia="Times New Roman" w:hAnsi="Times New Roman" w:cs="Times New Roman"/>
          <w:sz w:val="36"/>
          <w:szCs w:val="36"/>
        </w:rPr>
        <w:br/>
        <w:t xml:space="preserve">                     Restrict access to authorized directories only</w:t>
      </w:r>
      <w:r w:rsidRPr="00975DCD">
        <w:rPr>
          <w:rFonts w:ascii="Times New Roman" w:eastAsia="Times New Roman" w:hAnsi="Times New Roman" w:cs="Times New Roman"/>
          <w:sz w:val="36"/>
          <w:szCs w:val="36"/>
        </w:rPr>
        <w:br/>
        <w:t xml:space="preserve">                     Implement strong access control mechanisms</w:t>
      </w:r>
    </w:p>
    <w:p w14:paraId="7B91748A" w14:textId="77777777" w:rsidR="00C840CA" w:rsidRPr="00975DCD" w:rsidRDefault="00C840CA">
      <w:pPr>
        <w:spacing w:before="240" w:after="240"/>
        <w:rPr>
          <w:rFonts w:ascii="Times New Roman" w:eastAsia="Times New Roman" w:hAnsi="Times New Roman" w:cs="Times New Roman"/>
          <w:b/>
          <w:bCs/>
          <w:sz w:val="36"/>
          <w:szCs w:val="36"/>
        </w:rPr>
      </w:pPr>
    </w:p>
    <w:p w14:paraId="1630C7B3" w14:textId="77777777" w:rsidR="00C840CA" w:rsidRPr="00975DCD" w:rsidRDefault="00C840CA">
      <w:pPr>
        <w:spacing w:before="240" w:after="240"/>
        <w:rPr>
          <w:rFonts w:ascii="Times New Roman" w:eastAsia="Times New Roman" w:hAnsi="Times New Roman" w:cs="Times New Roman"/>
          <w:sz w:val="36"/>
          <w:szCs w:val="36"/>
        </w:rPr>
      </w:pPr>
    </w:p>
    <w:p w14:paraId="6869D15A" w14:textId="77777777" w:rsidR="00C840CA" w:rsidRPr="00975DCD" w:rsidRDefault="00C840CA">
      <w:pPr>
        <w:spacing w:before="240" w:after="240"/>
        <w:rPr>
          <w:rFonts w:ascii="Times New Roman" w:eastAsia="Times New Roman" w:hAnsi="Times New Roman" w:cs="Times New Roman"/>
          <w:b/>
          <w:bCs/>
          <w:sz w:val="36"/>
          <w:szCs w:val="36"/>
        </w:rPr>
      </w:pPr>
    </w:p>
    <w:p w14:paraId="3E9153CB"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w:t>
      </w:r>
    </w:p>
    <w:p w14:paraId="68487460"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63E5BF56" wp14:editId="7FEA4132">
            <wp:extent cx="5730875" cy="2044700"/>
            <wp:effectExtent l="0" t="0" r="14605" b="1270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7"/>
                    <a:srcRect/>
                    <a:stretch>
                      <a:fillRect/>
                    </a:stretch>
                  </pic:blipFill>
                  <pic:spPr>
                    <a:xfrm>
                      <a:off x="0" y="0"/>
                      <a:ext cx="5731200" cy="2044700"/>
                    </a:xfrm>
                    <a:prstGeom prst="rect">
                      <a:avLst/>
                    </a:prstGeom>
                  </pic:spPr>
                </pic:pic>
              </a:graphicData>
            </a:graphic>
          </wp:inline>
        </w:drawing>
      </w:r>
    </w:p>
    <w:p w14:paraId="3EA57AB7" w14:textId="77777777" w:rsidR="00C840CA" w:rsidRPr="00975DCD" w:rsidRDefault="00000000">
      <w:pPr>
        <w:spacing w:before="240" w:after="240"/>
        <w:ind w:firstLineChars="300" w:firstLine="1084"/>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lang w:val="en-US"/>
        </w:rPr>
        <w:t>2.</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Sensitive Cookie in HTTPS Session Without 'Secure' Attribute</w:t>
      </w:r>
      <w:r w:rsidRPr="00975DCD">
        <w:rPr>
          <w:rFonts w:ascii="Times New Roman" w:eastAsia="Times New Roman" w:hAnsi="Times New Roman" w:cs="Times New Roman"/>
          <w:sz w:val="36"/>
          <w:szCs w:val="36"/>
        </w:rPr>
        <w:t xml:space="preserve">   </w:t>
      </w:r>
    </w:p>
    <w:p w14:paraId="6D61914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CWE 614: </w:t>
      </w:r>
      <w:r w:rsidRPr="00975DCD">
        <w:rPr>
          <w:rFonts w:ascii="Times New Roman" w:eastAsia="Times New Roman" w:hAnsi="Times New Roman" w:cs="Times New Roman"/>
          <w:sz w:val="36"/>
          <w:szCs w:val="36"/>
        </w:rPr>
        <w:t>A02 Security Misconfiguration</w:t>
      </w:r>
    </w:p>
    <w:p w14:paraId="530F1F9E"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 A02</w:t>
      </w:r>
    </w:p>
    <w:p w14:paraId="063CCD8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Description: </w:t>
      </w:r>
      <w:r w:rsidRPr="00975DCD">
        <w:rPr>
          <w:rFonts w:ascii="Times New Roman" w:eastAsia="Times New Roman" w:hAnsi="Times New Roman" w:cs="Times New Roman"/>
          <w:sz w:val="36"/>
          <w:szCs w:val="36"/>
        </w:rPr>
        <w:t>occurs when cookies used in secure sessions are not marked with the “Secure” attribute. Without this attribute, cookies may be transmitted over unencrypted HTTP connections, allowing attackers to intercept session data. This vulnerability often arises due to improper system configuration and is categorized under Security Misconfiguration.</w:t>
      </w:r>
    </w:p>
    <w:p w14:paraId="65A5D224"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Business Impact:</w:t>
      </w:r>
    </w:p>
    <w:p w14:paraId="257B92F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Session hijacking through intercepted cookies</w:t>
      </w:r>
      <w:r w:rsidRPr="00975DCD">
        <w:rPr>
          <w:rFonts w:ascii="Times New Roman" w:eastAsia="Times New Roman" w:hAnsi="Times New Roman" w:cs="Times New Roman"/>
          <w:sz w:val="36"/>
          <w:szCs w:val="36"/>
        </w:rPr>
        <w:br/>
        <w:t xml:space="preserve">              Unauthorized user access to applications</w:t>
      </w:r>
      <w:r w:rsidRPr="00975DCD">
        <w:rPr>
          <w:rFonts w:ascii="Times New Roman" w:eastAsia="Times New Roman" w:hAnsi="Times New Roman" w:cs="Times New Roman"/>
          <w:sz w:val="36"/>
          <w:szCs w:val="36"/>
        </w:rPr>
        <w:br/>
        <w:t xml:space="preserve">              Increased risk of account compromise</w:t>
      </w:r>
    </w:p>
    <w:p w14:paraId="10C19FB7"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Recommendations:</w:t>
      </w:r>
    </w:p>
    <w:p w14:paraId="6F18F9BB"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Enable the Secure attribute for cookies</w:t>
      </w:r>
      <w:r w:rsidRPr="00975DCD">
        <w:rPr>
          <w:rFonts w:ascii="Times New Roman" w:eastAsia="Times New Roman" w:hAnsi="Times New Roman" w:cs="Times New Roman"/>
          <w:sz w:val="36"/>
          <w:szCs w:val="36"/>
        </w:rPr>
        <w:br/>
        <w:t xml:space="preserve">              Use HTTPS for all web communications</w:t>
      </w:r>
      <w:r w:rsidRPr="00975DCD">
        <w:rPr>
          <w:rFonts w:ascii="Times New Roman" w:eastAsia="Times New Roman" w:hAnsi="Times New Roman" w:cs="Times New Roman"/>
          <w:sz w:val="36"/>
          <w:szCs w:val="36"/>
        </w:rPr>
        <w:br/>
        <w:t xml:space="preserve">              Regularly review and update security configurations</w:t>
      </w:r>
    </w:p>
    <w:p w14:paraId="2C317B5D" w14:textId="77777777" w:rsidR="00C840CA" w:rsidRPr="00975DCD" w:rsidRDefault="00C840CA">
      <w:pPr>
        <w:spacing w:before="240" w:after="240"/>
        <w:rPr>
          <w:rFonts w:ascii="Times New Roman" w:eastAsia="Times New Roman" w:hAnsi="Times New Roman" w:cs="Times New Roman"/>
          <w:sz w:val="36"/>
          <w:szCs w:val="36"/>
        </w:rPr>
      </w:pPr>
    </w:p>
    <w:p w14:paraId="01565F27" w14:textId="77777777" w:rsidR="00C840CA" w:rsidRPr="00975DCD" w:rsidRDefault="00C840CA">
      <w:pPr>
        <w:spacing w:before="240" w:after="240"/>
        <w:rPr>
          <w:rFonts w:ascii="Times New Roman" w:eastAsia="Times New Roman" w:hAnsi="Times New Roman" w:cs="Times New Roman"/>
          <w:sz w:val="36"/>
          <w:szCs w:val="36"/>
        </w:rPr>
      </w:pPr>
    </w:p>
    <w:p w14:paraId="698D0FC4"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lastRenderedPageBreak/>
        <w:t xml:space="preserve"> </w:t>
      </w:r>
      <w:r w:rsidRPr="00975DCD">
        <w:rPr>
          <w:rFonts w:ascii="Times New Roman" w:eastAsia="Times New Roman" w:hAnsi="Times New Roman" w:cs="Times New Roman"/>
          <w:b/>
          <w:bCs/>
          <w:noProof/>
          <w:sz w:val="36"/>
          <w:szCs w:val="36"/>
        </w:rPr>
        <w:drawing>
          <wp:inline distT="114300" distB="114300" distL="114300" distR="114300" wp14:anchorId="58D41E23" wp14:editId="5C951209">
            <wp:extent cx="4943475" cy="1038225"/>
            <wp:effectExtent l="0" t="0" r="9525" b="1333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8"/>
                    <a:srcRect/>
                    <a:stretch>
                      <a:fillRect/>
                    </a:stretch>
                  </pic:blipFill>
                  <pic:spPr>
                    <a:xfrm>
                      <a:off x="0" y="0"/>
                      <a:ext cx="4943475" cy="1038225"/>
                    </a:xfrm>
                    <a:prstGeom prst="rect">
                      <a:avLst/>
                    </a:prstGeom>
                  </pic:spPr>
                </pic:pic>
              </a:graphicData>
            </a:graphic>
          </wp:inline>
        </w:drawing>
      </w:r>
    </w:p>
    <w:p w14:paraId="63A2BFAC"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b/>
          <w:bCs/>
          <w:sz w:val="36"/>
          <w:szCs w:val="36"/>
          <w:lang w:val="en-US"/>
        </w:rPr>
        <w:t>3.</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 xml:space="preserve">Use of Unmaintained </w:t>
      </w:r>
      <w:proofErr w:type="gramStart"/>
      <w:r w:rsidRPr="00975DCD">
        <w:rPr>
          <w:rFonts w:ascii="Times New Roman" w:eastAsia="Times New Roman" w:hAnsi="Times New Roman" w:cs="Times New Roman"/>
          <w:color w:val="FF0000"/>
          <w:sz w:val="36"/>
          <w:szCs w:val="36"/>
        </w:rPr>
        <w:t>Third Party</w:t>
      </w:r>
      <w:proofErr w:type="gramEnd"/>
      <w:r w:rsidRPr="00975DCD">
        <w:rPr>
          <w:rFonts w:ascii="Times New Roman" w:eastAsia="Times New Roman" w:hAnsi="Times New Roman" w:cs="Times New Roman"/>
          <w:color w:val="FF0000"/>
          <w:sz w:val="36"/>
          <w:szCs w:val="36"/>
        </w:rPr>
        <w:t xml:space="preserve"> Components</w:t>
      </w:r>
    </w:p>
    <w:p w14:paraId="75A01D3F" w14:textId="77777777" w:rsidR="00C840CA" w:rsidRPr="00975DCD" w:rsidRDefault="00000000">
      <w:pPr>
        <w:widowControl w:val="0"/>
        <w:spacing w:line="240" w:lineRule="auto"/>
        <w:rPr>
          <w:rFonts w:ascii="Times New Roman" w:eastAsia="Times New Roman" w:hAnsi="Times New Roman" w:cs="Times New Roman"/>
          <w:color w:val="1C4587"/>
          <w:sz w:val="36"/>
          <w:szCs w:val="36"/>
        </w:rPr>
      </w:pPr>
      <w:r w:rsidRPr="00975DCD">
        <w:rPr>
          <w:rFonts w:ascii="Times New Roman" w:eastAsia="Times New Roman" w:hAnsi="Times New Roman" w:cs="Times New Roman"/>
          <w:b/>
          <w:bCs/>
          <w:sz w:val="36"/>
          <w:szCs w:val="36"/>
        </w:rPr>
        <w:t>CWE-1104</w:t>
      </w:r>
      <w:r w:rsidRPr="00975DCD">
        <w:rPr>
          <w:rFonts w:ascii="Times New Roman" w:eastAsia="Times New Roman" w:hAnsi="Times New Roman" w:cs="Times New Roman"/>
          <w:sz w:val="36"/>
          <w:szCs w:val="36"/>
        </w:rPr>
        <w:t>:A03 Software Supply Chain Failures</w:t>
      </w:r>
    </w:p>
    <w:p w14:paraId="1A8EEC14"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 A03</w:t>
      </w:r>
    </w:p>
    <w:p w14:paraId="78038E35"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applications depend on external libraries or frameworks that are no longer maintained or updated. These outdated components may contain known vulnerabilities that attackers can exploit. Using unsupported software components increases security risks and represents a failure in managing the software supply chain.</w:t>
      </w:r>
    </w:p>
    <w:p w14:paraId="3B738A61" w14:textId="77777777" w:rsidR="00C840CA" w:rsidRPr="00975DCD" w:rsidRDefault="00C840CA">
      <w:pPr>
        <w:spacing w:before="240" w:after="240"/>
        <w:rPr>
          <w:rFonts w:ascii="Times New Roman" w:eastAsia="Times New Roman" w:hAnsi="Times New Roman" w:cs="Times New Roman"/>
          <w:b/>
          <w:bCs/>
          <w:sz w:val="36"/>
          <w:szCs w:val="36"/>
        </w:rPr>
      </w:pPr>
    </w:p>
    <w:p w14:paraId="5A908048" w14:textId="77777777" w:rsidR="00C840CA" w:rsidRPr="00975DCD" w:rsidRDefault="00C840CA">
      <w:pPr>
        <w:spacing w:before="240" w:after="240"/>
        <w:rPr>
          <w:rFonts w:ascii="Times New Roman" w:eastAsia="Times New Roman" w:hAnsi="Times New Roman" w:cs="Times New Roman"/>
          <w:b/>
          <w:bCs/>
          <w:sz w:val="36"/>
          <w:szCs w:val="36"/>
        </w:rPr>
      </w:pPr>
    </w:p>
    <w:p w14:paraId="74962A3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Business Impact:</w:t>
      </w:r>
    </w:p>
    <w:p w14:paraId="3FDE549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Exploitation of known vulnerabilities in outdated components</w:t>
      </w:r>
      <w:r w:rsidRPr="00975DCD">
        <w:rPr>
          <w:rFonts w:ascii="Times New Roman" w:eastAsia="Times New Roman" w:hAnsi="Times New Roman" w:cs="Times New Roman"/>
          <w:sz w:val="36"/>
          <w:szCs w:val="36"/>
        </w:rPr>
        <w:br/>
        <w:t xml:space="preserve">              Increased risk of system compromise</w:t>
      </w:r>
      <w:r w:rsidRPr="00975DCD">
        <w:rPr>
          <w:rFonts w:ascii="Times New Roman" w:eastAsia="Times New Roman" w:hAnsi="Times New Roman" w:cs="Times New Roman"/>
          <w:sz w:val="36"/>
          <w:szCs w:val="36"/>
        </w:rPr>
        <w:br/>
        <w:t xml:space="preserve">              Potential service disruption and security breaches</w:t>
      </w:r>
    </w:p>
    <w:p w14:paraId="41908D84" w14:textId="77777777" w:rsidR="00C840CA" w:rsidRPr="00975DCD" w:rsidRDefault="00C840CA">
      <w:pPr>
        <w:spacing w:before="240" w:after="240"/>
        <w:rPr>
          <w:rFonts w:ascii="Times New Roman" w:eastAsia="Times New Roman" w:hAnsi="Times New Roman" w:cs="Times New Roman"/>
          <w:b/>
          <w:bCs/>
          <w:sz w:val="36"/>
          <w:szCs w:val="36"/>
          <w:lang w:val="en-IN"/>
        </w:rPr>
      </w:pPr>
    </w:p>
    <w:p w14:paraId="6191E05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345825D9"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Regularly update third-party libraries and frameworks</w:t>
      </w:r>
      <w:r w:rsidRPr="00975DCD">
        <w:rPr>
          <w:rFonts w:ascii="Times New Roman" w:eastAsia="Times New Roman" w:hAnsi="Times New Roman" w:cs="Times New Roman"/>
          <w:sz w:val="36"/>
          <w:szCs w:val="36"/>
        </w:rPr>
        <w:br/>
        <w:t xml:space="preserve">             Monitor security advisories for dependencies</w:t>
      </w:r>
      <w:r w:rsidRPr="00975DCD">
        <w:rPr>
          <w:rFonts w:ascii="Times New Roman" w:eastAsia="Times New Roman" w:hAnsi="Times New Roman" w:cs="Times New Roman"/>
          <w:sz w:val="36"/>
          <w:szCs w:val="36"/>
        </w:rPr>
        <w:br/>
        <w:t xml:space="preserve">             Replace unsupported or outdated components</w:t>
      </w:r>
    </w:p>
    <w:p w14:paraId="34B0D12C" w14:textId="77777777" w:rsidR="00C840CA" w:rsidRPr="00975DCD" w:rsidRDefault="00C840CA">
      <w:pPr>
        <w:spacing w:before="240" w:after="240"/>
        <w:rPr>
          <w:rFonts w:ascii="Times New Roman" w:eastAsia="Times New Roman" w:hAnsi="Times New Roman" w:cs="Times New Roman"/>
          <w:b/>
          <w:bCs/>
          <w:sz w:val="36"/>
          <w:szCs w:val="36"/>
        </w:rPr>
      </w:pPr>
    </w:p>
    <w:p w14:paraId="7E554891" w14:textId="77777777" w:rsidR="00C840CA" w:rsidRDefault="00000000">
      <w:pPr>
        <w:spacing w:before="240" w:after="240"/>
        <w:rPr>
          <w:rFonts w:ascii="Times New Roman" w:eastAsia="Times New Roman" w:hAnsi="Times New Roman" w:cs="Times New Roman"/>
          <w:sz w:val="36"/>
          <w:szCs w:val="36"/>
          <w:lang w:val="en-IN"/>
        </w:rPr>
      </w:pPr>
      <w:r w:rsidRPr="00975DCD">
        <w:rPr>
          <w:rFonts w:ascii="Times New Roman" w:eastAsia="Times New Roman" w:hAnsi="Times New Roman" w:cs="Times New Roman"/>
          <w:noProof/>
          <w:sz w:val="36"/>
          <w:szCs w:val="36"/>
        </w:rPr>
        <w:lastRenderedPageBreak/>
        <w:drawing>
          <wp:inline distT="114300" distB="114300" distL="114300" distR="114300" wp14:anchorId="5DE1BDA2" wp14:editId="3834CBF0">
            <wp:extent cx="5734050" cy="1409700"/>
            <wp:effectExtent l="0" t="0" r="11430" b="762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9"/>
                    <a:srcRect/>
                    <a:stretch>
                      <a:fillRect/>
                    </a:stretch>
                  </pic:blipFill>
                  <pic:spPr>
                    <a:xfrm>
                      <a:off x="0" y="0"/>
                      <a:ext cx="5734050" cy="1409700"/>
                    </a:xfrm>
                    <a:prstGeom prst="rect">
                      <a:avLst/>
                    </a:prstGeom>
                  </pic:spPr>
                </pic:pic>
              </a:graphicData>
            </a:graphic>
          </wp:inline>
        </w:drawing>
      </w:r>
    </w:p>
    <w:p w14:paraId="09C62AC0" w14:textId="77777777" w:rsidR="00975DCD" w:rsidRPr="00975DCD" w:rsidRDefault="00975DCD">
      <w:pPr>
        <w:spacing w:before="240" w:after="240"/>
        <w:rPr>
          <w:rFonts w:ascii="Times New Roman" w:eastAsia="Times New Roman" w:hAnsi="Times New Roman" w:cs="Times New Roman"/>
          <w:sz w:val="36"/>
          <w:szCs w:val="36"/>
          <w:lang w:val="en-IN"/>
        </w:rPr>
      </w:pPr>
    </w:p>
    <w:p w14:paraId="28CDDCBC"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4.</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Weak Encoding for Password</w:t>
      </w:r>
    </w:p>
    <w:p w14:paraId="7C99EE16"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CWE-261: </w:t>
      </w:r>
      <w:r w:rsidRPr="00975DCD">
        <w:rPr>
          <w:rFonts w:ascii="Times New Roman" w:eastAsia="Times New Roman" w:hAnsi="Times New Roman" w:cs="Times New Roman"/>
          <w:sz w:val="36"/>
          <w:szCs w:val="36"/>
        </w:rPr>
        <w:t>Security Misconfiguration</w:t>
      </w:r>
    </w:p>
    <w:p w14:paraId="384FC15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OWASP/SANS: A04</w:t>
      </w:r>
    </w:p>
    <w:p w14:paraId="66BA2B4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Description: </w:t>
      </w:r>
      <w:r w:rsidRPr="00975DCD">
        <w:rPr>
          <w:rFonts w:ascii="Times New Roman" w:eastAsia="Times New Roman" w:hAnsi="Times New Roman" w:cs="Times New Roman"/>
          <w:sz w:val="36"/>
          <w:szCs w:val="36"/>
        </w:rPr>
        <w:t>occurs when passwords are protected using weak encoding techniques instead of strong encryption or hashing algorithms. Weak encoding can be easily reversed, allowing attackers to retrieve plaintext passwords. This leads to compromised user accounts and highlights failures in implementing proper cryptographic protections.</w:t>
      </w:r>
    </w:p>
    <w:p w14:paraId="0F1A635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Business Impact:</w:t>
      </w:r>
    </w:p>
    <w:p w14:paraId="0261A45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Exposure of user credentials</w:t>
      </w:r>
      <w:r w:rsidRPr="00975DCD">
        <w:rPr>
          <w:rFonts w:ascii="Times New Roman" w:eastAsia="Times New Roman" w:hAnsi="Times New Roman" w:cs="Times New Roman"/>
          <w:sz w:val="36"/>
          <w:szCs w:val="36"/>
        </w:rPr>
        <w:br/>
        <w:t xml:space="preserve">             Unauthorized access to user accounts</w:t>
      </w:r>
      <w:r w:rsidRPr="00975DCD">
        <w:rPr>
          <w:rFonts w:ascii="Times New Roman" w:eastAsia="Times New Roman" w:hAnsi="Times New Roman" w:cs="Times New Roman"/>
          <w:sz w:val="36"/>
          <w:szCs w:val="36"/>
        </w:rPr>
        <w:br/>
        <w:t xml:space="preserve">             Potential financial and reputational damage</w:t>
      </w:r>
    </w:p>
    <w:p w14:paraId="76EAB675" w14:textId="77777777" w:rsidR="00C840CA" w:rsidRPr="00975DCD" w:rsidRDefault="00C840CA">
      <w:pPr>
        <w:spacing w:before="240" w:after="240"/>
        <w:rPr>
          <w:rFonts w:ascii="Times New Roman" w:eastAsia="Times New Roman" w:hAnsi="Times New Roman" w:cs="Times New Roman"/>
          <w:b/>
          <w:bCs/>
          <w:sz w:val="36"/>
          <w:szCs w:val="36"/>
        </w:rPr>
      </w:pPr>
    </w:p>
    <w:p w14:paraId="25669554" w14:textId="77777777" w:rsidR="00C840CA" w:rsidRPr="00975DCD" w:rsidRDefault="00C840CA">
      <w:pPr>
        <w:spacing w:before="240" w:after="240"/>
        <w:rPr>
          <w:rFonts w:ascii="Times New Roman" w:eastAsia="Times New Roman" w:hAnsi="Times New Roman" w:cs="Times New Roman"/>
          <w:b/>
          <w:bCs/>
          <w:sz w:val="36"/>
          <w:szCs w:val="36"/>
        </w:rPr>
      </w:pPr>
    </w:p>
    <w:p w14:paraId="6B7B746E" w14:textId="77777777" w:rsidR="00C840CA" w:rsidRPr="00975DCD" w:rsidRDefault="00C840CA">
      <w:pPr>
        <w:spacing w:before="240" w:after="240"/>
        <w:rPr>
          <w:rFonts w:ascii="Times New Roman" w:eastAsia="Times New Roman" w:hAnsi="Times New Roman" w:cs="Times New Roman"/>
          <w:b/>
          <w:bCs/>
          <w:sz w:val="36"/>
          <w:szCs w:val="36"/>
        </w:rPr>
      </w:pPr>
    </w:p>
    <w:p w14:paraId="7A2E93A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67E3328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Use strong hashing algorithms (e.g., bcrypt, SHA-256)</w:t>
      </w:r>
      <w:r w:rsidRPr="00975DCD">
        <w:rPr>
          <w:rFonts w:ascii="Times New Roman" w:eastAsia="Times New Roman" w:hAnsi="Times New Roman" w:cs="Times New Roman"/>
          <w:sz w:val="36"/>
          <w:szCs w:val="36"/>
        </w:rPr>
        <w:br/>
        <w:t xml:space="preserve">            Avoid weak encoding methods for passwords</w:t>
      </w:r>
      <w:r w:rsidRPr="00975DCD">
        <w:rPr>
          <w:rFonts w:ascii="Times New Roman" w:eastAsia="Times New Roman" w:hAnsi="Times New Roman" w:cs="Times New Roman"/>
          <w:sz w:val="36"/>
          <w:szCs w:val="36"/>
        </w:rPr>
        <w:br/>
        <w:t xml:space="preserve">            Implement proper encryption practices</w:t>
      </w:r>
    </w:p>
    <w:p w14:paraId="12163C30" w14:textId="77777777" w:rsidR="00C840CA" w:rsidRPr="00975DCD" w:rsidRDefault="00C840CA">
      <w:pPr>
        <w:spacing w:before="240" w:after="240"/>
        <w:rPr>
          <w:rFonts w:ascii="Times New Roman" w:eastAsia="Times New Roman" w:hAnsi="Times New Roman" w:cs="Times New Roman"/>
          <w:sz w:val="36"/>
          <w:szCs w:val="36"/>
        </w:rPr>
      </w:pPr>
    </w:p>
    <w:p w14:paraId="7A0FBA6D"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5C809917" wp14:editId="4C7DFE91">
            <wp:extent cx="5730875" cy="1498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10"/>
                    <a:srcRect/>
                    <a:stretch>
                      <a:fillRect/>
                    </a:stretch>
                  </pic:blipFill>
                  <pic:spPr>
                    <a:xfrm>
                      <a:off x="0" y="0"/>
                      <a:ext cx="5731200" cy="1498600"/>
                    </a:xfrm>
                    <a:prstGeom prst="rect">
                      <a:avLst/>
                    </a:prstGeom>
                  </pic:spPr>
                </pic:pic>
              </a:graphicData>
            </a:graphic>
          </wp:inline>
        </w:drawing>
      </w:r>
    </w:p>
    <w:p w14:paraId="486FE241" w14:textId="77777777" w:rsidR="00C840CA" w:rsidRPr="00975DCD" w:rsidRDefault="00C840CA">
      <w:pPr>
        <w:spacing w:before="240" w:after="240"/>
        <w:rPr>
          <w:rFonts w:ascii="Times New Roman" w:eastAsia="Times New Roman" w:hAnsi="Times New Roman" w:cs="Times New Roman"/>
          <w:sz w:val="36"/>
          <w:szCs w:val="36"/>
        </w:rPr>
      </w:pPr>
    </w:p>
    <w:p w14:paraId="0747BECB"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189BDA25" wp14:editId="2E0C6C46">
            <wp:extent cx="5730875" cy="10795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11"/>
                    <a:srcRect/>
                    <a:stretch>
                      <a:fillRect/>
                    </a:stretch>
                  </pic:blipFill>
                  <pic:spPr>
                    <a:xfrm>
                      <a:off x="0" y="0"/>
                      <a:ext cx="5731200" cy="1079500"/>
                    </a:xfrm>
                    <a:prstGeom prst="rect">
                      <a:avLst/>
                    </a:prstGeom>
                  </pic:spPr>
                </pic:pic>
              </a:graphicData>
            </a:graphic>
          </wp:inline>
        </w:drawing>
      </w:r>
    </w:p>
    <w:p w14:paraId="666F29CA" w14:textId="77777777" w:rsidR="00C840CA" w:rsidRPr="00975DCD" w:rsidRDefault="00C840CA">
      <w:pPr>
        <w:spacing w:before="240" w:after="240"/>
        <w:rPr>
          <w:rFonts w:ascii="Times New Roman" w:eastAsia="Times New Roman" w:hAnsi="Times New Roman" w:cs="Times New Roman"/>
          <w:sz w:val="36"/>
          <w:szCs w:val="36"/>
        </w:rPr>
      </w:pPr>
    </w:p>
    <w:p w14:paraId="51A3257D"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5.</w:t>
      </w:r>
      <w:r w:rsidRPr="00975DCD">
        <w:rPr>
          <w:rFonts w:ascii="Times New Roman" w:eastAsia="Times New Roman" w:hAnsi="Times New Roman" w:cs="Times New Roman"/>
          <w:b/>
          <w:bCs/>
          <w:sz w:val="36"/>
          <w:szCs w:val="36"/>
        </w:rPr>
        <w:t xml:space="preserve">Vulnerability </w:t>
      </w:r>
      <w:proofErr w:type="gramStart"/>
      <w:r w:rsidRPr="00975DCD">
        <w:rPr>
          <w:rFonts w:ascii="Times New Roman" w:eastAsia="Times New Roman" w:hAnsi="Times New Roman" w:cs="Times New Roman"/>
          <w:b/>
          <w:bCs/>
          <w:sz w:val="36"/>
          <w:szCs w:val="36"/>
        </w:rPr>
        <w:t>Name:</w:t>
      </w:r>
      <w:r w:rsidRPr="00975DCD">
        <w:rPr>
          <w:rFonts w:ascii="Times New Roman" w:eastAsia="Times New Roman" w:hAnsi="Times New Roman" w:cs="Times New Roman"/>
          <w:color w:val="FF0000"/>
          <w:sz w:val="36"/>
          <w:szCs w:val="36"/>
        </w:rPr>
        <w:t>Improper</w:t>
      </w:r>
      <w:proofErr w:type="gramEnd"/>
      <w:r w:rsidRPr="00975DCD">
        <w:rPr>
          <w:rFonts w:ascii="Times New Roman" w:eastAsia="Times New Roman" w:hAnsi="Times New Roman" w:cs="Times New Roman"/>
          <w:color w:val="FF0000"/>
          <w:sz w:val="36"/>
          <w:szCs w:val="36"/>
        </w:rPr>
        <w:t xml:space="preserve"> Input Validation</w:t>
      </w:r>
    </w:p>
    <w:p w14:paraId="7AE216F4"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CWE-20:</w:t>
      </w:r>
      <w:r w:rsidRPr="00975DCD">
        <w:rPr>
          <w:rFonts w:ascii="Times New Roman" w:eastAsia="Times New Roman" w:hAnsi="Times New Roman" w:cs="Times New Roman"/>
          <w:sz w:val="36"/>
          <w:szCs w:val="36"/>
        </w:rPr>
        <w:t xml:space="preserve"> Injection</w:t>
      </w:r>
    </w:p>
    <w:p w14:paraId="4E979A15"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OWASP/SANS:A05</w:t>
      </w:r>
    </w:p>
    <w:p w14:paraId="28FEF2D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happens when an application does not properly validate or sanitize user inputs. Attackers can exploit this weakness to inject malicious data into the system, potentially executing unauthorized commands or manipulating databases. This vulnerability is commonly associated with injection attacks such as SQL injection.</w:t>
      </w:r>
    </w:p>
    <w:p w14:paraId="57B617F0" w14:textId="77777777" w:rsidR="00C840CA" w:rsidRPr="00975DCD" w:rsidRDefault="00C840CA">
      <w:pPr>
        <w:spacing w:before="240" w:after="240"/>
        <w:rPr>
          <w:rFonts w:ascii="Times New Roman" w:eastAsia="Times New Roman" w:hAnsi="Times New Roman" w:cs="Times New Roman"/>
          <w:b/>
          <w:bCs/>
          <w:sz w:val="36"/>
          <w:szCs w:val="36"/>
        </w:rPr>
      </w:pPr>
    </w:p>
    <w:p w14:paraId="7FC12E1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31135698" w14:textId="77777777" w:rsidR="00C840CA" w:rsidRDefault="00000000">
      <w:pPr>
        <w:spacing w:before="240" w:after="240"/>
        <w:rPr>
          <w:rFonts w:ascii="Times New Roman" w:eastAsia="Times New Roman" w:hAnsi="Times New Roman" w:cs="Times New Roman"/>
          <w:sz w:val="36"/>
          <w:szCs w:val="36"/>
          <w:lang w:val="en-IN"/>
        </w:rPr>
      </w:pPr>
      <w:r w:rsidRPr="00975DCD">
        <w:rPr>
          <w:rFonts w:ascii="Times New Roman" w:eastAsia="Times New Roman" w:hAnsi="Times New Roman" w:cs="Times New Roman"/>
          <w:sz w:val="36"/>
          <w:szCs w:val="36"/>
        </w:rPr>
        <w:t xml:space="preserve">               Execution of malicious commands or queries</w:t>
      </w:r>
      <w:r w:rsidRPr="00975DCD">
        <w:rPr>
          <w:rFonts w:ascii="Times New Roman" w:eastAsia="Times New Roman" w:hAnsi="Times New Roman" w:cs="Times New Roman"/>
          <w:sz w:val="36"/>
          <w:szCs w:val="36"/>
        </w:rPr>
        <w:br/>
        <w:t xml:space="preserve">               Unauthorized access or modification of databases</w:t>
      </w:r>
      <w:r w:rsidRPr="00975DCD">
        <w:rPr>
          <w:rFonts w:ascii="Times New Roman" w:eastAsia="Times New Roman" w:hAnsi="Times New Roman" w:cs="Times New Roman"/>
          <w:sz w:val="36"/>
          <w:szCs w:val="36"/>
        </w:rPr>
        <w:br/>
        <w:t xml:space="preserve">               Data corruption and service disruption</w:t>
      </w:r>
    </w:p>
    <w:p w14:paraId="6FB59D40" w14:textId="77777777" w:rsidR="00975DCD" w:rsidRDefault="00975DCD">
      <w:pPr>
        <w:spacing w:before="240" w:after="240"/>
        <w:rPr>
          <w:rFonts w:ascii="Times New Roman" w:eastAsia="Times New Roman" w:hAnsi="Times New Roman" w:cs="Times New Roman"/>
          <w:sz w:val="36"/>
          <w:szCs w:val="36"/>
          <w:lang w:val="en-IN"/>
        </w:rPr>
      </w:pPr>
    </w:p>
    <w:p w14:paraId="37A651B0" w14:textId="77777777" w:rsidR="00975DCD" w:rsidRDefault="00975DCD">
      <w:pPr>
        <w:spacing w:before="240" w:after="240"/>
        <w:rPr>
          <w:rFonts w:ascii="Times New Roman" w:eastAsia="Times New Roman" w:hAnsi="Times New Roman" w:cs="Times New Roman"/>
          <w:sz w:val="36"/>
          <w:szCs w:val="36"/>
          <w:lang w:val="en-IN"/>
        </w:rPr>
      </w:pPr>
    </w:p>
    <w:p w14:paraId="34209F07" w14:textId="77777777" w:rsidR="00975DCD" w:rsidRPr="00975DCD" w:rsidRDefault="00975DCD">
      <w:pPr>
        <w:spacing w:before="240" w:after="240"/>
        <w:rPr>
          <w:rFonts w:ascii="Times New Roman" w:eastAsia="Times New Roman" w:hAnsi="Times New Roman" w:cs="Times New Roman"/>
          <w:sz w:val="36"/>
          <w:szCs w:val="36"/>
          <w:lang w:val="en-IN"/>
        </w:rPr>
      </w:pPr>
    </w:p>
    <w:p w14:paraId="4DEDDE75"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397C1528"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Validate and sanitize all user inputs</w:t>
      </w:r>
      <w:r w:rsidRPr="00975DCD">
        <w:rPr>
          <w:rFonts w:ascii="Times New Roman" w:eastAsia="Times New Roman" w:hAnsi="Times New Roman" w:cs="Times New Roman"/>
          <w:sz w:val="36"/>
          <w:szCs w:val="36"/>
        </w:rPr>
        <w:br/>
        <w:t xml:space="preserve">              Use parameterized queries and prepared statements</w:t>
      </w:r>
      <w:r w:rsidRPr="00975DCD">
        <w:rPr>
          <w:rFonts w:ascii="Times New Roman" w:eastAsia="Times New Roman" w:hAnsi="Times New Roman" w:cs="Times New Roman"/>
          <w:sz w:val="36"/>
          <w:szCs w:val="36"/>
        </w:rPr>
        <w:br/>
        <w:t xml:space="preserve">              Implement input validation controls</w:t>
      </w:r>
    </w:p>
    <w:p w14:paraId="68447386" w14:textId="77777777" w:rsidR="00C840CA" w:rsidRPr="00975DCD" w:rsidRDefault="00C840CA">
      <w:pPr>
        <w:spacing w:before="240" w:after="240"/>
        <w:rPr>
          <w:rFonts w:ascii="Times New Roman" w:eastAsia="Times New Roman" w:hAnsi="Times New Roman" w:cs="Times New Roman"/>
          <w:sz w:val="36"/>
          <w:szCs w:val="36"/>
        </w:rPr>
      </w:pPr>
    </w:p>
    <w:p w14:paraId="2510CD46" w14:textId="77777777" w:rsidR="00C840CA" w:rsidRPr="00975DCD" w:rsidRDefault="00C840CA">
      <w:pPr>
        <w:spacing w:before="240" w:after="240"/>
        <w:rPr>
          <w:rFonts w:ascii="Times New Roman" w:eastAsia="Times New Roman" w:hAnsi="Times New Roman" w:cs="Times New Roman"/>
          <w:sz w:val="36"/>
          <w:szCs w:val="36"/>
        </w:rPr>
      </w:pPr>
    </w:p>
    <w:p w14:paraId="109FB7FF" w14:textId="77777777" w:rsidR="00C840CA" w:rsidRPr="00975DCD" w:rsidRDefault="00C840CA">
      <w:pPr>
        <w:spacing w:before="240" w:after="240"/>
        <w:rPr>
          <w:rFonts w:ascii="Times New Roman" w:eastAsia="Times New Roman" w:hAnsi="Times New Roman" w:cs="Times New Roman"/>
          <w:sz w:val="36"/>
          <w:szCs w:val="36"/>
        </w:rPr>
      </w:pPr>
    </w:p>
    <w:p w14:paraId="5A6262A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2DA28110" wp14:editId="4E3E0F2A">
            <wp:extent cx="5730875" cy="4381500"/>
            <wp:effectExtent l="0" t="0" r="14605" b="762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12"/>
                    <a:srcRect/>
                    <a:stretch>
                      <a:fillRect/>
                    </a:stretch>
                  </pic:blipFill>
                  <pic:spPr>
                    <a:xfrm>
                      <a:off x="0" y="0"/>
                      <a:ext cx="5731200" cy="4381500"/>
                    </a:xfrm>
                    <a:prstGeom prst="rect">
                      <a:avLst/>
                    </a:prstGeom>
                  </pic:spPr>
                </pic:pic>
              </a:graphicData>
            </a:graphic>
          </wp:inline>
        </w:drawing>
      </w:r>
    </w:p>
    <w:p w14:paraId="0B6EFF7A" w14:textId="77777777" w:rsidR="00C840CA" w:rsidRPr="00975DCD" w:rsidRDefault="00C840CA">
      <w:pPr>
        <w:spacing w:before="240" w:after="240"/>
        <w:rPr>
          <w:rFonts w:ascii="Times New Roman" w:eastAsia="Times New Roman" w:hAnsi="Times New Roman" w:cs="Times New Roman"/>
          <w:sz w:val="36"/>
          <w:szCs w:val="36"/>
        </w:rPr>
      </w:pPr>
    </w:p>
    <w:p w14:paraId="3C4BB341"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3DD89B9E" wp14:editId="39D6E2AD">
            <wp:extent cx="5143500" cy="176212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3"/>
                    <a:srcRect/>
                    <a:stretch>
                      <a:fillRect/>
                    </a:stretch>
                  </pic:blipFill>
                  <pic:spPr>
                    <a:xfrm>
                      <a:off x="0" y="0"/>
                      <a:ext cx="5143500" cy="1762125"/>
                    </a:xfrm>
                    <a:prstGeom prst="rect">
                      <a:avLst/>
                    </a:prstGeom>
                  </pic:spPr>
                </pic:pic>
              </a:graphicData>
            </a:graphic>
          </wp:inline>
        </w:drawing>
      </w:r>
    </w:p>
    <w:p w14:paraId="3F28867A" w14:textId="77777777" w:rsidR="00C840CA" w:rsidRPr="00975DCD" w:rsidRDefault="00C840CA">
      <w:pPr>
        <w:spacing w:before="240" w:after="240"/>
        <w:rPr>
          <w:rFonts w:ascii="Times New Roman" w:eastAsia="Times New Roman" w:hAnsi="Times New Roman" w:cs="Times New Roman"/>
          <w:sz w:val="36"/>
          <w:szCs w:val="36"/>
        </w:rPr>
      </w:pPr>
    </w:p>
    <w:p w14:paraId="10BBC333"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6.</w:t>
      </w:r>
      <w:r w:rsidRPr="00975DCD">
        <w:rPr>
          <w:rFonts w:ascii="Times New Roman" w:eastAsia="Times New Roman" w:hAnsi="Times New Roman" w:cs="Times New Roman"/>
          <w:b/>
          <w:bCs/>
          <w:sz w:val="36"/>
          <w:szCs w:val="36"/>
        </w:rPr>
        <w:t xml:space="preserve">Vulnerability </w:t>
      </w:r>
      <w:proofErr w:type="gramStart"/>
      <w:r w:rsidRPr="00975DCD">
        <w:rPr>
          <w:rFonts w:ascii="Times New Roman" w:eastAsia="Times New Roman" w:hAnsi="Times New Roman" w:cs="Times New Roman"/>
          <w:b/>
          <w:bCs/>
          <w:sz w:val="36"/>
          <w:szCs w:val="36"/>
        </w:rPr>
        <w:t>Name:</w:t>
      </w:r>
      <w:r w:rsidRPr="00975DCD">
        <w:rPr>
          <w:rFonts w:ascii="Times New Roman" w:eastAsia="Times New Roman" w:hAnsi="Times New Roman" w:cs="Times New Roman"/>
          <w:color w:val="FF0000"/>
          <w:sz w:val="36"/>
          <w:szCs w:val="36"/>
        </w:rPr>
        <w:t>Unprotected</w:t>
      </w:r>
      <w:proofErr w:type="gramEnd"/>
      <w:r w:rsidRPr="00975DCD">
        <w:rPr>
          <w:rFonts w:ascii="Times New Roman" w:eastAsia="Times New Roman" w:hAnsi="Times New Roman" w:cs="Times New Roman"/>
          <w:color w:val="FF0000"/>
          <w:sz w:val="36"/>
          <w:szCs w:val="36"/>
        </w:rPr>
        <w:t xml:space="preserve"> Storage of Credentials</w:t>
      </w:r>
    </w:p>
    <w:p w14:paraId="0E3C3CF1"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CWE-256</w:t>
      </w:r>
      <w:r w:rsidRPr="00975DCD">
        <w:rPr>
          <w:rFonts w:ascii="Times New Roman" w:eastAsia="Times New Roman" w:hAnsi="Times New Roman" w:cs="Times New Roman"/>
          <w:sz w:val="36"/>
          <w:szCs w:val="36"/>
        </w:rPr>
        <w:t>: Insecure Design</w:t>
      </w:r>
    </w:p>
    <w:p w14:paraId="37FAB2FB"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27B12153"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OWASP/SANS:A06</w:t>
      </w:r>
    </w:p>
    <w:p w14:paraId="51583455"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applications store sensitive information such as usernames and passwords in plaintext or without adequate protection. If attackers gain access to the storage location, they can easily retrieve these credentials. This vulnerability reflects poor security design practices.</w:t>
      </w:r>
    </w:p>
    <w:p w14:paraId="3FDC902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0B92D188"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Exposure of sensitive credentials</w:t>
      </w:r>
      <w:r w:rsidRPr="00975DCD">
        <w:rPr>
          <w:rFonts w:ascii="Times New Roman" w:eastAsia="Times New Roman" w:hAnsi="Times New Roman" w:cs="Times New Roman"/>
          <w:sz w:val="36"/>
          <w:szCs w:val="36"/>
        </w:rPr>
        <w:br/>
        <w:t xml:space="preserve">              Unauthorized system access</w:t>
      </w:r>
      <w:r w:rsidRPr="00975DCD">
        <w:rPr>
          <w:rFonts w:ascii="Times New Roman" w:eastAsia="Times New Roman" w:hAnsi="Times New Roman" w:cs="Times New Roman"/>
          <w:sz w:val="36"/>
          <w:szCs w:val="36"/>
        </w:rPr>
        <w:br/>
        <w:t xml:space="preserve">              Increased risk of internal and external attacks</w:t>
      </w:r>
    </w:p>
    <w:p w14:paraId="1A7D0C13"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4A44FB2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Store credentials using encryption or secure hashing</w:t>
      </w:r>
      <w:r w:rsidRPr="00975DCD">
        <w:rPr>
          <w:rFonts w:ascii="Times New Roman" w:eastAsia="Times New Roman" w:hAnsi="Times New Roman" w:cs="Times New Roman"/>
          <w:sz w:val="36"/>
          <w:szCs w:val="36"/>
        </w:rPr>
        <w:br/>
        <w:t xml:space="preserve">             Use secure credential management systems</w:t>
      </w:r>
      <w:r w:rsidRPr="00975DCD">
        <w:rPr>
          <w:rFonts w:ascii="Times New Roman" w:eastAsia="Times New Roman" w:hAnsi="Times New Roman" w:cs="Times New Roman"/>
          <w:sz w:val="36"/>
          <w:szCs w:val="36"/>
        </w:rPr>
        <w:br/>
        <w:t xml:space="preserve">             Restrict access to stored credentials</w:t>
      </w:r>
    </w:p>
    <w:p w14:paraId="5365227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03C2DE5E" wp14:editId="65D9759E">
            <wp:extent cx="5730875" cy="1346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4"/>
                    <a:srcRect/>
                    <a:stretch>
                      <a:fillRect/>
                    </a:stretch>
                  </pic:blipFill>
                  <pic:spPr>
                    <a:xfrm>
                      <a:off x="0" y="0"/>
                      <a:ext cx="5731200" cy="1346200"/>
                    </a:xfrm>
                    <a:prstGeom prst="rect">
                      <a:avLst/>
                    </a:prstGeom>
                  </pic:spPr>
                </pic:pic>
              </a:graphicData>
            </a:graphic>
          </wp:inline>
        </w:drawing>
      </w:r>
    </w:p>
    <w:p w14:paraId="69E77097" w14:textId="77777777" w:rsidR="00C840CA" w:rsidRPr="00975DCD" w:rsidRDefault="00C840CA">
      <w:pPr>
        <w:spacing w:before="240" w:after="240"/>
        <w:rPr>
          <w:rFonts w:ascii="Times New Roman" w:eastAsia="Times New Roman" w:hAnsi="Times New Roman" w:cs="Times New Roman"/>
          <w:sz w:val="36"/>
          <w:szCs w:val="36"/>
        </w:rPr>
      </w:pPr>
    </w:p>
    <w:p w14:paraId="6ED7306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62821473" wp14:editId="335768C1">
            <wp:extent cx="1952625" cy="18383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5"/>
                    <a:srcRect/>
                    <a:stretch>
                      <a:fillRect/>
                    </a:stretch>
                  </pic:blipFill>
                  <pic:spPr>
                    <a:xfrm>
                      <a:off x="0" y="0"/>
                      <a:ext cx="1952625" cy="1838325"/>
                    </a:xfrm>
                    <a:prstGeom prst="rect">
                      <a:avLst/>
                    </a:prstGeom>
                  </pic:spPr>
                </pic:pic>
              </a:graphicData>
            </a:graphic>
          </wp:inline>
        </w:drawing>
      </w:r>
    </w:p>
    <w:p w14:paraId="50683682"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7.</w:t>
      </w:r>
      <w:r w:rsidRPr="00975DCD">
        <w:rPr>
          <w:rFonts w:ascii="Times New Roman" w:eastAsia="Times New Roman" w:hAnsi="Times New Roman" w:cs="Times New Roman"/>
          <w:b/>
          <w:bCs/>
          <w:sz w:val="36"/>
          <w:szCs w:val="36"/>
        </w:rPr>
        <w:t xml:space="preserve">Vulnerability Name: </w:t>
      </w:r>
      <w:r w:rsidRPr="00975DCD">
        <w:rPr>
          <w:rFonts w:ascii="Times New Roman" w:eastAsia="Times New Roman" w:hAnsi="Times New Roman" w:cs="Times New Roman"/>
          <w:color w:val="FF0000"/>
          <w:sz w:val="36"/>
          <w:szCs w:val="36"/>
        </w:rPr>
        <w:t>Use of Hard-coded Password</w:t>
      </w:r>
    </w:p>
    <w:p w14:paraId="48FFEC79"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CWE-259:</w:t>
      </w:r>
      <w:r w:rsidRPr="00975DCD">
        <w:rPr>
          <w:rFonts w:ascii="Times New Roman" w:eastAsia="Times New Roman" w:hAnsi="Times New Roman" w:cs="Times New Roman"/>
          <w:sz w:val="36"/>
          <w:szCs w:val="36"/>
        </w:rPr>
        <w:t xml:space="preserve"> Authentication Failures</w:t>
      </w:r>
    </w:p>
    <w:p w14:paraId="1D1FB03B"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OWASP/SANS:A07</w:t>
      </w:r>
    </w:p>
    <w:p w14:paraId="63B88BD7"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 xml:space="preserve">occurs when passwords are directly embedded within application code. Hard-coded credentials can be discovered by attackers through reverse engineering or code analysis. </w:t>
      </w:r>
    </w:p>
    <w:p w14:paraId="39D9B117"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Once exposed, they may provide unauthorized access to systems or applications.</w:t>
      </w:r>
    </w:p>
    <w:p w14:paraId="6F6B8E1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0C3777FB"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Unauthorized system access if credentials are discovered</w:t>
      </w:r>
      <w:r w:rsidRPr="00975DCD">
        <w:rPr>
          <w:rFonts w:ascii="Times New Roman" w:eastAsia="Times New Roman" w:hAnsi="Times New Roman" w:cs="Times New Roman"/>
          <w:sz w:val="36"/>
          <w:szCs w:val="36"/>
        </w:rPr>
        <w:br/>
        <w:t xml:space="preserve">              Security risks through reverse engineering of code</w:t>
      </w:r>
      <w:r w:rsidRPr="00975DCD">
        <w:rPr>
          <w:rFonts w:ascii="Times New Roman" w:eastAsia="Times New Roman" w:hAnsi="Times New Roman" w:cs="Times New Roman"/>
          <w:sz w:val="36"/>
          <w:szCs w:val="36"/>
        </w:rPr>
        <w:br/>
        <w:t xml:space="preserve">              Loss of control over authentication security</w:t>
      </w:r>
    </w:p>
    <w:p w14:paraId="47028777"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713AB4F" w14:textId="77777777" w:rsidR="00C840CA" w:rsidRPr="00975DCD" w:rsidRDefault="00C840CA">
      <w:pPr>
        <w:spacing w:before="240" w:after="240"/>
        <w:rPr>
          <w:rFonts w:ascii="Times New Roman" w:eastAsia="Times New Roman" w:hAnsi="Times New Roman" w:cs="Times New Roman"/>
          <w:b/>
          <w:bCs/>
          <w:sz w:val="36"/>
          <w:szCs w:val="36"/>
        </w:rPr>
      </w:pPr>
    </w:p>
    <w:p w14:paraId="589FCFB0" w14:textId="77777777" w:rsidR="00C840CA" w:rsidRPr="00975DCD" w:rsidRDefault="00C840CA">
      <w:pPr>
        <w:spacing w:before="240" w:after="240"/>
        <w:rPr>
          <w:rFonts w:ascii="Times New Roman" w:eastAsia="Times New Roman" w:hAnsi="Times New Roman" w:cs="Times New Roman"/>
          <w:b/>
          <w:bCs/>
          <w:sz w:val="36"/>
          <w:szCs w:val="36"/>
        </w:rPr>
      </w:pPr>
    </w:p>
    <w:p w14:paraId="05EF728D"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lastRenderedPageBreak/>
        <w:t>Recommendations:</w:t>
      </w:r>
    </w:p>
    <w:p w14:paraId="4E0A360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Remove hard-coded credentials from source code</w:t>
      </w:r>
      <w:r w:rsidRPr="00975DCD">
        <w:rPr>
          <w:rFonts w:ascii="Times New Roman" w:eastAsia="Times New Roman" w:hAnsi="Times New Roman" w:cs="Times New Roman"/>
          <w:sz w:val="36"/>
          <w:szCs w:val="36"/>
        </w:rPr>
        <w:br/>
        <w:t xml:space="preserve">            Use secure authentication mechanisms</w:t>
      </w:r>
      <w:r w:rsidRPr="00975DCD">
        <w:rPr>
          <w:rFonts w:ascii="Times New Roman" w:eastAsia="Times New Roman" w:hAnsi="Times New Roman" w:cs="Times New Roman"/>
          <w:sz w:val="36"/>
          <w:szCs w:val="36"/>
        </w:rPr>
        <w:br/>
        <w:t xml:space="preserve">            Store credentials in protected configuration systems</w:t>
      </w:r>
    </w:p>
    <w:p w14:paraId="78C6B9B3" w14:textId="77777777" w:rsidR="00C840CA" w:rsidRPr="00975DCD" w:rsidRDefault="00C840CA">
      <w:pPr>
        <w:spacing w:before="240" w:after="240"/>
        <w:rPr>
          <w:rFonts w:ascii="Times New Roman" w:eastAsia="Times New Roman" w:hAnsi="Times New Roman" w:cs="Times New Roman"/>
          <w:b/>
          <w:bCs/>
          <w:sz w:val="36"/>
          <w:szCs w:val="36"/>
        </w:rPr>
      </w:pPr>
    </w:p>
    <w:p w14:paraId="7ACEF319"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noProof/>
          <w:sz w:val="36"/>
          <w:szCs w:val="36"/>
        </w:rPr>
        <w:drawing>
          <wp:inline distT="114300" distB="114300" distL="114300" distR="114300" wp14:anchorId="3B5A79F2" wp14:editId="19051DD8">
            <wp:extent cx="4438650" cy="17907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16"/>
                    <a:srcRect/>
                    <a:stretch>
                      <a:fillRect/>
                    </a:stretch>
                  </pic:blipFill>
                  <pic:spPr>
                    <a:xfrm>
                      <a:off x="0" y="0"/>
                      <a:ext cx="4438650" cy="1790700"/>
                    </a:xfrm>
                    <a:prstGeom prst="rect">
                      <a:avLst/>
                    </a:prstGeom>
                  </pic:spPr>
                </pic:pic>
              </a:graphicData>
            </a:graphic>
          </wp:inline>
        </w:drawing>
      </w:r>
    </w:p>
    <w:p w14:paraId="7050F5A6" w14:textId="77777777" w:rsidR="00C840CA" w:rsidRPr="00975DCD" w:rsidRDefault="00C840CA">
      <w:pPr>
        <w:spacing w:before="240" w:after="240"/>
        <w:rPr>
          <w:rFonts w:ascii="Times New Roman" w:eastAsia="Times New Roman" w:hAnsi="Times New Roman" w:cs="Times New Roman"/>
          <w:b/>
          <w:bCs/>
          <w:sz w:val="36"/>
          <w:szCs w:val="36"/>
        </w:rPr>
      </w:pPr>
    </w:p>
    <w:p w14:paraId="6CECCCF9" w14:textId="77777777" w:rsidR="00C840CA" w:rsidRPr="00975DCD" w:rsidRDefault="00000000">
      <w:pPr>
        <w:spacing w:before="240" w:after="240"/>
        <w:rPr>
          <w:rFonts w:ascii="Times New Roman" w:eastAsia="Times New Roman" w:hAnsi="Times New Roman" w:cs="Times New Roman"/>
          <w:b/>
          <w:bCs/>
          <w:color w:val="FF0000"/>
          <w:sz w:val="36"/>
          <w:szCs w:val="36"/>
        </w:rPr>
      </w:pPr>
      <w:r w:rsidRPr="00975DCD">
        <w:rPr>
          <w:rFonts w:ascii="Times New Roman" w:eastAsia="Times New Roman" w:hAnsi="Times New Roman" w:cs="Times New Roman"/>
          <w:b/>
          <w:bCs/>
          <w:sz w:val="36"/>
          <w:szCs w:val="36"/>
          <w:lang w:val="en-US"/>
        </w:rPr>
        <w:t>8.</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Insufficient Verification of Data Authenticity</w:t>
      </w:r>
    </w:p>
    <w:p w14:paraId="53806D68"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CWE-345</w:t>
      </w:r>
      <w:r w:rsidRPr="00975DCD">
        <w:rPr>
          <w:rFonts w:ascii="Times New Roman" w:eastAsia="Times New Roman" w:hAnsi="Times New Roman" w:cs="Times New Roman"/>
          <w:sz w:val="36"/>
          <w:szCs w:val="36"/>
        </w:rPr>
        <w:t xml:space="preserve"> Software or Data Integrity Failures</w:t>
      </w:r>
    </w:p>
    <w:p w14:paraId="00F21FDA"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3BCA557"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71FEED2"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OWASP/SANS:A08</w:t>
      </w:r>
    </w:p>
    <w:p w14:paraId="7F19C90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systems fail to properly verify the integrity or authenticity of data before processing it. Without proper validation mechanisms such as digital signatures or checksums, attackers may modify data or introduce malicious updates.</w:t>
      </w:r>
    </w:p>
    <w:p w14:paraId="1B41EA1C"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4ABF029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Tampering with software updates or data</w:t>
      </w:r>
      <w:r w:rsidRPr="00975DCD">
        <w:rPr>
          <w:rFonts w:ascii="Times New Roman" w:eastAsia="Times New Roman" w:hAnsi="Times New Roman" w:cs="Times New Roman"/>
          <w:sz w:val="36"/>
          <w:szCs w:val="36"/>
        </w:rPr>
        <w:br/>
        <w:t xml:space="preserve">             Installation of malicious code or files</w:t>
      </w:r>
      <w:r w:rsidRPr="00975DCD">
        <w:rPr>
          <w:rFonts w:ascii="Times New Roman" w:eastAsia="Times New Roman" w:hAnsi="Times New Roman" w:cs="Times New Roman"/>
          <w:sz w:val="36"/>
          <w:szCs w:val="36"/>
        </w:rPr>
        <w:br/>
        <w:t xml:space="preserve">             Loss of system integrity and trust</w:t>
      </w:r>
    </w:p>
    <w:p w14:paraId="1CD46E6C"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1C9CE4D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lastRenderedPageBreak/>
        <w:t xml:space="preserve">            Use digital signatures to verify data authenticity</w:t>
      </w:r>
      <w:r w:rsidRPr="00975DCD">
        <w:rPr>
          <w:rFonts w:ascii="Times New Roman" w:eastAsia="Times New Roman" w:hAnsi="Times New Roman" w:cs="Times New Roman"/>
          <w:sz w:val="36"/>
          <w:szCs w:val="36"/>
        </w:rPr>
        <w:br/>
        <w:t xml:space="preserve">            Implement integrity checks such as checksums</w:t>
      </w:r>
      <w:r w:rsidRPr="00975DCD">
        <w:rPr>
          <w:rFonts w:ascii="Times New Roman" w:eastAsia="Times New Roman" w:hAnsi="Times New Roman" w:cs="Times New Roman"/>
          <w:sz w:val="36"/>
          <w:szCs w:val="36"/>
        </w:rPr>
        <w:br/>
        <w:t xml:space="preserve">            Validate software updates before installation</w:t>
      </w:r>
    </w:p>
    <w:p w14:paraId="4A043AD7" w14:textId="77777777" w:rsidR="00C840CA" w:rsidRPr="00975DCD" w:rsidRDefault="00C840CA">
      <w:pPr>
        <w:spacing w:before="240" w:after="240"/>
        <w:rPr>
          <w:rFonts w:ascii="Times New Roman" w:eastAsia="Times New Roman" w:hAnsi="Times New Roman" w:cs="Times New Roman"/>
          <w:sz w:val="36"/>
          <w:szCs w:val="36"/>
        </w:rPr>
      </w:pPr>
    </w:p>
    <w:p w14:paraId="1F521410"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7456B4A4" wp14:editId="3D5CFB3A">
            <wp:extent cx="4229100" cy="14954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7"/>
                    <a:srcRect/>
                    <a:stretch>
                      <a:fillRect/>
                    </a:stretch>
                  </pic:blipFill>
                  <pic:spPr>
                    <a:xfrm>
                      <a:off x="0" y="0"/>
                      <a:ext cx="4229100" cy="1495425"/>
                    </a:xfrm>
                    <a:prstGeom prst="rect">
                      <a:avLst/>
                    </a:prstGeom>
                  </pic:spPr>
                </pic:pic>
              </a:graphicData>
            </a:graphic>
          </wp:inline>
        </w:drawing>
      </w:r>
    </w:p>
    <w:p w14:paraId="2AD86801" w14:textId="77777777" w:rsidR="00C840CA" w:rsidRPr="00975DCD" w:rsidRDefault="00C840CA">
      <w:pPr>
        <w:spacing w:before="240" w:after="240"/>
        <w:rPr>
          <w:rFonts w:ascii="Times New Roman" w:eastAsia="Times New Roman" w:hAnsi="Times New Roman" w:cs="Times New Roman"/>
          <w:sz w:val="36"/>
          <w:szCs w:val="36"/>
        </w:rPr>
      </w:pPr>
    </w:p>
    <w:p w14:paraId="4B1ABF10"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9.</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Improper Output Neutralization for Logs</w:t>
      </w:r>
    </w:p>
    <w:p w14:paraId="5C209457"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CWE-117:</w:t>
      </w:r>
      <w:r w:rsidRPr="00975DCD">
        <w:rPr>
          <w:rFonts w:ascii="Times New Roman" w:eastAsia="Times New Roman" w:hAnsi="Times New Roman" w:cs="Times New Roman"/>
          <w:sz w:val="36"/>
          <w:szCs w:val="36"/>
        </w:rPr>
        <w:t xml:space="preserve"> Security Logging and Alerting</w:t>
      </w:r>
    </w:p>
    <w:p w14:paraId="68E7AB0A"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w:t>
      </w:r>
    </w:p>
    <w:p w14:paraId="1A998BE2" w14:textId="77777777" w:rsidR="00C840CA" w:rsidRPr="00975DCD" w:rsidRDefault="00000000">
      <w:pPr>
        <w:widowControl w:val="0"/>
        <w:spacing w:line="240" w:lineRule="auto"/>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OWASP/SANS:A09</w:t>
      </w:r>
    </w:p>
    <w:p w14:paraId="0F980A23" w14:textId="77777777" w:rsidR="00C840CA" w:rsidRPr="00975DCD" w:rsidRDefault="00C840CA">
      <w:pPr>
        <w:widowControl w:val="0"/>
        <w:spacing w:line="240" w:lineRule="auto"/>
        <w:rPr>
          <w:rFonts w:ascii="Times New Roman" w:eastAsia="Times New Roman" w:hAnsi="Times New Roman" w:cs="Times New Roman"/>
          <w:b/>
          <w:bCs/>
          <w:sz w:val="36"/>
          <w:szCs w:val="36"/>
        </w:rPr>
      </w:pPr>
    </w:p>
    <w:p w14:paraId="56C99A8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user-controlled data is written to log files without proper sanitization. Attackers may manipulate logs to hide malicious activity or inject misleading entries, making it difficult for administrators to detect and investigate security incidents.</w:t>
      </w:r>
    </w:p>
    <w:p w14:paraId="0F3B427C"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6F723D0D"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Manipulated logs hiding malicious activity</w:t>
      </w:r>
      <w:r w:rsidRPr="00975DCD">
        <w:rPr>
          <w:rFonts w:ascii="Times New Roman" w:eastAsia="Times New Roman" w:hAnsi="Times New Roman" w:cs="Times New Roman"/>
          <w:sz w:val="36"/>
          <w:szCs w:val="36"/>
        </w:rPr>
        <w:br/>
        <w:t xml:space="preserve">               Difficulty in detecting security incidents</w:t>
      </w:r>
      <w:r w:rsidRPr="00975DCD">
        <w:rPr>
          <w:rFonts w:ascii="Times New Roman" w:eastAsia="Times New Roman" w:hAnsi="Times New Roman" w:cs="Times New Roman"/>
          <w:sz w:val="36"/>
          <w:szCs w:val="36"/>
        </w:rPr>
        <w:br/>
        <w:t xml:space="preserve">               Delayed response to cyber attacks</w:t>
      </w:r>
    </w:p>
    <w:p w14:paraId="0C9D09C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F8D8423"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3133949" w14:textId="77777777" w:rsidR="00C840CA" w:rsidRPr="00975DCD" w:rsidRDefault="00C840CA">
      <w:pPr>
        <w:spacing w:before="240" w:after="240"/>
        <w:rPr>
          <w:rFonts w:ascii="Times New Roman" w:eastAsia="Times New Roman" w:hAnsi="Times New Roman" w:cs="Times New Roman"/>
          <w:b/>
          <w:bCs/>
          <w:sz w:val="36"/>
          <w:szCs w:val="36"/>
        </w:rPr>
      </w:pPr>
    </w:p>
    <w:p w14:paraId="4389880D"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0E352F2C"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Sanitize log inputs before storing them</w:t>
      </w:r>
      <w:r w:rsidRPr="00975DCD">
        <w:rPr>
          <w:rFonts w:ascii="Times New Roman" w:eastAsia="Times New Roman" w:hAnsi="Times New Roman" w:cs="Times New Roman"/>
          <w:sz w:val="36"/>
          <w:szCs w:val="36"/>
        </w:rPr>
        <w:br/>
      </w:r>
      <w:r w:rsidRPr="00975DCD">
        <w:rPr>
          <w:rFonts w:ascii="Times New Roman" w:eastAsia="Times New Roman" w:hAnsi="Times New Roman" w:cs="Times New Roman"/>
          <w:sz w:val="36"/>
          <w:szCs w:val="36"/>
        </w:rPr>
        <w:lastRenderedPageBreak/>
        <w:t xml:space="preserve">                 Implement centralized logging systems</w:t>
      </w:r>
      <w:r w:rsidRPr="00975DCD">
        <w:rPr>
          <w:rFonts w:ascii="Times New Roman" w:eastAsia="Times New Roman" w:hAnsi="Times New Roman" w:cs="Times New Roman"/>
          <w:sz w:val="36"/>
          <w:szCs w:val="36"/>
        </w:rPr>
        <w:br/>
        <w:t xml:space="preserve">                 Monitor logs regularly for suspicious activity</w:t>
      </w:r>
    </w:p>
    <w:p w14:paraId="295F534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90B59CF"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38133D0"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331EBF75" wp14:editId="3DA3A7BF">
            <wp:extent cx="5124450" cy="245745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8"/>
                    <a:srcRect/>
                    <a:stretch>
                      <a:fillRect/>
                    </a:stretch>
                  </pic:blipFill>
                  <pic:spPr>
                    <a:xfrm>
                      <a:off x="0" y="0"/>
                      <a:ext cx="5124450" cy="2457450"/>
                    </a:xfrm>
                    <a:prstGeom prst="rect">
                      <a:avLst/>
                    </a:prstGeom>
                  </pic:spPr>
                </pic:pic>
              </a:graphicData>
            </a:graphic>
          </wp:inline>
        </w:drawing>
      </w:r>
    </w:p>
    <w:p w14:paraId="1EAD95B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04548D0F"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10.</w:t>
      </w:r>
      <w:r w:rsidRPr="00975DCD">
        <w:rPr>
          <w:rFonts w:ascii="Times New Roman" w:eastAsia="Times New Roman" w:hAnsi="Times New Roman" w:cs="Times New Roman"/>
          <w:b/>
          <w:bCs/>
          <w:sz w:val="36"/>
          <w:szCs w:val="36"/>
        </w:rPr>
        <w:t xml:space="preserve">Vulnerability Name: </w:t>
      </w:r>
      <w:r w:rsidRPr="00975DCD">
        <w:rPr>
          <w:rFonts w:ascii="Times New Roman" w:eastAsia="Times New Roman" w:hAnsi="Times New Roman" w:cs="Times New Roman"/>
          <w:color w:val="FF0000"/>
          <w:sz w:val="36"/>
          <w:szCs w:val="36"/>
        </w:rPr>
        <w:t>Generation of Error Message Containing Sensitive Information</w:t>
      </w:r>
    </w:p>
    <w:p w14:paraId="3AB41F30"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CWE-209:</w:t>
      </w:r>
      <w:r w:rsidRPr="00975DCD">
        <w:rPr>
          <w:rFonts w:ascii="Times New Roman" w:eastAsia="Times New Roman" w:hAnsi="Times New Roman" w:cs="Times New Roman"/>
          <w:sz w:val="36"/>
          <w:szCs w:val="36"/>
        </w:rPr>
        <w:t xml:space="preserve"> Mishandling of Exceptional Conditions</w:t>
      </w:r>
    </w:p>
    <w:p w14:paraId="2B1D4AC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DC9B18C" w14:textId="77777777" w:rsidR="00C840CA" w:rsidRPr="00975DCD" w:rsidRDefault="00000000">
      <w:pPr>
        <w:widowControl w:val="0"/>
        <w:spacing w:line="240" w:lineRule="auto"/>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OWASP/SANS:A10</w:t>
      </w:r>
    </w:p>
    <w:p w14:paraId="5DACFCC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Description: </w:t>
      </w:r>
      <w:r w:rsidRPr="00975DCD">
        <w:rPr>
          <w:rFonts w:ascii="Times New Roman" w:eastAsia="Times New Roman" w:hAnsi="Times New Roman" w:cs="Times New Roman"/>
          <w:sz w:val="36"/>
          <w:szCs w:val="36"/>
        </w:rPr>
        <w:t>occurs when applications display detailed error messages that reveal sensitive system information. These messages may expose internal file paths, database queries, or system configurations, which attackers can use to identify weaknesses in the system.</w:t>
      </w:r>
    </w:p>
    <w:p w14:paraId="50698175"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7A983D51"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Tampering with software updates or data</w:t>
      </w:r>
      <w:r w:rsidRPr="00975DCD">
        <w:rPr>
          <w:rFonts w:ascii="Times New Roman" w:eastAsia="Times New Roman" w:hAnsi="Times New Roman" w:cs="Times New Roman"/>
          <w:sz w:val="36"/>
          <w:szCs w:val="36"/>
        </w:rPr>
        <w:br/>
        <w:t xml:space="preserve">                Installation of malicious code or files</w:t>
      </w:r>
      <w:r w:rsidRPr="00975DCD">
        <w:rPr>
          <w:rFonts w:ascii="Times New Roman" w:eastAsia="Times New Roman" w:hAnsi="Times New Roman" w:cs="Times New Roman"/>
          <w:sz w:val="36"/>
          <w:szCs w:val="36"/>
        </w:rPr>
        <w:br/>
        <w:t xml:space="preserve">                Loss of system integrity and trust</w:t>
      </w:r>
    </w:p>
    <w:p w14:paraId="3D75482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75D15F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2921A2B7"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0A6C2079"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lastRenderedPageBreak/>
        <w:t xml:space="preserve">               </w:t>
      </w:r>
      <w:r w:rsidRPr="00975DCD">
        <w:rPr>
          <w:rFonts w:ascii="Times New Roman" w:eastAsia="Times New Roman" w:hAnsi="Times New Roman" w:cs="Times New Roman"/>
          <w:sz w:val="36"/>
          <w:szCs w:val="36"/>
        </w:rPr>
        <w:t xml:space="preserve"> Use digital signatures to verify data authenticity</w:t>
      </w:r>
      <w:r w:rsidRPr="00975DCD">
        <w:rPr>
          <w:rFonts w:ascii="Times New Roman" w:eastAsia="Times New Roman" w:hAnsi="Times New Roman" w:cs="Times New Roman"/>
          <w:sz w:val="36"/>
          <w:szCs w:val="36"/>
        </w:rPr>
        <w:br/>
        <w:t xml:space="preserve">                Implement integrity checks such as checksums</w:t>
      </w:r>
      <w:r w:rsidRPr="00975DCD">
        <w:rPr>
          <w:rFonts w:ascii="Times New Roman" w:eastAsia="Times New Roman" w:hAnsi="Times New Roman" w:cs="Times New Roman"/>
          <w:sz w:val="36"/>
          <w:szCs w:val="36"/>
        </w:rPr>
        <w:br/>
        <w:t xml:space="preserve">                Validate software updates before installation</w:t>
      </w:r>
    </w:p>
    <w:p w14:paraId="71267B3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4A6725B9" wp14:editId="721F1427">
            <wp:extent cx="5730875" cy="1460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9"/>
                    <a:srcRect/>
                    <a:stretch>
                      <a:fillRect/>
                    </a:stretch>
                  </pic:blipFill>
                  <pic:spPr>
                    <a:xfrm>
                      <a:off x="0" y="0"/>
                      <a:ext cx="5731200" cy="1460500"/>
                    </a:xfrm>
                    <a:prstGeom prst="rect">
                      <a:avLst/>
                    </a:prstGeom>
                  </pic:spPr>
                </pic:pic>
              </a:graphicData>
            </a:graphic>
          </wp:inline>
        </w:drawing>
      </w:r>
    </w:p>
    <w:p w14:paraId="6C514B09" w14:textId="77777777" w:rsidR="00C840CA" w:rsidRPr="00975DCD" w:rsidRDefault="00C840CA">
      <w:pPr>
        <w:spacing w:before="240" w:after="240"/>
        <w:rPr>
          <w:rFonts w:ascii="Times New Roman" w:eastAsia="Times New Roman" w:hAnsi="Times New Roman" w:cs="Times New Roman"/>
          <w:sz w:val="36"/>
          <w:szCs w:val="36"/>
        </w:rPr>
      </w:pPr>
    </w:p>
    <w:p w14:paraId="05B88DB0" w14:textId="77777777" w:rsidR="00C840CA" w:rsidRPr="00975DCD" w:rsidRDefault="00C840CA">
      <w:pPr>
        <w:spacing w:before="240" w:after="240"/>
        <w:rPr>
          <w:rFonts w:ascii="Times New Roman" w:eastAsia="Times New Roman" w:hAnsi="Times New Roman" w:cs="Times New Roman"/>
          <w:sz w:val="36"/>
          <w:szCs w:val="36"/>
        </w:rPr>
      </w:pPr>
    </w:p>
    <w:p w14:paraId="14203E54" w14:textId="77777777" w:rsidR="00C840CA" w:rsidRPr="00975DCD" w:rsidRDefault="00C840CA">
      <w:pPr>
        <w:spacing w:before="240" w:after="240"/>
        <w:rPr>
          <w:rFonts w:ascii="Times New Roman" w:eastAsia="Times New Roman" w:hAnsi="Times New Roman" w:cs="Times New Roman"/>
          <w:b/>
          <w:bCs/>
          <w:sz w:val="36"/>
          <w:szCs w:val="36"/>
        </w:rPr>
      </w:pPr>
    </w:p>
    <w:p w14:paraId="3403E87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4FB0AA9"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DD4A38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1932DDD"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65368CD"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28E8616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5EE947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CC1D14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287426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A0C2610"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F1D252D"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C2828BB"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3BAF71AA"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4A85788"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932CEE7"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0D384D3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3F7BE0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242EEF6" w14:textId="77777777" w:rsidR="00C840CA" w:rsidRDefault="00C840CA">
      <w:pPr>
        <w:widowControl w:val="0"/>
        <w:spacing w:line="240" w:lineRule="auto"/>
        <w:rPr>
          <w:rFonts w:ascii="Times New Roman" w:eastAsia="Times New Roman" w:hAnsi="Times New Roman" w:cs="Times New Roman"/>
          <w:sz w:val="36"/>
          <w:szCs w:val="36"/>
          <w:lang w:val="en-IN"/>
        </w:rPr>
      </w:pPr>
    </w:p>
    <w:p w14:paraId="225D6803" w14:textId="77777777" w:rsidR="00975DCD" w:rsidRDefault="00975DCD">
      <w:pPr>
        <w:widowControl w:val="0"/>
        <w:spacing w:line="240" w:lineRule="auto"/>
        <w:rPr>
          <w:rFonts w:ascii="Times New Roman" w:eastAsia="Times New Roman" w:hAnsi="Times New Roman" w:cs="Times New Roman"/>
          <w:sz w:val="36"/>
          <w:szCs w:val="36"/>
          <w:lang w:val="en-IN"/>
        </w:rPr>
      </w:pPr>
    </w:p>
    <w:p w14:paraId="6F83161E" w14:textId="77777777" w:rsidR="00975DCD" w:rsidRDefault="00975DCD">
      <w:pPr>
        <w:widowControl w:val="0"/>
        <w:spacing w:line="240" w:lineRule="auto"/>
        <w:rPr>
          <w:rFonts w:ascii="Times New Roman" w:eastAsia="Times New Roman" w:hAnsi="Times New Roman" w:cs="Times New Roman"/>
          <w:sz w:val="36"/>
          <w:szCs w:val="36"/>
          <w:lang w:val="en-IN"/>
        </w:rPr>
      </w:pPr>
    </w:p>
    <w:p w14:paraId="442051DA" w14:textId="77777777" w:rsidR="00975DCD" w:rsidRDefault="00975DCD">
      <w:pPr>
        <w:widowControl w:val="0"/>
        <w:spacing w:line="240" w:lineRule="auto"/>
        <w:rPr>
          <w:rFonts w:ascii="Times New Roman" w:eastAsia="Times New Roman" w:hAnsi="Times New Roman" w:cs="Times New Roman"/>
          <w:sz w:val="36"/>
          <w:szCs w:val="36"/>
          <w:lang w:val="en-IN"/>
        </w:rPr>
      </w:pPr>
    </w:p>
    <w:p w14:paraId="06EC1924" w14:textId="77777777" w:rsidR="00975DCD" w:rsidRPr="00975DCD" w:rsidRDefault="00975DCD">
      <w:pPr>
        <w:widowControl w:val="0"/>
        <w:spacing w:line="240" w:lineRule="auto"/>
        <w:rPr>
          <w:rFonts w:ascii="Times New Roman" w:eastAsia="Times New Roman" w:hAnsi="Times New Roman" w:cs="Times New Roman"/>
          <w:sz w:val="36"/>
          <w:szCs w:val="36"/>
          <w:lang w:val="en-IN"/>
        </w:rPr>
      </w:pPr>
    </w:p>
    <w:p w14:paraId="2CD61EF9" w14:textId="28A45380" w:rsidR="00C840CA" w:rsidRPr="00975DCD" w:rsidRDefault="00975DCD" w:rsidP="00975DCD">
      <w:pPr>
        <w:pStyle w:val="NormalWeb"/>
        <w:spacing w:beforeAutospacing="0" w:afterAutospacing="0" w:line="17" w:lineRule="atLeast"/>
        <w:ind w:firstLineChars="750" w:firstLine="3162"/>
        <w:rPr>
          <w:b/>
          <w:bCs/>
          <w:color w:val="000000"/>
          <w:sz w:val="42"/>
          <w:szCs w:val="42"/>
        </w:rPr>
      </w:pPr>
      <w:r>
        <w:rPr>
          <w:b/>
          <w:bCs/>
          <w:color w:val="000000"/>
          <w:sz w:val="42"/>
          <w:szCs w:val="42"/>
        </w:rPr>
        <w:t xml:space="preserve">            </w:t>
      </w:r>
      <w:r w:rsidRPr="00975DCD">
        <w:rPr>
          <w:b/>
          <w:bCs/>
          <w:color w:val="000000"/>
          <w:sz w:val="42"/>
          <w:szCs w:val="42"/>
        </w:rPr>
        <w:t>Stage 2</w:t>
      </w:r>
    </w:p>
    <w:p w14:paraId="2D6EF480" w14:textId="77777777" w:rsidR="00C840CA" w:rsidRPr="00975DCD" w:rsidRDefault="00C840CA">
      <w:pPr>
        <w:pStyle w:val="NormalWeb"/>
        <w:spacing w:beforeAutospacing="0" w:afterAutospacing="0" w:line="17" w:lineRule="atLeast"/>
        <w:ind w:firstLineChars="750" w:firstLine="3162"/>
        <w:jc w:val="both"/>
        <w:rPr>
          <w:b/>
          <w:bCs/>
          <w:color w:val="000000"/>
          <w:sz w:val="42"/>
          <w:szCs w:val="42"/>
        </w:rPr>
      </w:pPr>
    </w:p>
    <w:p w14:paraId="14A69544" w14:textId="77777777" w:rsidR="00C840CA" w:rsidRPr="00975DCD" w:rsidRDefault="00000000">
      <w:pPr>
        <w:pStyle w:val="NormalWeb"/>
        <w:spacing w:beforeAutospacing="0" w:afterAutospacing="0" w:line="17" w:lineRule="atLeast"/>
      </w:pPr>
      <w:proofErr w:type="gramStart"/>
      <w:r w:rsidRPr="00975DCD">
        <w:rPr>
          <w:b/>
          <w:bCs/>
          <w:color w:val="000000"/>
          <w:sz w:val="42"/>
          <w:szCs w:val="42"/>
        </w:rPr>
        <w:t>Overview :</w:t>
      </w:r>
      <w:proofErr w:type="gramEnd"/>
      <w:r w:rsidRPr="00975DCD">
        <w:rPr>
          <w:b/>
          <w:bCs/>
          <w:color w:val="000000"/>
          <w:sz w:val="42"/>
          <w:szCs w:val="42"/>
        </w:rPr>
        <w:t>-</w:t>
      </w:r>
    </w:p>
    <w:p w14:paraId="55B8FF1C" w14:textId="77777777" w:rsidR="00C840CA" w:rsidRPr="00975DCD" w:rsidRDefault="00000000">
      <w:pPr>
        <w:pStyle w:val="NormalWeb"/>
        <w:spacing w:line="360" w:lineRule="auto"/>
        <w:rPr>
          <w:sz w:val="36"/>
          <w:szCs w:val="36"/>
        </w:rPr>
      </w:pPr>
      <w:r w:rsidRPr="00975DCD">
        <w:br/>
      </w:r>
      <w:r w:rsidRPr="00975DCD">
        <w:rPr>
          <w:sz w:val="36"/>
          <w:szCs w:val="36"/>
        </w:rPr>
        <w:t xml:space="preserve">Nessus is a vulnerability scanning tool developed by Tenable, </w:t>
      </w:r>
      <w:proofErr w:type="gramStart"/>
      <w:r w:rsidRPr="00975DCD">
        <w:rPr>
          <w:sz w:val="36"/>
          <w:szCs w:val="36"/>
        </w:rPr>
        <w:t>Inc..</w:t>
      </w:r>
      <w:proofErr w:type="gramEnd"/>
      <w:r w:rsidRPr="00975DCD">
        <w:rPr>
          <w:sz w:val="36"/>
          <w:szCs w:val="36"/>
        </w:rPr>
        <w:t xml:space="preserve"> It is a remote scanner, meaning it does not need to be installed on the target system. Nessus scans systems by sending different probes such as network traffic, OS commands, and application requests to identify security vulnerabilities. It uses a plugin-based architecture, where each plugin detects specific vulnerabilities. During a scan, Nessus first identifies the operating system and services running on the host, then runs plugins to find vulnerabilities. Finally, it generates a report showing the severity, reproduction steps, and remediation methods for each vulnerability.</w:t>
      </w:r>
    </w:p>
    <w:p w14:paraId="351FB1DC" w14:textId="77777777" w:rsidR="00C840CA" w:rsidRPr="00975DCD" w:rsidRDefault="00000000">
      <w:pPr>
        <w:pStyle w:val="NormalWeb"/>
        <w:spacing w:line="360" w:lineRule="auto"/>
        <w:rPr>
          <w:sz w:val="36"/>
          <w:szCs w:val="36"/>
        </w:rPr>
      </w:pPr>
      <w:r w:rsidRPr="00975DCD">
        <w:rPr>
          <w:rFonts w:eastAsia="TimesNewRomanPS-BoldMT"/>
          <w:b/>
          <w:bCs/>
          <w:color w:val="000000"/>
          <w:sz w:val="36"/>
          <w:szCs w:val="36"/>
          <w:lang w:bidi="ar"/>
        </w:rPr>
        <w:t xml:space="preserve">Target </w:t>
      </w:r>
      <w:proofErr w:type="gramStart"/>
      <w:r w:rsidRPr="00975DCD">
        <w:rPr>
          <w:rFonts w:eastAsia="TimesNewRomanPS-BoldMT"/>
          <w:b/>
          <w:bCs/>
          <w:color w:val="000000"/>
          <w:sz w:val="36"/>
          <w:szCs w:val="36"/>
          <w:lang w:bidi="ar"/>
        </w:rPr>
        <w:t>website :</w:t>
      </w:r>
      <w:proofErr w:type="gramEnd"/>
      <w:r w:rsidRPr="00975DCD">
        <w:rPr>
          <w:rFonts w:eastAsia="TimesNewRomanPS-BoldMT"/>
          <w:b/>
          <w:bCs/>
          <w:color w:val="000000"/>
          <w:sz w:val="36"/>
          <w:szCs w:val="36"/>
          <w:lang w:bidi="ar"/>
        </w:rPr>
        <w:t>-</w:t>
      </w:r>
    </w:p>
    <w:p w14:paraId="1BF712DA" w14:textId="77777777" w:rsidR="00C840CA" w:rsidRPr="00975DCD" w:rsidRDefault="00C840CA">
      <w:pPr>
        <w:ind w:firstLineChars="350" w:firstLine="770"/>
        <w:rPr>
          <w:rFonts w:ascii="Times New Roman" w:hAnsi="Times New Roman" w:cs="Times New Roman"/>
          <w:sz w:val="36"/>
          <w:szCs w:val="36"/>
        </w:rPr>
      </w:pPr>
      <w:hyperlink r:id="rId20" w:history="1">
        <w:r w:rsidRPr="00975DCD">
          <w:rPr>
            <w:rStyle w:val="Hyperlink"/>
            <w:rFonts w:ascii="Times New Roman" w:hAnsi="Times New Roman" w:cs="Times New Roman"/>
            <w:sz w:val="36"/>
            <w:szCs w:val="36"/>
          </w:rPr>
          <w:t>http://testfire.net/</w:t>
        </w:r>
      </w:hyperlink>
    </w:p>
    <w:p w14:paraId="709AE512" w14:textId="77777777" w:rsidR="00C840CA" w:rsidRPr="00975DCD" w:rsidRDefault="00C840CA">
      <w:pPr>
        <w:ind w:firstLineChars="350" w:firstLine="1260"/>
        <w:rPr>
          <w:rFonts w:ascii="Times New Roman" w:hAnsi="Times New Roman" w:cs="Times New Roman"/>
          <w:sz w:val="36"/>
          <w:szCs w:val="36"/>
        </w:rPr>
      </w:pPr>
    </w:p>
    <w:p w14:paraId="0152E65E" w14:textId="77777777" w:rsidR="00C840CA" w:rsidRPr="00975DCD" w:rsidRDefault="00000000">
      <w:pPr>
        <w:rPr>
          <w:rFonts w:ascii="Times New Roman" w:eastAsia="TimesNewRomanPS-BoldMT" w:hAnsi="Times New Roman" w:cs="Times New Roman"/>
          <w:b/>
          <w:bCs/>
          <w:color w:val="000000"/>
          <w:sz w:val="36"/>
          <w:szCs w:val="36"/>
          <w:lang w:val="en-US" w:eastAsia="zh-CN" w:bidi="ar"/>
        </w:rPr>
      </w:pPr>
      <w:r w:rsidRPr="00975DCD">
        <w:rPr>
          <w:rFonts w:ascii="Times New Roman" w:eastAsia="TimesNewRomanPS-BoldMT" w:hAnsi="Times New Roman" w:cs="Times New Roman"/>
          <w:b/>
          <w:bCs/>
          <w:color w:val="000000"/>
          <w:sz w:val="36"/>
          <w:szCs w:val="36"/>
          <w:lang w:val="en-US" w:eastAsia="zh-CN" w:bidi="ar"/>
        </w:rPr>
        <w:t xml:space="preserve">Target </w:t>
      </w:r>
      <w:proofErr w:type="spellStart"/>
      <w:r w:rsidRPr="00975DCD">
        <w:rPr>
          <w:rFonts w:ascii="Times New Roman" w:eastAsia="TimesNewRomanPS-BoldMT" w:hAnsi="Times New Roman" w:cs="Times New Roman"/>
          <w:b/>
          <w:bCs/>
          <w:color w:val="000000"/>
          <w:sz w:val="36"/>
          <w:szCs w:val="36"/>
          <w:lang w:val="en-US" w:eastAsia="zh-CN" w:bidi="ar"/>
        </w:rPr>
        <w:t>ip</w:t>
      </w:r>
      <w:proofErr w:type="spellEnd"/>
      <w:r w:rsidRPr="00975DCD">
        <w:rPr>
          <w:rFonts w:ascii="Times New Roman" w:eastAsia="TimesNewRomanPS-BoldMT" w:hAnsi="Times New Roman" w:cs="Times New Roman"/>
          <w:b/>
          <w:bCs/>
          <w:color w:val="000000"/>
          <w:sz w:val="36"/>
          <w:szCs w:val="36"/>
          <w:lang w:val="en-US" w:eastAsia="zh-CN" w:bidi="ar"/>
        </w:rPr>
        <w:t xml:space="preserve"> </w:t>
      </w:r>
      <w:proofErr w:type="gramStart"/>
      <w:r w:rsidRPr="00975DCD">
        <w:rPr>
          <w:rFonts w:ascii="Times New Roman" w:eastAsia="TimesNewRomanPS-BoldMT" w:hAnsi="Times New Roman" w:cs="Times New Roman"/>
          <w:b/>
          <w:bCs/>
          <w:color w:val="000000"/>
          <w:sz w:val="36"/>
          <w:szCs w:val="36"/>
          <w:lang w:val="en-US" w:eastAsia="zh-CN" w:bidi="ar"/>
        </w:rPr>
        <w:t>address:-</w:t>
      </w:r>
      <w:proofErr w:type="gramEnd"/>
      <w:r w:rsidRPr="00975DCD">
        <w:rPr>
          <w:rFonts w:ascii="Times New Roman" w:eastAsia="TimesNewRomanPS-BoldMT" w:hAnsi="Times New Roman" w:cs="Times New Roman"/>
          <w:b/>
          <w:bCs/>
          <w:color w:val="000000"/>
          <w:sz w:val="36"/>
          <w:szCs w:val="36"/>
          <w:lang w:val="en-US" w:eastAsia="zh-CN" w:bidi="ar"/>
        </w:rPr>
        <w:t xml:space="preserve"> </w:t>
      </w:r>
    </w:p>
    <w:p w14:paraId="645C5D51" w14:textId="77777777" w:rsidR="00C840CA" w:rsidRPr="00975DCD" w:rsidRDefault="00000000">
      <w:pPr>
        <w:ind w:firstLineChars="600" w:firstLine="1920"/>
        <w:rPr>
          <w:rFonts w:ascii="Times New Roman" w:eastAsia="SimSun" w:hAnsi="Times New Roman" w:cs="Times New Roman"/>
          <w:color w:val="000000"/>
          <w:sz w:val="32"/>
          <w:szCs w:val="32"/>
          <w:lang w:val="en-US" w:eastAsia="zh-CN" w:bidi="ar"/>
        </w:rPr>
      </w:pPr>
      <w:r w:rsidRPr="00975DCD">
        <w:rPr>
          <w:rFonts w:ascii="Times New Roman" w:eastAsia="SimSun" w:hAnsi="Times New Roman" w:cs="Times New Roman"/>
          <w:color w:val="000000"/>
          <w:sz w:val="32"/>
          <w:szCs w:val="32"/>
          <w:lang w:val="en-US" w:eastAsia="zh-CN" w:bidi="ar"/>
        </w:rPr>
        <w:t>65.61.137.117</w:t>
      </w:r>
    </w:p>
    <w:p w14:paraId="4674DCF8" w14:textId="77777777" w:rsidR="00C840CA" w:rsidRPr="00975DCD" w:rsidRDefault="00C840CA">
      <w:pPr>
        <w:ind w:firstLineChars="600" w:firstLine="1920"/>
        <w:rPr>
          <w:rFonts w:ascii="Times New Roman" w:eastAsia="SimSun" w:hAnsi="Times New Roman" w:cs="Times New Roman"/>
          <w:color w:val="000000"/>
          <w:sz w:val="32"/>
          <w:szCs w:val="32"/>
          <w:lang w:val="en-US" w:eastAsia="zh-CN" w:bidi="ar"/>
        </w:rPr>
      </w:pPr>
    </w:p>
    <w:p w14:paraId="0C4DF4A8" w14:textId="77777777" w:rsidR="00C840CA" w:rsidRPr="00975DCD" w:rsidRDefault="00C840CA">
      <w:pPr>
        <w:ind w:firstLineChars="600" w:firstLine="2160"/>
        <w:rPr>
          <w:rFonts w:ascii="Times New Roman" w:eastAsia="SimSun" w:hAnsi="Times New Roman" w:cs="Times New Roman"/>
          <w:color w:val="000000"/>
          <w:sz w:val="36"/>
          <w:szCs w:val="36"/>
          <w:lang w:val="en-US" w:eastAsia="zh-CN" w:bidi="ar"/>
        </w:rPr>
      </w:pPr>
    </w:p>
    <w:p w14:paraId="25AF8D5A"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5ACE71A3"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3CEA600B"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06735A12"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12531060"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17A7F052"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20BB2B2B" w14:textId="77777777" w:rsidR="00C840CA" w:rsidRPr="00975DCD" w:rsidRDefault="00000000">
      <w:pPr>
        <w:rPr>
          <w:rFonts w:ascii="Times New Roman" w:hAnsi="Times New Roman" w:cs="Times New Roman"/>
          <w:sz w:val="36"/>
          <w:szCs w:val="36"/>
          <w:u w:val="single"/>
        </w:rPr>
      </w:pPr>
      <w:r w:rsidRPr="00975DCD">
        <w:rPr>
          <w:rFonts w:ascii="Times New Roman" w:eastAsia="TimesNewRomanPS-BoldMT" w:hAnsi="Times New Roman" w:cs="Times New Roman"/>
          <w:b/>
          <w:bCs/>
          <w:color w:val="000000"/>
          <w:sz w:val="36"/>
          <w:szCs w:val="36"/>
          <w:u w:val="single"/>
          <w:lang w:val="en-US" w:eastAsia="zh-CN" w:bidi="ar"/>
        </w:rPr>
        <w:t xml:space="preserve">List of </w:t>
      </w:r>
      <w:proofErr w:type="gramStart"/>
      <w:r w:rsidRPr="00975DCD">
        <w:rPr>
          <w:rFonts w:ascii="Times New Roman" w:eastAsia="TimesNewRomanPS-BoldMT" w:hAnsi="Times New Roman" w:cs="Times New Roman"/>
          <w:b/>
          <w:bCs/>
          <w:color w:val="000000"/>
          <w:sz w:val="36"/>
          <w:szCs w:val="36"/>
          <w:u w:val="single"/>
          <w:lang w:val="en-US" w:eastAsia="zh-CN" w:bidi="ar"/>
        </w:rPr>
        <w:t>vulnerability:-</w:t>
      </w:r>
      <w:proofErr w:type="gramEnd"/>
    </w:p>
    <w:p w14:paraId="4773DEFF" w14:textId="77777777" w:rsidR="00C840CA" w:rsidRPr="00975DCD" w:rsidRDefault="00C840CA">
      <w:pPr>
        <w:ind w:firstLineChars="350" w:firstLine="1260"/>
        <w:rPr>
          <w:rFonts w:ascii="Times New Roman" w:hAnsi="Times New Roman" w:cs="Times New Roman"/>
          <w:sz w:val="36"/>
          <w:szCs w:val="36"/>
        </w:rPr>
      </w:pPr>
    </w:p>
    <w:p w14:paraId="433EB653" w14:textId="77777777" w:rsidR="00C840CA" w:rsidRPr="00975DCD" w:rsidRDefault="00C840CA">
      <w:pPr>
        <w:ind w:firstLineChars="350" w:firstLine="1260"/>
        <w:rPr>
          <w:rFonts w:ascii="Times New Roman" w:hAnsi="Times New Roman" w:cs="Times New Roman"/>
          <w:sz w:val="36"/>
          <w:szCs w:val="36"/>
        </w:rPr>
      </w:pPr>
    </w:p>
    <w:p w14:paraId="57E57840" w14:textId="77777777" w:rsidR="00C840CA" w:rsidRPr="00975DCD" w:rsidRDefault="00C840CA">
      <w:pPr>
        <w:ind w:firstLineChars="350" w:firstLine="1260"/>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1353"/>
        <w:gridCol w:w="3048"/>
        <w:gridCol w:w="2068"/>
        <w:gridCol w:w="2053"/>
      </w:tblGrid>
      <w:tr w:rsidR="00C840CA" w:rsidRPr="00975DCD" w14:paraId="406E79DA" w14:textId="77777777">
        <w:tc>
          <w:tcPr>
            <w:tcW w:w="1353" w:type="dxa"/>
          </w:tcPr>
          <w:p w14:paraId="194310E2"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b/>
                <w:bCs/>
                <w:sz w:val="36"/>
                <w:szCs w:val="36"/>
                <w:lang w:val="en-US"/>
              </w:rPr>
              <w:t>S.no</w:t>
            </w:r>
          </w:p>
        </w:tc>
        <w:tc>
          <w:tcPr>
            <w:tcW w:w="3048" w:type="dxa"/>
          </w:tcPr>
          <w:p w14:paraId="3CEB7B94" w14:textId="77777777" w:rsidR="00C840CA" w:rsidRPr="00975DCD" w:rsidRDefault="00000000">
            <w:pPr>
              <w:rPr>
                <w:rFonts w:ascii="Times New Roman" w:hAnsi="Times New Roman" w:cs="Times New Roman"/>
                <w:sz w:val="36"/>
                <w:szCs w:val="36"/>
              </w:rPr>
            </w:pPr>
            <w:r w:rsidRPr="00975DCD">
              <w:rPr>
                <w:rFonts w:ascii="Times New Roman" w:hAnsi="Times New Roman" w:cs="Times New Roman"/>
                <w:b/>
                <w:bCs/>
                <w:color w:val="000000"/>
                <w:sz w:val="36"/>
                <w:szCs w:val="36"/>
              </w:rPr>
              <w:t>Vulnerability name </w:t>
            </w:r>
          </w:p>
        </w:tc>
        <w:tc>
          <w:tcPr>
            <w:tcW w:w="2068" w:type="dxa"/>
          </w:tcPr>
          <w:p w14:paraId="30F0AF90" w14:textId="77777777" w:rsidR="00C840CA" w:rsidRPr="00975DCD" w:rsidRDefault="00000000">
            <w:pPr>
              <w:rPr>
                <w:rFonts w:ascii="Times New Roman" w:hAnsi="Times New Roman" w:cs="Times New Roman"/>
                <w:b/>
                <w:bCs/>
                <w:sz w:val="36"/>
                <w:szCs w:val="36"/>
                <w:lang w:val="en-US"/>
              </w:rPr>
            </w:pPr>
            <w:r w:rsidRPr="00975DCD">
              <w:rPr>
                <w:rFonts w:ascii="Times New Roman" w:hAnsi="Times New Roman" w:cs="Times New Roman"/>
                <w:b/>
                <w:bCs/>
                <w:sz w:val="36"/>
                <w:szCs w:val="36"/>
                <w:lang w:val="en-US"/>
              </w:rPr>
              <w:t>Severity</w:t>
            </w:r>
          </w:p>
        </w:tc>
        <w:tc>
          <w:tcPr>
            <w:tcW w:w="2053" w:type="dxa"/>
          </w:tcPr>
          <w:p w14:paraId="1C8BF624"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b/>
                <w:bCs/>
                <w:sz w:val="36"/>
                <w:szCs w:val="36"/>
                <w:lang w:val="en-US"/>
              </w:rPr>
              <w:t>Plugins</w:t>
            </w:r>
          </w:p>
        </w:tc>
      </w:tr>
      <w:tr w:rsidR="00C840CA" w:rsidRPr="00975DCD" w14:paraId="04D3ACEF" w14:textId="77777777">
        <w:trPr>
          <w:trHeight w:val="1213"/>
        </w:trPr>
        <w:tc>
          <w:tcPr>
            <w:tcW w:w="1353" w:type="dxa"/>
          </w:tcPr>
          <w:p w14:paraId="69457191"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1</w:t>
            </w:r>
          </w:p>
        </w:tc>
        <w:tc>
          <w:tcPr>
            <w:tcW w:w="3048" w:type="dxa"/>
          </w:tcPr>
          <w:p w14:paraId="2822AB8F"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 xml:space="preserve">TLS Version 1.0 Protocol </w:t>
            </w:r>
          </w:p>
          <w:p w14:paraId="551C454B"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Detection</w:t>
            </w:r>
          </w:p>
          <w:p w14:paraId="389B3EDD" w14:textId="77777777" w:rsidR="00C840CA" w:rsidRPr="00975DCD" w:rsidRDefault="00C840CA">
            <w:pPr>
              <w:rPr>
                <w:rFonts w:ascii="Times New Roman" w:hAnsi="Times New Roman" w:cs="Times New Roman"/>
                <w:sz w:val="36"/>
                <w:szCs w:val="36"/>
              </w:rPr>
            </w:pPr>
          </w:p>
        </w:tc>
        <w:tc>
          <w:tcPr>
            <w:tcW w:w="2068" w:type="dxa"/>
          </w:tcPr>
          <w:p w14:paraId="36C77E5A"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MEDIUM</w:t>
            </w:r>
          </w:p>
          <w:p w14:paraId="1E4702E9" w14:textId="77777777" w:rsidR="00C840CA" w:rsidRPr="00975DCD" w:rsidRDefault="00C840CA">
            <w:pPr>
              <w:rPr>
                <w:rFonts w:ascii="Times New Roman" w:hAnsi="Times New Roman" w:cs="Times New Roman"/>
                <w:sz w:val="36"/>
                <w:szCs w:val="36"/>
              </w:rPr>
            </w:pPr>
          </w:p>
        </w:tc>
        <w:tc>
          <w:tcPr>
            <w:tcW w:w="2053" w:type="dxa"/>
          </w:tcPr>
          <w:p w14:paraId="254771AC"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104743</w:t>
            </w:r>
          </w:p>
          <w:p w14:paraId="40E0A2D5" w14:textId="77777777" w:rsidR="00C840CA" w:rsidRPr="00975DCD" w:rsidRDefault="00C840CA">
            <w:pPr>
              <w:rPr>
                <w:rFonts w:ascii="Times New Roman" w:hAnsi="Times New Roman" w:cs="Times New Roman"/>
                <w:sz w:val="36"/>
                <w:szCs w:val="36"/>
              </w:rPr>
            </w:pPr>
          </w:p>
        </w:tc>
      </w:tr>
      <w:tr w:rsidR="00C840CA" w:rsidRPr="00975DCD" w14:paraId="75520089" w14:textId="77777777">
        <w:trPr>
          <w:trHeight w:val="1618"/>
        </w:trPr>
        <w:tc>
          <w:tcPr>
            <w:tcW w:w="1353" w:type="dxa"/>
          </w:tcPr>
          <w:p w14:paraId="479E0159"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2</w:t>
            </w:r>
          </w:p>
        </w:tc>
        <w:tc>
          <w:tcPr>
            <w:tcW w:w="3048" w:type="dxa"/>
          </w:tcPr>
          <w:p w14:paraId="13A699D6"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 xml:space="preserve">TLS Version 1.1 Protocol </w:t>
            </w:r>
          </w:p>
          <w:p w14:paraId="79686CCC"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Deprecated</w:t>
            </w:r>
          </w:p>
          <w:p w14:paraId="3622C7F2" w14:textId="77777777" w:rsidR="00C840CA" w:rsidRPr="00975DCD" w:rsidRDefault="00C840CA">
            <w:pPr>
              <w:rPr>
                <w:rFonts w:ascii="Times New Roman" w:hAnsi="Times New Roman" w:cs="Times New Roman"/>
                <w:sz w:val="36"/>
                <w:szCs w:val="36"/>
              </w:rPr>
            </w:pPr>
          </w:p>
        </w:tc>
        <w:tc>
          <w:tcPr>
            <w:tcW w:w="2068" w:type="dxa"/>
          </w:tcPr>
          <w:p w14:paraId="6F5D4FE0"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MEDIUM</w:t>
            </w:r>
          </w:p>
          <w:p w14:paraId="69CE30B8" w14:textId="77777777" w:rsidR="00C840CA" w:rsidRPr="00975DCD" w:rsidRDefault="00C840CA">
            <w:pPr>
              <w:rPr>
                <w:rFonts w:ascii="Times New Roman" w:hAnsi="Times New Roman" w:cs="Times New Roman"/>
                <w:sz w:val="36"/>
                <w:szCs w:val="36"/>
              </w:rPr>
            </w:pPr>
          </w:p>
        </w:tc>
        <w:tc>
          <w:tcPr>
            <w:tcW w:w="2053" w:type="dxa"/>
          </w:tcPr>
          <w:p w14:paraId="262FF5DC"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157288</w:t>
            </w:r>
          </w:p>
          <w:p w14:paraId="18F7CBCC" w14:textId="77777777" w:rsidR="00C840CA" w:rsidRPr="00975DCD" w:rsidRDefault="00C840CA">
            <w:pPr>
              <w:rPr>
                <w:rFonts w:ascii="Times New Roman" w:hAnsi="Times New Roman" w:cs="Times New Roman"/>
                <w:sz w:val="36"/>
                <w:szCs w:val="36"/>
              </w:rPr>
            </w:pPr>
          </w:p>
        </w:tc>
      </w:tr>
      <w:tr w:rsidR="00C840CA" w:rsidRPr="00975DCD" w14:paraId="090BBDAE" w14:textId="77777777">
        <w:trPr>
          <w:trHeight w:val="1618"/>
        </w:trPr>
        <w:tc>
          <w:tcPr>
            <w:tcW w:w="1353" w:type="dxa"/>
          </w:tcPr>
          <w:p w14:paraId="65EB8725"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3</w:t>
            </w:r>
          </w:p>
        </w:tc>
        <w:tc>
          <w:tcPr>
            <w:tcW w:w="3048" w:type="dxa"/>
          </w:tcPr>
          <w:p w14:paraId="17AC8E8E"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Additional DNS Hostnames</w:t>
            </w:r>
          </w:p>
          <w:p w14:paraId="51E59794" w14:textId="77777777" w:rsidR="00C840CA" w:rsidRPr="00975DCD" w:rsidRDefault="00C840CA">
            <w:pPr>
              <w:rPr>
                <w:rFonts w:ascii="Times New Roman" w:hAnsi="Times New Roman" w:cs="Times New Roman"/>
                <w:sz w:val="36"/>
                <w:szCs w:val="36"/>
              </w:rPr>
            </w:pPr>
          </w:p>
        </w:tc>
        <w:tc>
          <w:tcPr>
            <w:tcW w:w="2068" w:type="dxa"/>
          </w:tcPr>
          <w:p w14:paraId="6FF4F93B"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INFO</w:t>
            </w:r>
          </w:p>
          <w:p w14:paraId="240A3EED" w14:textId="77777777" w:rsidR="00C840CA" w:rsidRPr="00975DCD" w:rsidRDefault="00C840CA">
            <w:pPr>
              <w:rPr>
                <w:rFonts w:ascii="Times New Roman" w:hAnsi="Times New Roman" w:cs="Times New Roman"/>
                <w:sz w:val="36"/>
                <w:szCs w:val="36"/>
              </w:rPr>
            </w:pPr>
          </w:p>
        </w:tc>
        <w:tc>
          <w:tcPr>
            <w:tcW w:w="2053" w:type="dxa"/>
          </w:tcPr>
          <w:p w14:paraId="381CD28E"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46180</w:t>
            </w:r>
          </w:p>
          <w:p w14:paraId="44C65DDD" w14:textId="77777777" w:rsidR="00C840CA" w:rsidRPr="00975DCD" w:rsidRDefault="00C840CA">
            <w:pPr>
              <w:rPr>
                <w:rFonts w:ascii="Times New Roman" w:hAnsi="Times New Roman" w:cs="Times New Roman"/>
                <w:sz w:val="36"/>
                <w:szCs w:val="36"/>
              </w:rPr>
            </w:pPr>
          </w:p>
        </w:tc>
      </w:tr>
      <w:tr w:rsidR="00C840CA" w:rsidRPr="00975DCD" w14:paraId="6667E381" w14:textId="77777777">
        <w:trPr>
          <w:trHeight w:val="1618"/>
        </w:trPr>
        <w:tc>
          <w:tcPr>
            <w:tcW w:w="1353" w:type="dxa"/>
          </w:tcPr>
          <w:p w14:paraId="2278803F"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4</w:t>
            </w:r>
          </w:p>
        </w:tc>
        <w:tc>
          <w:tcPr>
            <w:tcW w:w="3048" w:type="dxa"/>
          </w:tcPr>
          <w:p w14:paraId="03DCC808"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333333"/>
                <w:sz w:val="36"/>
                <w:szCs w:val="36"/>
                <w:lang w:val="en-US" w:eastAsia="zh-CN" w:bidi="ar"/>
              </w:rPr>
              <w:t xml:space="preserve">Common Platform Enumeration </w:t>
            </w:r>
          </w:p>
          <w:p w14:paraId="47F297E6"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333333"/>
                <w:sz w:val="36"/>
                <w:szCs w:val="36"/>
                <w:lang w:val="en-US" w:eastAsia="zh-CN" w:bidi="ar"/>
              </w:rPr>
              <w:t>(CPE)</w:t>
            </w:r>
          </w:p>
          <w:p w14:paraId="40BA26D9" w14:textId="77777777" w:rsidR="00C840CA" w:rsidRPr="00975DCD" w:rsidRDefault="00C840CA">
            <w:pPr>
              <w:rPr>
                <w:rFonts w:ascii="Times New Roman" w:hAnsi="Times New Roman" w:cs="Times New Roman"/>
                <w:sz w:val="36"/>
                <w:szCs w:val="36"/>
              </w:rPr>
            </w:pPr>
          </w:p>
        </w:tc>
        <w:tc>
          <w:tcPr>
            <w:tcW w:w="2068" w:type="dxa"/>
          </w:tcPr>
          <w:p w14:paraId="407139EF"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INFO</w:t>
            </w:r>
          </w:p>
          <w:p w14:paraId="52C85D44" w14:textId="77777777" w:rsidR="00C840CA" w:rsidRPr="00975DCD" w:rsidRDefault="00C840CA">
            <w:pPr>
              <w:rPr>
                <w:rFonts w:ascii="Times New Roman" w:hAnsi="Times New Roman" w:cs="Times New Roman"/>
                <w:sz w:val="36"/>
                <w:szCs w:val="36"/>
              </w:rPr>
            </w:pPr>
          </w:p>
        </w:tc>
        <w:tc>
          <w:tcPr>
            <w:tcW w:w="2053" w:type="dxa"/>
          </w:tcPr>
          <w:p w14:paraId="6BAED291"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45590</w:t>
            </w:r>
          </w:p>
          <w:p w14:paraId="2CD0EEDA" w14:textId="77777777" w:rsidR="00C840CA" w:rsidRPr="00975DCD" w:rsidRDefault="00C840CA">
            <w:pPr>
              <w:rPr>
                <w:rFonts w:ascii="Times New Roman" w:hAnsi="Times New Roman" w:cs="Times New Roman"/>
                <w:sz w:val="36"/>
                <w:szCs w:val="36"/>
              </w:rPr>
            </w:pPr>
          </w:p>
        </w:tc>
      </w:tr>
      <w:tr w:rsidR="00C840CA" w:rsidRPr="00975DCD" w14:paraId="0C6E6092" w14:textId="77777777">
        <w:trPr>
          <w:trHeight w:val="1618"/>
        </w:trPr>
        <w:tc>
          <w:tcPr>
            <w:tcW w:w="1353" w:type="dxa"/>
          </w:tcPr>
          <w:p w14:paraId="3A8FC28D"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5</w:t>
            </w:r>
          </w:p>
        </w:tc>
        <w:tc>
          <w:tcPr>
            <w:tcW w:w="3048" w:type="dxa"/>
          </w:tcPr>
          <w:p w14:paraId="38276A46"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 xml:space="preserve">HSTS Missing </w:t>
            </w:r>
            <w:proofErr w:type="gramStart"/>
            <w:r w:rsidRPr="00975DCD">
              <w:rPr>
                <w:rFonts w:ascii="Times New Roman" w:eastAsia="SimSun" w:hAnsi="Times New Roman" w:cs="Times New Roman"/>
                <w:color w:val="000000"/>
                <w:sz w:val="36"/>
                <w:szCs w:val="36"/>
                <w:lang w:val="en-US" w:eastAsia="zh-CN" w:bidi="ar"/>
              </w:rPr>
              <w:t>From</w:t>
            </w:r>
            <w:proofErr w:type="gramEnd"/>
            <w:r w:rsidRPr="00975DCD">
              <w:rPr>
                <w:rFonts w:ascii="Times New Roman" w:eastAsia="SimSun" w:hAnsi="Times New Roman" w:cs="Times New Roman"/>
                <w:color w:val="000000"/>
                <w:sz w:val="36"/>
                <w:szCs w:val="36"/>
                <w:lang w:val="en-US" w:eastAsia="zh-CN" w:bidi="ar"/>
              </w:rPr>
              <w:t xml:space="preserve"> HTTPS Server</w:t>
            </w:r>
          </w:p>
          <w:p w14:paraId="5B24CB1B" w14:textId="77777777" w:rsidR="00C840CA" w:rsidRPr="00975DCD" w:rsidRDefault="00C840CA">
            <w:pPr>
              <w:rPr>
                <w:rFonts w:ascii="Times New Roman" w:hAnsi="Times New Roman" w:cs="Times New Roman"/>
                <w:sz w:val="36"/>
                <w:szCs w:val="36"/>
              </w:rPr>
            </w:pPr>
          </w:p>
        </w:tc>
        <w:tc>
          <w:tcPr>
            <w:tcW w:w="2068" w:type="dxa"/>
          </w:tcPr>
          <w:p w14:paraId="2D90B62F"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INFO</w:t>
            </w:r>
          </w:p>
          <w:p w14:paraId="23A9E7B7" w14:textId="77777777" w:rsidR="00C840CA" w:rsidRPr="00975DCD" w:rsidRDefault="00C840CA">
            <w:pPr>
              <w:rPr>
                <w:rFonts w:ascii="Times New Roman" w:hAnsi="Times New Roman" w:cs="Times New Roman"/>
                <w:sz w:val="36"/>
                <w:szCs w:val="36"/>
              </w:rPr>
            </w:pPr>
          </w:p>
        </w:tc>
        <w:tc>
          <w:tcPr>
            <w:tcW w:w="2053" w:type="dxa"/>
          </w:tcPr>
          <w:p w14:paraId="482B2BA0"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84502</w:t>
            </w:r>
          </w:p>
          <w:p w14:paraId="3B35724A" w14:textId="77777777" w:rsidR="00C840CA" w:rsidRPr="00975DCD" w:rsidRDefault="00C840CA">
            <w:pPr>
              <w:rPr>
                <w:rFonts w:ascii="Times New Roman" w:hAnsi="Times New Roman" w:cs="Times New Roman"/>
                <w:sz w:val="36"/>
                <w:szCs w:val="36"/>
              </w:rPr>
            </w:pPr>
          </w:p>
        </w:tc>
      </w:tr>
    </w:tbl>
    <w:p w14:paraId="017B72CC" w14:textId="77777777" w:rsidR="00C840CA" w:rsidRPr="00975DCD" w:rsidRDefault="00C840CA">
      <w:pPr>
        <w:pStyle w:val="NormalWeb"/>
        <w:rPr>
          <w:rStyle w:val="Strong"/>
          <w:sz w:val="36"/>
          <w:szCs w:val="36"/>
          <w:u w:val="single"/>
        </w:rPr>
      </w:pPr>
    </w:p>
    <w:p w14:paraId="77EFA099" w14:textId="77777777" w:rsidR="00C840CA" w:rsidRPr="00975DCD" w:rsidRDefault="00C840CA">
      <w:pPr>
        <w:pStyle w:val="NormalWeb"/>
        <w:rPr>
          <w:rStyle w:val="Strong"/>
          <w:sz w:val="36"/>
          <w:szCs w:val="36"/>
          <w:u w:val="single"/>
        </w:rPr>
      </w:pPr>
    </w:p>
    <w:p w14:paraId="3EF0F908" w14:textId="77777777" w:rsidR="00C840CA" w:rsidRPr="00975DCD" w:rsidRDefault="00C840CA">
      <w:pPr>
        <w:pStyle w:val="NormalWeb"/>
        <w:rPr>
          <w:rStyle w:val="Strong"/>
          <w:sz w:val="36"/>
          <w:szCs w:val="36"/>
          <w:u w:val="single"/>
        </w:rPr>
      </w:pPr>
    </w:p>
    <w:p w14:paraId="3D8E790E" w14:textId="77777777" w:rsidR="00C840CA" w:rsidRPr="00975DCD" w:rsidRDefault="00C840CA">
      <w:pPr>
        <w:pStyle w:val="NormalWeb"/>
        <w:rPr>
          <w:rStyle w:val="Strong"/>
          <w:sz w:val="36"/>
          <w:szCs w:val="36"/>
          <w:u w:val="single"/>
        </w:rPr>
      </w:pPr>
    </w:p>
    <w:p w14:paraId="1DC6DD10" w14:textId="77777777" w:rsidR="00C840CA" w:rsidRPr="00975DCD" w:rsidRDefault="00000000">
      <w:pPr>
        <w:pStyle w:val="NormalWeb"/>
        <w:rPr>
          <w:sz w:val="36"/>
          <w:szCs w:val="36"/>
          <w:u w:val="single"/>
        </w:rPr>
      </w:pPr>
      <w:r w:rsidRPr="00975DCD">
        <w:rPr>
          <w:rStyle w:val="Strong"/>
          <w:sz w:val="36"/>
          <w:szCs w:val="36"/>
          <w:u w:val="single"/>
        </w:rPr>
        <w:t>REPORT:</w:t>
      </w:r>
    </w:p>
    <w:p w14:paraId="711B7385" w14:textId="77777777" w:rsidR="00C840CA" w:rsidRPr="00975DCD" w:rsidRDefault="00000000">
      <w:pPr>
        <w:pStyle w:val="NormalWeb"/>
        <w:jc w:val="both"/>
        <w:rPr>
          <w:sz w:val="36"/>
          <w:szCs w:val="36"/>
        </w:rPr>
      </w:pPr>
      <w:r w:rsidRPr="00975DCD">
        <w:rPr>
          <w:rStyle w:val="Strong"/>
          <w:sz w:val="36"/>
          <w:szCs w:val="36"/>
        </w:rPr>
        <w:t>1.Vulnerability Name:</w:t>
      </w:r>
      <w:r w:rsidRPr="00975DCD">
        <w:rPr>
          <w:sz w:val="36"/>
          <w:szCs w:val="36"/>
        </w:rPr>
        <w:t xml:space="preserve"> </w:t>
      </w:r>
    </w:p>
    <w:p w14:paraId="452BA4CF" w14:textId="77777777" w:rsidR="00C840CA" w:rsidRPr="00975DCD" w:rsidRDefault="00000000">
      <w:pPr>
        <w:pStyle w:val="NormalWeb"/>
        <w:jc w:val="both"/>
        <w:rPr>
          <w:sz w:val="36"/>
          <w:szCs w:val="36"/>
        </w:rPr>
      </w:pPr>
      <w:r w:rsidRPr="00975DCD">
        <w:rPr>
          <w:b/>
          <w:bCs/>
          <w:color w:val="FF0000"/>
          <w:sz w:val="36"/>
          <w:szCs w:val="36"/>
        </w:rPr>
        <w:t>104743 – TLS Version 1.0 Protocol Detection</w:t>
      </w:r>
      <w:r w:rsidRPr="00975DCD">
        <w:rPr>
          <w:b/>
          <w:bCs/>
          <w:color w:val="FF0000"/>
          <w:sz w:val="36"/>
          <w:szCs w:val="36"/>
        </w:rPr>
        <w:br/>
      </w:r>
      <w:r w:rsidRPr="00975DCD">
        <w:rPr>
          <w:rStyle w:val="Strong"/>
          <w:sz w:val="36"/>
          <w:szCs w:val="36"/>
        </w:rPr>
        <w:t>Severity:</w:t>
      </w:r>
      <w:r w:rsidRPr="00975DCD">
        <w:rPr>
          <w:sz w:val="36"/>
          <w:szCs w:val="36"/>
        </w:rPr>
        <w:t xml:space="preserve"> Medium</w:t>
      </w:r>
    </w:p>
    <w:p w14:paraId="365E7DD4" w14:textId="77777777" w:rsidR="00C840CA" w:rsidRPr="00975DCD" w:rsidRDefault="00000000">
      <w:pPr>
        <w:pStyle w:val="NormalWeb"/>
        <w:jc w:val="both"/>
        <w:rPr>
          <w:sz w:val="36"/>
          <w:szCs w:val="36"/>
        </w:rPr>
      </w:pPr>
      <w:r w:rsidRPr="00975DCD">
        <w:rPr>
          <w:rStyle w:val="Strong"/>
          <w:sz w:val="36"/>
          <w:szCs w:val="36"/>
        </w:rPr>
        <w:t>Plugin:</w:t>
      </w:r>
      <w:r w:rsidRPr="00975DCD">
        <w:rPr>
          <w:sz w:val="36"/>
          <w:szCs w:val="36"/>
        </w:rPr>
        <w:t>104743</w:t>
      </w:r>
      <w:r w:rsidRPr="00975DCD">
        <w:rPr>
          <w:sz w:val="36"/>
          <w:szCs w:val="36"/>
        </w:rPr>
        <w:br/>
      </w:r>
      <w:r w:rsidRPr="00975DCD">
        <w:rPr>
          <w:rStyle w:val="Strong"/>
          <w:sz w:val="36"/>
          <w:szCs w:val="36"/>
        </w:rPr>
        <w:t>Port:</w:t>
      </w:r>
      <w:r w:rsidRPr="00975DCD">
        <w:rPr>
          <w:sz w:val="36"/>
          <w:szCs w:val="36"/>
        </w:rPr>
        <w:t xml:space="preserve"> 443</w:t>
      </w:r>
    </w:p>
    <w:p w14:paraId="620E05AE" w14:textId="77777777" w:rsidR="00C840CA" w:rsidRPr="00975DCD" w:rsidRDefault="00000000">
      <w:pPr>
        <w:pStyle w:val="NormalWeb"/>
        <w:ind w:left="361" w:hangingChars="100" w:hanging="361"/>
        <w:jc w:val="both"/>
        <w:rPr>
          <w:rStyle w:val="Strong"/>
          <w:sz w:val="36"/>
          <w:szCs w:val="36"/>
        </w:rPr>
      </w:pPr>
      <w:r w:rsidRPr="00975DCD">
        <w:rPr>
          <w:rStyle w:val="Strong"/>
          <w:sz w:val="36"/>
          <w:szCs w:val="36"/>
        </w:rPr>
        <w:t>Description:</w:t>
      </w:r>
    </w:p>
    <w:p w14:paraId="4EFCD1FB" w14:textId="77777777" w:rsidR="00C840CA" w:rsidRPr="00975DCD" w:rsidRDefault="00000000">
      <w:pPr>
        <w:pStyle w:val="NormalWeb"/>
        <w:ind w:leftChars="320" w:left="704"/>
        <w:jc w:val="both"/>
        <w:rPr>
          <w:sz w:val="36"/>
          <w:szCs w:val="36"/>
        </w:rPr>
      </w:pPr>
      <w:r w:rsidRPr="00975DCD">
        <w:rPr>
          <w:sz w:val="36"/>
          <w:szCs w:val="36"/>
        </w:rPr>
        <w:t xml:space="preserve">The remote service supports connections using </w:t>
      </w:r>
      <w:r w:rsidRPr="00975DCD">
        <w:rPr>
          <w:rStyle w:val="Strong"/>
          <w:sz w:val="36"/>
          <w:szCs w:val="36"/>
        </w:rPr>
        <w:t>TLS 1.0</w:t>
      </w:r>
      <w:r w:rsidRPr="00975DCD">
        <w:rPr>
          <w:sz w:val="36"/>
          <w:szCs w:val="36"/>
        </w:rPr>
        <w:t xml:space="preserve">, which contains several cryptographic weaknesses. Modern security standards recommend using </w:t>
      </w:r>
      <w:r w:rsidRPr="00975DCD">
        <w:rPr>
          <w:rStyle w:val="Strong"/>
          <w:sz w:val="36"/>
          <w:szCs w:val="36"/>
        </w:rPr>
        <w:t>TLS 1.2 or TLS 1.3</w:t>
      </w:r>
      <w:r w:rsidRPr="00975DCD">
        <w:rPr>
          <w:sz w:val="36"/>
          <w:szCs w:val="36"/>
        </w:rPr>
        <w:t xml:space="preserve"> because they provide stronger protection. Many major browsers and vendors no longer fully support systems that rely only on TLS 1.0. In addition, </w:t>
      </w:r>
      <w:r w:rsidRPr="00975DCD">
        <w:rPr>
          <w:rStyle w:val="Strong"/>
          <w:sz w:val="36"/>
          <w:szCs w:val="36"/>
        </w:rPr>
        <w:t>PCI DSS v3.2</w:t>
      </w:r>
      <w:r w:rsidRPr="00975DCD">
        <w:rPr>
          <w:sz w:val="36"/>
          <w:szCs w:val="36"/>
        </w:rPr>
        <w:t xml:space="preserve"> requires TLS 1.0 to be disabled due to security risks.</w:t>
      </w:r>
    </w:p>
    <w:p w14:paraId="541067FE" w14:textId="77777777" w:rsidR="00C840CA" w:rsidRPr="00975DCD" w:rsidRDefault="00000000">
      <w:pPr>
        <w:pStyle w:val="NormalWeb"/>
        <w:jc w:val="both"/>
        <w:rPr>
          <w:sz w:val="36"/>
          <w:szCs w:val="36"/>
        </w:rPr>
      </w:pPr>
      <w:r w:rsidRPr="00975DCD">
        <w:rPr>
          <w:rStyle w:val="Strong"/>
          <w:sz w:val="36"/>
          <w:szCs w:val="36"/>
        </w:rPr>
        <w:t>Solution:</w:t>
      </w:r>
      <w:r w:rsidRPr="00975DCD">
        <w:rPr>
          <w:sz w:val="36"/>
          <w:szCs w:val="36"/>
        </w:rPr>
        <w:br/>
        <w:t xml:space="preserve">Disable </w:t>
      </w:r>
      <w:r w:rsidRPr="00975DCD">
        <w:rPr>
          <w:rStyle w:val="Strong"/>
          <w:sz w:val="36"/>
          <w:szCs w:val="36"/>
        </w:rPr>
        <w:t>TLS 1.0</w:t>
      </w:r>
      <w:r w:rsidRPr="00975DCD">
        <w:rPr>
          <w:sz w:val="36"/>
          <w:szCs w:val="36"/>
        </w:rPr>
        <w:t xml:space="preserve"> and enable </w:t>
      </w:r>
      <w:r w:rsidRPr="00975DCD">
        <w:rPr>
          <w:rStyle w:val="Strong"/>
          <w:sz w:val="36"/>
          <w:szCs w:val="36"/>
        </w:rPr>
        <w:t>TLS 1.2 and TLS 1.3</w:t>
      </w:r>
      <w:r w:rsidRPr="00975DCD">
        <w:rPr>
          <w:sz w:val="36"/>
          <w:szCs w:val="36"/>
        </w:rPr>
        <w:t xml:space="preserve"> on the server.</w:t>
      </w:r>
    </w:p>
    <w:p w14:paraId="14726500"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 xml:space="preserve">Using TLS 1.0 increases the risk of </w:t>
      </w:r>
      <w:proofErr w:type="spellStart"/>
      <w:r w:rsidRPr="00975DCD">
        <w:rPr>
          <w:sz w:val="36"/>
          <w:szCs w:val="36"/>
        </w:rPr>
        <w:t>cyber attacks</w:t>
      </w:r>
      <w:proofErr w:type="spellEnd"/>
      <w:r w:rsidRPr="00975DCD">
        <w:rPr>
          <w:sz w:val="36"/>
          <w:szCs w:val="36"/>
        </w:rPr>
        <w:t xml:space="preserve"> and data breaches. It may also lead to </w:t>
      </w:r>
      <w:r w:rsidRPr="00975DCD">
        <w:rPr>
          <w:rStyle w:val="Strong"/>
          <w:sz w:val="36"/>
          <w:szCs w:val="36"/>
        </w:rPr>
        <w:t>non-compliance with PCI DSS standards</w:t>
      </w:r>
      <w:r w:rsidRPr="00975DCD">
        <w:rPr>
          <w:sz w:val="36"/>
          <w:szCs w:val="36"/>
        </w:rPr>
        <w:t>, possible regulatory penalties, compatibility issues with modern browsers, and loss of customer trust. Updating to newer TLS versions helps maintain security and system reliability.</w:t>
      </w:r>
    </w:p>
    <w:p w14:paraId="03996FCB" w14:textId="77777777" w:rsidR="00C840CA" w:rsidRPr="00975DCD" w:rsidRDefault="00C840CA">
      <w:pPr>
        <w:pStyle w:val="NormalWeb"/>
        <w:rPr>
          <w:sz w:val="36"/>
          <w:szCs w:val="36"/>
        </w:rPr>
      </w:pPr>
    </w:p>
    <w:p w14:paraId="30627A77" w14:textId="77777777" w:rsidR="00C840CA" w:rsidRPr="00975DCD" w:rsidRDefault="00C840CA">
      <w:pPr>
        <w:pStyle w:val="NormalWeb"/>
        <w:rPr>
          <w:sz w:val="36"/>
          <w:szCs w:val="36"/>
        </w:rPr>
      </w:pPr>
    </w:p>
    <w:p w14:paraId="4D00F827" w14:textId="77777777" w:rsidR="00C840CA" w:rsidRPr="00975DCD" w:rsidRDefault="00C840CA">
      <w:pPr>
        <w:pStyle w:val="NormalWeb"/>
        <w:rPr>
          <w:sz w:val="36"/>
          <w:szCs w:val="36"/>
        </w:rPr>
      </w:pPr>
    </w:p>
    <w:p w14:paraId="393CD09A" w14:textId="77777777" w:rsidR="00C840CA" w:rsidRPr="00975DCD" w:rsidRDefault="00C840CA">
      <w:pPr>
        <w:pStyle w:val="NormalWeb"/>
        <w:rPr>
          <w:sz w:val="36"/>
          <w:szCs w:val="36"/>
        </w:rPr>
      </w:pPr>
    </w:p>
    <w:p w14:paraId="6D1B7504" w14:textId="77777777" w:rsidR="00C840CA" w:rsidRPr="00975DCD" w:rsidRDefault="00C840CA">
      <w:pPr>
        <w:pStyle w:val="NormalWeb"/>
        <w:rPr>
          <w:sz w:val="36"/>
          <w:szCs w:val="36"/>
        </w:rPr>
      </w:pPr>
    </w:p>
    <w:p w14:paraId="516508D2" w14:textId="77777777" w:rsidR="00C840CA" w:rsidRPr="00975DCD" w:rsidRDefault="00000000">
      <w:pPr>
        <w:pStyle w:val="NormalWeb"/>
        <w:rPr>
          <w:sz w:val="36"/>
          <w:szCs w:val="36"/>
        </w:rPr>
      </w:pPr>
      <w:r w:rsidRPr="00975DCD">
        <w:rPr>
          <w:rStyle w:val="Strong"/>
          <w:sz w:val="36"/>
          <w:szCs w:val="36"/>
        </w:rPr>
        <w:lastRenderedPageBreak/>
        <w:t>2.Vulnerability Name:</w:t>
      </w:r>
      <w:r w:rsidRPr="00975DCD">
        <w:rPr>
          <w:sz w:val="36"/>
          <w:szCs w:val="36"/>
        </w:rPr>
        <w:t xml:space="preserve"> </w:t>
      </w:r>
    </w:p>
    <w:p w14:paraId="2C104F8F" w14:textId="77777777" w:rsidR="00C840CA" w:rsidRPr="00975DCD" w:rsidRDefault="00000000">
      <w:pPr>
        <w:pStyle w:val="NormalWeb"/>
        <w:rPr>
          <w:sz w:val="36"/>
          <w:szCs w:val="36"/>
        </w:rPr>
      </w:pPr>
      <w:r w:rsidRPr="00975DCD">
        <w:rPr>
          <w:color w:val="FF0000"/>
          <w:sz w:val="36"/>
          <w:szCs w:val="36"/>
        </w:rPr>
        <w:t>157288 – TLS Version 1.1 Protocol Deprecated</w:t>
      </w:r>
      <w:r w:rsidRPr="00975DCD">
        <w:rPr>
          <w:sz w:val="36"/>
          <w:szCs w:val="36"/>
        </w:rPr>
        <w:br/>
      </w:r>
      <w:r w:rsidRPr="00975DCD">
        <w:rPr>
          <w:rStyle w:val="Strong"/>
          <w:sz w:val="36"/>
          <w:szCs w:val="36"/>
        </w:rPr>
        <w:t>Severity:</w:t>
      </w:r>
      <w:r w:rsidRPr="00975DCD">
        <w:rPr>
          <w:sz w:val="36"/>
          <w:szCs w:val="36"/>
        </w:rPr>
        <w:t xml:space="preserve"> Medium</w:t>
      </w:r>
      <w:r w:rsidRPr="00975DCD">
        <w:rPr>
          <w:sz w:val="36"/>
          <w:szCs w:val="36"/>
        </w:rPr>
        <w:br/>
      </w:r>
      <w:r w:rsidRPr="00975DCD">
        <w:rPr>
          <w:rStyle w:val="Strong"/>
          <w:sz w:val="36"/>
          <w:szCs w:val="36"/>
        </w:rPr>
        <w:t>Plugin:</w:t>
      </w:r>
      <w:r w:rsidRPr="00975DCD">
        <w:rPr>
          <w:sz w:val="36"/>
          <w:szCs w:val="36"/>
        </w:rPr>
        <w:t xml:space="preserve"> 157288</w:t>
      </w:r>
      <w:r w:rsidRPr="00975DCD">
        <w:rPr>
          <w:sz w:val="36"/>
          <w:szCs w:val="36"/>
        </w:rPr>
        <w:br/>
      </w:r>
      <w:r w:rsidRPr="00975DCD">
        <w:rPr>
          <w:rStyle w:val="Strong"/>
          <w:sz w:val="36"/>
          <w:szCs w:val="36"/>
        </w:rPr>
        <w:t>Port:</w:t>
      </w:r>
      <w:r w:rsidRPr="00975DCD">
        <w:rPr>
          <w:sz w:val="36"/>
          <w:szCs w:val="36"/>
        </w:rPr>
        <w:t xml:space="preserve"> 443</w:t>
      </w:r>
    </w:p>
    <w:p w14:paraId="08C8F0AD"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The remote service supports </w:t>
      </w:r>
      <w:r w:rsidRPr="00975DCD">
        <w:rPr>
          <w:rStyle w:val="Strong"/>
          <w:sz w:val="36"/>
          <w:szCs w:val="36"/>
        </w:rPr>
        <w:t>TLS 1.1</w:t>
      </w:r>
      <w:r w:rsidRPr="00975DCD">
        <w:rPr>
          <w:sz w:val="36"/>
          <w:szCs w:val="36"/>
        </w:rPr>
        <w:t xml:space="preserve">, which is outdated and does not support modern and recommended cipher suites or advanced encryption methods. As of March 31, 2020, systems that do not support </w:t>
      </w:r>
      <w:r w:rsidRPr="00975DCD">
        <w:rPr>
          <w:rStyle w:val="Strong"/>
          <w:sz w:val="36"/>
          <w:szCs w:val="36"/>
        </w:rPr>
        <w:t>TLS 1.2 or higher</w:t>
      </w:r>
      <w:r w:rsidRPr="00975DCD">
        <w:rPr>
          <w:sz w:val="36"/>
          <w:szCs w:val="36"/>
        </w:rPr>
        <w:t xml:space="preserve"> may not function properly with major web browsers and vendors.</w:t>
      </w:r>
    </w:p>
    <w:p w14:paraId="1FC5DA84" w14:textId="77777777" w:rsidR="00C840CA" w:rsidRPr="00975DCD" w:rsidRDefault="00000000">
      <w:pPr>
        <w:pStyle w:val="NormalWeb"/>
        <w:rPr>
          <w:sz w:val="36"/>
          <w:szCs w:val="36"/>
        </w:rPr>
      </w:pPr>
      <w:r w:rsidRPr="00975DCD">
        <w:rPr>
          <w:rStyle w:val="Strong"/>
          <w:sz w:val="36"/>
          <w:szCs w:val="36"/>
        </w:rPr>
        <w:t>Solution:</w:t>
      </w:r>
      <w:r w:rsidRPr="00975DCD">
        <w:rPr>
          <w:sz w:val="36"/>
          <w:szCs w:val="36"/>
        </w:rPr>
        <w:br/>
        <w:t xml:space="preserve">Disable </w:t>
      </w:r>
      <w:r w:rsidRPr="00975DCD">
        <w:rPr>
          <w:rStyle w:val="Strong"/>
          <w:sz w:val="36"/>
          <w:szCs w:val="36"/>
        </w:rPr>
        <w:t>TLS 1.1</w:t>
      </w:r>
      <w:r w:rsidRPr="00975DCD">
        <w:rPr>
          <w:sz w:val="36"/>
          <w:szCs w:val="36"/>
        </w:rPr>
        <w:t xml:space="preserve"> and enable </w:t>
      </w:r>
      <w:r w:rsidRPr="00975DCD">
        <w:rPr>
          <w:rStyle w:val="Strong"/>
          <w:sz w:val="36"/>
          <w:szCs w:val="36"/>
        </w:rPr>
        <w:t>TLS 1.2 and/or TLS 1.3</w:t>
      </w:r>
      <w:r w:rsidRPr="00975DCD">
        <w:rPr>
          <w:sz w:val="36"/>
          <w:szCs w:val="36"/>
        </w:rPr>
        <w:t>.</w:t>
      </w:r>
    </w:p>
    <w:p w14:paraId="045CC03D" w14:textId="77777777" w:rsidR="00C840CA" w:rsidRPr="00975DCD" w:rsidRDefault="00000000">
      <w:pPr>
        <w:pStyle w:val="NormalWeb"/>
        <w:rPr>
          <w:sz w:val="36"/>
          <w:szCs w:val="36"/>
        </w:rPr>
      </w:pPr>
      <w:r w:rsidRPr="00975DCD">
        <w:rPr>
          <w:rStyle w:val="Strong"/>
          <w:sz w:val="36"/>
          <w:szCs w:val="36"/>
        </w:rPr>
        <w:t xml:space="preserve">Business </w:t>
      </w:r>
      <w:proofErr w:type="spellStart"/>
      <w:proofErr w:type="gramStart"/>
      <w:r w:rsidRPr="00975DCD">
        <w:rPr>
          <w:rStyle w:val="Strong"/>
          <w:sz w:val="36"/>
          <w:szCs w:val="36"/>
        </w:rPr>
        <w:t>Impact:</w:t>
      </w:r>
      <w:r w:rsidRPr="00975DCD">
        <w:rPr>
          <w:sz w:val="36"/>
          <w:szCs w:val="36"/>
        </w:rPr>
        <w:t>Using</w:t>
      </w:r>
      <w:proofErr w:type="spellEnd"/>
      <w:proofErr w:type="gramEnd"/>
      <w:r w:rsidRPr="00975DCD">
        <w:rPr>
          <w:sz w:val="36"/>
          <w:szCs w:val="36"/>
        </w:rPr>
        <w:t xml:space="preserve"> TLS 1.1 increases security risks and the possibility of cyberattacks or data breaches. It may also cause compatibility issues with modern browsers and vendors, affecting user experience and business operations. Upgrading to newer TLS versions improves security and system compatibility.</w:t>
      </w:r>
    </w:p>
    <w:p w14:paraId="7547A62B" w14:textId="77777777" w:rsidR="00C840CA" w:rsidRPr="00975DCD" w:rsidRDefault="00C840CA">
      <w:pPr>
        <w:rPr>
          <w:rFonts w:ascii="Times New Roman" w:hAnsi="Times New Roman" w:cs="Times New Roman"/>
          <w:sz w:val="36"/>
          <w:szCs w:val="36"/>
        </w:rPr>
      </w:pPr>
    </w:p>
    <w:p w14:paraId="58BEC0CC" w14:textId="77777777" w:rsidR="00C840CA" w:rsidRPr="00975DCD" w:rsidRDefault="00C840CA">
      <w:pPr>
        <w:rPr>
          <w:rFonts w:ascii="Times New Roman" w:hAnsi="Times New Roman" w:cs="Times New Roman"/>
          <w:sz w:val="36"/>
          <w:szCs w:val="36"/>
        </w:rPr>
      </w:pPr>
    </w:p>
    <w:p w14:paraId="28F731A5" w14:textId="77777777" w:rsidR="00C840CA" w:rsidRPr="00975DCD" w:rsidRDefault="00C840CA">
      <w:pPr>
        <w:rPr>
          <w:rFonts w:ascii="Times New Roman" w:hAnsi="Times New Roman" w:cs="Times New Roman"/>
          <w:sz w:val="36"/>
          <w:szCs w:val="36"/>
        </w:rPr>
      </w:pPr>
    </w:p>
    <w:p w14:paraId="2E38511F" w14:textId="77777777" w:rsidR="00C840CA" w:rsidRPr="00975DCD" w:rsidRDefault="00C840CA">
      <w:pPr>
        <w:rPr>
          <w:rFonts w:ascii="Times New Roman" w:hAnsi="Times New Roman" w:cs="Times New Roman"/>
          <w:sz w:val="36"/>
          <w:szCs w:val="36"/>
        </w:rPr>
      </w:pPr>
    </w:p>
    <w:p w14:paraId="418CE55C" w14:textId="77777777" w:rsidR="00C840CA" w:rsidRPr="00975DCD" w:rsidRDefault="00C840CA">
      <w:pPr>
        <w:rPr>
          <w:rFonts w:ascii="Times New Roman" w:hAnsi="Times New Roman" w:cs="Times New Roman"/>
          <w:sz w:val="36"/>
          <w:szCs w:val="36"/>
        </w:rPr>
      </w:pPr>
    </w:p>
    <w:p w14:paraId="5547BEC1" w14:textId="77777777" w:rsidR="00C840CA" w:rsidRPr="00975DCD" w:rsidRDefault="00C840CA">
      <w:pPr>
        <w:rPr>
          <w:rFonts w:ascii="Times New Roman" w:hAnsi="Times New Roman" w:cs="Times New Roman"/>
          <w:sz w:val="36"/>
          <w:szCs w:val="36"/>
        </w:rPr>
      </w:pPr>
    </w:p>
    <w:p w14:paraId="3C6DE521" w14:textId="77777777" w:rsidR="00C840CA" w:rsidRPr="00975DCD" w:rsidRDefault="00C840CA">
      <w:pPr>
        <w:rPr>
          <w:rFonts w:ascii="Times New Roman" w:hAnsi="Times New Roman" w:cs="Times New Roman"/>
          <w:sz w:val="36"/>
          <w:szCs w:val="36"/>
        </w:rPr>
      </w:pPr>
    </w:p>
    <w:p w14:paraId="5EFBF5DB" w14:textId="77777777" w:rsidR="00C840CA" w:rsidRPr="00975DCD" w:rsidRDefault="00C840CA">
      <w:pPr>
        <w:pStyle w:val="NormalWeb"/>
        <w:rPr>
          <w:rStyle w:val="Strong"/>
          <w:sz w:val="36"/>
          <w:szCs w:val="36"/>
        </w:rPr>
      </w:pPr>
    </w:p>
    <w:p w14:paraId="0313CEB8" w14:textId="77777777" w:rsidR="00C840CA" w:rsidRPr="00975DCD" w:rsidRDefault="00C840CA">
      <w:pPr>
        <w:pStyle w:val="NormalWeb"/>
        <w:rPr>
          <w:rStyle w:val="Strong"/>
          <w:sz w:val="36"/>
          <w:szCs w:val="36"/>
        </w:rPr>
      </w:pPr>
    </w:p>
    <w:p w14:paraId="29EE1B7F" w14:textId="77777777" w:rsidR="00C840CA" w:rsidRPr="00975DCD" w:rsidRDefault="00C840CA">
      <w:pPr>
        <w:pStyle w:val="NormalWeb"/>
        <w:rPr>
          <w:rStyle w:val="Strong"/>
          <w:sz w:val="36"/>
          <w:szCs w:val="36"/>
        </w:rPr>
      </w:pPr>
    </w:p>
    <w:p w14:paraId="2EA1A8E3" w14:textId="77777777" w:rsidR="00C840CA" w:rsidRPr="00975DCD" w:rsidRDefault="00C840CA">
      <w:pPr>
        <w:pStyle w:val="NormalWeb"/>
        <w:rPr>
          <w:rStyle w:val="Strong"/>
          <w:sz w:val="36"/>
          <w:szCs w:val="36"/>
        </w:rPr>
      </w:pPr>
    </w:p>
    <w:p w14:paraId="0AD8DD77" w14:textId="77777777" w:rsidR="00C840CA" w:rsidRPr="00975DCD" w:rsidRDefault="00000000">
      <w:pPr>
        <w:pStyle w:val="NormalWeb"/>
        <w:rPr>
          <w:sz w:val="36"/>
          <w:szCs w:val="36"/>
        </w:rPr>
      </w:pPr>
      <w:r w:rsidRPr="00975DCD">
        <w:rPr>
          <w:rStyle w:val="Strong"/>
          <w:sz w:val="36"/>
          <w:szCs w:val="36"/>
        </w:rPr>
        <w:lastRenderedPageBreak/>
        <w:t>3.Vulnerability Name:</w:t>
      </w:r>
      <w:r w:rsidRPr="00975DCD">
        <w:rPr>
          <w:sz w:val="36"/>
          <w:szCs w:val="36"/>
        </w:rPr>
        <w:t xml:space="preserve"> </w:t>
      </w:r>
    </w:p>
    <w:p w14:paraId="3CB4DF45" w14:textId="77777777" w:rsidR="00C840CA" w:rsidRPr="00975DCD" w:rsidRDefault="00000000">
      <w:pPr>
        <w:pStyle w:val="NormalWeb"/>
        <w:rPr>
          <w:sz w:val="36"/>
          <w:szCs w:val="36"/>
        </w:rPr>
      </w:pPr>
      <w:r w:rsidRPr="00975DCD">
        <w:rPr>
          <w:color w:val="FF0000"/>
          <w:sz w:val="36"/>
          <w:szCs w:val="36"/>
        </w:rPr>
        <w:t>46180 – Additional DNS Hostnames</w:t>
      </w:r>
      <w:r w:rsidRPr="00975DCD">
        <w:rPr>
          <w:sz w:val="36"/>
          <w:szCs w:val="36"/>
        </w:rPr>
        <w:br/>
      </w:r>
      <w:r w:rsidRPr="00975DCD">
        <w:rPr>
          <w:rStyle w:val="Strong"/>
          <w:sz w:val="36"/>
          <w:szCs w:val="36"/>
        </w:rPr>
        <w:t>Severity:</w:t>
      </w:r>
      <w:r w:rsidRPr="00975DCD">
        <w:rPr>
          <w:sz w:val="36"/>
          <w:szCs w:val="36"/>
        </w:rPr>
        <w:t xml:space="preserve"> Info</w:t>
      </w:r>
      <w:r w:rsidRPr="00975DCD">
        <w:rPr>
          <w:sz w:val="36"/>
          <w:szCs w:val="36"/>
        </w:rPr>
        <w:br/>
      </w:r>
      <w:r w:rsidRPr="00975DCD">
        <w:rPr>
          <w:rStyle w:val="Strong"/>
          <w:sz w:val="36"/>
          <w:szCs w:val="36"/>
        </w:rPr>
        <w:t>Plugin:</w:t>
      </w:r>
      <w:r w:rsidRPr="00975DCD">
        <w:rPr>
          <w:sz w:val="36"/>
          <w:szCs w:val="36"/>
        </w:rPr>
        <w:t xml:space="preserve"> 46180</w:t>
      </w:r>
      <w:r w:rsidRPr="00975DCD">
        <w:rPr>
          <w:sz w:val="36"/>
          <w:szCs w:val="36"/>
        </w:rPr>
        <w:br/>
      </w:r>
      <w:r w:rsidRPr="00975DCD">
        <w:rPr>
          <w:rStyle w:val="Strong"/>
          <w:sz w:val="36"/>
          <w:szCs w:val="36"/>
        </w:rPr>
        <w:t>Port:</w:t>
      </w:r>
      <w:r w:rsidRPr="00975DCD">
        <w:rPr>
          <w:sz w:val="36"/>
          <w:szCs w:val="36"/>
        </w:rPr>
        <w:t xml:space="preserve"> 0</w:t>
      </w:r>
    </w:p>
    <w:p w14:paraId="01E62706"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Nessus detected additional </w:t>
      </w:r>
      <w:r w:rsidRPr="00975DCD">
        <w:rPr>
          <w:rStyle w:val="Strong"/>
          <w:sz w:val="36"/>
          <w:szCs w:val="36"/>
        </w:rPr>
        <w:t>DNS hostnames</w:t>
      </w:r>
      <w:r w:rsidRPr="00975DCD">
        <w:rPr>
          <w:sz w:val="36"/>
          <w:szCs w:val="36"/>
        </w:rPr>
        <w:t xml:space="preserve"> that point to the same remote host. These hostnames may be related to web servers using </w:t>
      </w:r>
      <w:r w:rsidRPr="00975DCD">
        <w:rPr>
          <w:rStyle w:val="Strong"/>
          <w:sz w:val="36"/>
          <w:szCs w:val="36"/>
        </w:rPr>
        <w:t>name-based virtual hosting</w:t>
      </w:r>
      <w:r w:rsidRPr="00975DCD">
        <w:rPr>
          <w:sz w:val="36"/>
          <w:szCs w:val="36"/>
        </w:rPr>
        <w:t>.</w:t>
      </w:r>
    </w:p>
    <w:p w14:paraId="7573B332" w14:textId="77777777" w:rsidR="00C840CA" w:rsidRPr="00975DCD" w:rsidRDefault="00000000">
      <w:pPr>
        <w:pStyle w:val="NormalWeb"/>
        <w:rPr>
          <w:sz w:val="36"/>
          <w:szCs w:val="36"/>
        </w:rPr>
      </w:pPr>
      <w:r w:rsidRPr="00975DCD">
        <w:rPr>
          <w:rStyle w:val="Strong"/>
          <w:sz w:val="36"/>
          <w:szCs w:val="36"/>
        </w:rPr>
        <w:t>Solution:</w:t>
      </w:r>
      <w:r w:rsidRPr="00975DCD">
        <w:rPr>
          <w:sz w:val="36"/>
          <w:szCs w:val="36"/>
        </w:rPr>
        <w:br/>
        <w:t xml:space="preserve">If needed, re-scan the host using the </w:t>
      </w:r>
      <w:proofErr w:type="spellStart"/>
      <w:r w:rsidRPr="00975DCD">
        <w:rPr>
          <w:rStyle w:val="Strong"/>
          <w:sz w:val="36"/>
          <w:szCs w:val="36"/>
        </w:rPr>
        <w:t>vhost</w:t>
      </w:r>
      <w:proofErr w:type="spellEnd"/>
      <w:r w:rsidRPr="00975DCD">
        <w:rPr>
          <w:rStyle w:val="Strong"/>
          <w:sz w:val="36"/>
          <w:szCs w:val="36"/>
        </w:rPr>
        <w:t xml:space="preserve"> syntax</w:t>
      </w:r>
      <w:r w:rsidRPr="00975DCD">
        <w:rPr>
          <w:sz w:val="36"/>
          <w:szCs w:val="36"/>
        </w:rPr>
        <w:t xml:space="preserve"> (e.g., </w:t>
      </w:r>
      <w:r w:rsidRPr="00975DCD">
        <w:rPr>
          <w:rStyle w:val="HTMLCode"/>
          <w:rFonts w:ascii="Times New Roman" w:hAnsi="Times New Roman" w:cs="Times New Roman"/>
          <w:sz w:val="36"/>
          <w:szCs w:val="36"/>
        </w:rPr>
        <w:t>www.example.com [IP address]</w:t>
      </w:r>
      <w:r w:rsidRPr="00975DCD">
        <w:rPr>
          <w:sz w:val="36"/>
          <w:szCs w:val="36"/>
        </w:rPr>
        <w:t>) to test the specific hostname.</w:t>
      </w:r>
    </w:p>
    <w:p w14:paraId="72AE70D6"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This does not pose a direct security risk. It only provides information about additional hostnames associated with the server and can help in understanding the system’s configuration.</w:t>
      </w:r>
    </w:p>
    <w:p w14:paraId="292BB343" w14:textId="77777777" w:rsidR="00C840CA" w:rsidRPr="00975DCD" w:rsidRDefault="00C840CA">
      <w:pPr>
        <w:rPr>
          <w:rFonts w:ascii="Times New Roman" w:hAnsi="Times New Roman" w:cs="Times New Roman"/>
          <w:sz w:val="36"/>
          <w:szCs w:val="36"/>
        </w:rPr>
      </w:pPr>
    </w:p>
    <w:p w14:paraId="0C88CC03" w14:textId="77777777" w:rsidR="00C840CA" w:rsidRPr="00975DCD" w:rsidRDefault="00C840CA">
      <w:pPr>
        <w:rPr>
          <w:rFonts w:ascii="Times New Roman" w:hAnsi="Times New Roman" w:cs="Times New Roman"/>
          <w:sz w:val="36"/>
          <w:szCs w:val="36"/>
        </w:rPr>
      </w:pPr>
    </w:p>
    <w:p w14:paraId="77074B2E" w14:textId="77777777" w:rsidR="00C840CA" w:rsidRPr="00975DCD" w:rsidRDefault="00C840CA">
      <w:pPr>
        <w:rPr>
          <w:rFonts w:ascii="Times New Roman" w:hAnsi="Times New Roman" w:cs="Times New Roman"/>
          <w:sz w:val="36"/>
          <w:szCs w:val="36"/>
        </w:rPr>
      </w:pPr>
    </w:p>
    <w:p w14:paraId="6DDC1779" w14:textId="77777777" w:rsidR="00C840CA" w:rsidRPr="00975DCD" w:rsidRDefault="00C840CA">
      <w:pPr>
        <w:rPr>
          <w:rFonts w:ascii="Times New Roman" w:hAnsi="Times New Roman" w:cs="Times New Roman"/>
          <w:sz w:val="36"/>
          <w:szCs w:val="36"/>
        </w:rPr>
      </w:pPr>
    </w:p>
    <w:p w14:paraId="2F7D6F39" w14:textId="77777777" w:rsidR="00C840CA" w:rsidRPr="00975DCD" w:rsidRDefault="00C840CA">
      <w:pPr>
        <w:rPr>
          <w:rFonts w:ascii="Times New Roman" w:hAnsi="Times New Roman" w:cs="Times New Roman"/>
          <w:sz w:val="36"/>
          <w:szCs w:val="36"/>
        </w:rPr>
      </w:pPr>
    </w:p>
    <w:p w14:paraId="7A20B7B1" w14:textId="77777777" w:rsidR="00C840CA" w:rsidRPr="00975DCD" w:rsidRDefault="00C840CA">
      <w:pPr>
        <w:rPr>
          <w:rFonts w:ascii="Times New Roman" w:hAnsi="Times New Roman" w:cs="Times New Roman"/>
          <w:sz w:val="36"/>
          <w:szCs w:val="36"/>
        </w:rPr>
      </w:pPr>
    </w:p>
    <w:p w14:paraId="54340746" w14:textId="77777777" w:rsidR="00C840CA" w:rsidRPr="00975DCD" w:rsidRDefault="00C840CA">
      <w:pPr>
        <w:rPr>
          <w:rFonts w:ascii="Times New Roman" w:hAnsi="Times New Roman" w:cs="Times New Roman"/>
          <w:sz w:val="36"/>
          <w:szCs w:val="36"/>
        </w:rPr>
      </w:pPr>
    </w:p>
    <w:p w14:paraId="6B07D993" w14:textId="77777777" w:rsidR="00C840CA" w:rsidRPr="00975DCD" w:rsidRDefault="00C840CA">
      <w:pPr>
        <w:rPr>
          <w:rFonts w:ascii="Times New Roman" w:hAnsi="Times New Roman" w:cs="Times New Roman"/>
          <w:sz w:val="36"/>
          <w:szCs w:val="36"/>
        </w:rPr>
      </w:pPr>
    </w:p>
    <w:p w14:paraId="2732D1BE" w14:textId="77777777" w:rsidR="00C840CA" w:rsidRPr="00975DCD" w:rsidRDefault="00C840CA">
      <w:pPr>
        <w:rPr>
          <w:rFonts w:ascii="Times New Roman" w:hAnsi="Times New Roman" w:cs="Times New Roman"/>
          <w:sz w:val="36"/>
          <w:szCs w:val="36"/>
        </w:rPr>
      </w:pPr>
    </w:p>
    <w:p w14:paraId="63A52AE1" w14:textId="77777777" w:rsidR="00C840CA" w:rsidRPr="00975DCD" w:rsidRDefault="00C840CA">
      <w:pPr>
        <w:pStyle w:val="NormalWeb"/>
      </w:pPr>
    </w:p>
    <w:p w14:paraId="526AF72B" w14:textId="77777777" w:rsidR="00C840CA" w:rsidRPr="00975DCD" w:rsidRDefault="00C840CA">
      <w:pPr>
        <w:pStyle w:val="NormalWeb"/>
        <w:rPr>
          <w:rStyle w:val="Strong"/>
          <w:sz w:val="36"/>
          <w:szCs w:val="36"/>
        </w:rPr>
      </w:pPr>
    </w:p>
    <w:p w14:paraId="6C990901" w14:textId="77777777" w:rsidR="00C840CA" w:rsidRPr="00975DCD" w:rsidRDefault="00C840CA">
      <w:pPr>
        <w:pStyle w:val="NormalWeb"/>
        <w:rPr>
          <w:rStyle w:val="Strong"/>
          <w:sz w:val="36"/>
          <w:szCs w:val="36"/>
        </w:rPr>
      </w:pPr>
    </w:p>
    <w:p w14:paraId="45FB6A24" w14:textId="77777777" w:rsidR="00C840CA" w:rsidRPr="00975DCD" w:rsidRDefault="00C840CA">
      <w:pPr>
        <w:pStyle w:val="NormalWeb"/>
        <w:rPr>
          <w:rStyle w:val="Strong"/>
          <w:sz w:val="36"/>
          <w:szCs w:val="36"/>
        </w:rPr>
      </w:pPr>
    </w:p>
    <w:p w14:paraId="5923CDCE" w14:textId="77777777" w:rsidR="00C840CA" w:rsidRPr="00975DCD" w:rsidRDefault="00000000">
      <w:pPr>
        <w:pStyle w:val="NormalWeb"/>
        <w:rPr>
          <w:sz w:val="36"/>
          <w:szCs w:val="36"/>
        </w:rPr>
      </w:pPr>
      <w:r w:rsidRPr="00975DCD">
        <w:rPr>
          <w:rStyle w:val="Strong"/>
          <w:sz w:val="36"/>
          <w:szCs w:val="36"/>
        </w:rPr>
        <w:lastRenderedPageBreak/>
        <w:t>4.Vulnerability Name:</w:t>
      </w:r>
      <w:r w:rsidRPr="00975DCD">
        <w:rPr>
          <w:sz w:val="36"/>
          <w:szCs w:val="36"/>
        </w:rPr>
        <w:t xml:space="preserve"> </w:t>
      </w:r>
    </w:p>
    <w:p w14:paraId="4D9B32CC" w14:textId="77777777" w:rsidR="00C840CA" w:rsidRPr="00975DCD" w:rsidRDefault="00000000">
      <w:pPr>
        <w:pStyle w:val="NormalWeb"/>
        <w:rPr>
          <w:sz w:val="36"/>
          <w:szCs w:val="36"/>
        </w:rPr>
      </w:pPr>
      <w:r w:rsidRPr="00975DCD">
        <w:rPr>
          <w:color w:val="FF0000"/>
          <w:sz w:val="36"/>
          <w:szCs w:val="36"/>
        </w:rPr>
        <w:t>45590 – Common Platform Enumeration (CPE)</w:t>
      </w:r>
      <w:r w:rsidRPr="00975DCD">
        <w:rPr>
          <w:sz w:val="36"/>
          <w:szCs w:val="36"/>
        </w:rPr>
        <w:br/>
      </w:r>
      <w:r w:rsidRPr="00975DCD">
        <w:rPr>
          <w:rStyle w:val="Strong"/>
          <w:sz w:val="36"/>
          <w:szCs w:val="36"/>
        </w:rPr>
        <w:t>Severity:</w:t>
      </w:r>
      <w:r w:rsidRPr="00975DCD">
        <w:rPr>
          <w:sz w:val="36"/>
          <w:szCs w:val="36"/>
        </w:rPr>
        <w:t xml:space="preserve"> Info</w:t>
      </w:r>
      <w:r w:rsidRPr="00975DCD">
        <w:rPr>
          <w:sz w:val="36"/>
          <w:szCs w:val="36"/>
        </w:rPr>
        <w:br/>
      </w:r>
      <w:r w:rsidRPr="00975DCD">
        <w:rPr>
          <w:rStyle w:val="Strong"/>
          <w:sz w:val="36"/>
          <w:szCs w:val="36"/>
        </w:rPr>
        <w:t>Plugin:</w:t>
      </w:r>
      <w:r w:rsidRPr="00975DCD">
        <w:rPr>
          <w:sz w:val="36"/>
          <w:szCs w:val="36"/>
        </w:rPr>
        <w:t xml:space="preserve"> 45590</w:t>
      </w:r>
      <w:r w:rsidRPr="00975DCD">
        <w:rPr>
          <w:sz w:val="36"/>
          <w:szCs w:val="36"/>
        </w:rPr>
        <w:br/>
      </w:r>
      <w:r w:rsidRPr="00975DCD">
        <w:rPr>
          <w:rStyle w:val="Strong"/>
          <w:sz w:val="36"/>
          <w:szCs w:val="36"/>
        </w:rPr>
        <w:t>Port:</w:t>
      </w:r>
      <w:r w:rsidRPr="00975DCD">
        <w:rPr>
          <w:sz w:val="36"/>
          <w:szCs w:val="36"/>
        </w:rPr>
        <w:t xml:space="preserve"> 0</w:t>
      </w:r>
    </w:p>
    <w:p w14:paraId="55F8A994"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This plugin identifies </w:t>
      </w:r>
      <w:r w:rsidRPr="00975DCD">
        <w:rPr>
          <w:rStyle w:val="Strong"/>
          <w:sz w:val="36"/>
          <w:szCs w:val="36"/>
        </w:rPr>
        <w:t>CPE (Common Platform Enumeration)</w:t>
      </w:r>
      <w:r w:rsidRPr="00975DCD">
        <w:rPr>
          <w:sz w:val="36"/>
          <w:szCs w:val="36"/>
        </w:rPr>
        <w:t xml:space="preserve"> details for hardware and software detected on the host during the scan. If an official CPE is not available, Nessus estimates the closest match based on the scan information.</w:t>
      </w:r>
    </w:p>
    <w:p w14:paraId="3F8E7B11" w14:textId="77777777" w:rsidR="00C840CA" w:rsidRPr="00975DCD" w:rsidRDefault="00000000">
      <w:pPr>
        <w:pStyle w:val="NormalWeb"/>
        <w:rPr>
          <w:sz w:val="36"/>
          <w:szCs w:val="36"/>
        </w:rPr>
      </w:pPr>
      <w:r w:rsidRPr="00975DCD">
        <w:rPr>
          <w:rStyle w:val="Strong"/>
          <w:sz w:val="36"/>
          <w:szCs w:val="36"/>
        </w:rPr>
        <w:t>Solution:</w:t>
      </w:r>
      <w:r w:rsidRPr="00975DCD">
        <w:rPr>
          <w:sz w:val="36"/>
          <w:szCs w:val="36"/>
        </w:rPr>
        <w:br/>
        <w:t>N/A</w:t>
      </w:r>
    </w:p>
    <w:p w14:paraId="58140F05"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 xml:space="preserve">This is not a security risk. It helps identify the hardware and software components in the system, which is useful for </w:t>
      </w:r>
      <w:r w:rsidRPr="00975DCD">
        <w:rPr>
          <w:rStyle w:val="Strong"/>
          <w:sz w:val="36"/>
          <w:szCs w:val="36"/>
        </w:rPr>
        <w:t>asset management, inventory tracking, and system maintenance</w:t>
      </w:r>
      <w:r w:rsidRPr="00975DCD">
        <w:rPr>
          <w:sz w:val="36"/>
          <w:szCs w:val="36"/>
        </w:rPr>
        <w:t>.</w:t>
      </w:r>
    </w:p>
    <w:p w14:paraId="14911679" w14:textId="77777777" w:rsidR="00C840CA" w:rsidRPr="00975DCD" w:rsidRDefault="00C840CA">
      <w:pPr>
        <w:rPr>
          <w:rFonts w:ascii="Times New Roman" w:hAnsi="Times New Roman" w:cs="Times New Roman"/>
          <w:sz w:val="36"/>
          <w:szCs w:val="36"/>
        </w:rPr>
      </w:pPr>
    </w:p>
    <w:p w14:paraId="1D17E9C4" w14:textId="77777777" w:rsidR="00C840CA" w:rsidRPr="00975DCD" w:rsidRDefault="00C840CA">
      <w:pPr>
        <w:rPr>
          <w:rFonts w:ascii="Times New Roman" w:hAnsi="Times New Roman" w:cs="Times New Roman"/>
          <w:sz w:val="36"/>
          <w:szCs w:val="36"/>
        </w:rPr>
      </w:pPr>
    </w:p>
    <w:p w14:paraId="396FB475" w14:textId="77777777" w:rsidR="00C840CA" w:rsidRPr="00975DCD" w:rsidRDefault="00C840CA">
      <w:pPr>
        <w:rPr>
          <w:rFonts w:ascii="Times New Roman" w:hAnsi="Times New Roman" w:cs="Times New Roman"/>
          <w:sz w:val="36"/>
          <w:szCs w:val="36"/>
        </w:rPr>
      </w:pPr>
    </w:p>
    <w:p w14:paraId="0D6AC572" w14:textId="77777777" w:rsidR="00C840CA" w:rsidRPr="00975DCD" w:rsidRDefault="00C840CA">
      <w:pPr>
        <w:rPr>
          <w:rFonts w:ascii="Times New Roman" w:hAnsi="Times New Roman" w:cs="Times New Roman"/>
          <w:sz w:val="36"/>
          <w:szCs w:val="36"/>
        </w:rPr>
      </w:pPr>
    </w:p>
    <w:p w14:paraId="54257131" w14:textId="77777777" w:rsidR="00C840CA" w:rsidRPr="00975DCD" w:rsidRDefault="00C840CA">
      <w:pPr>
        <w:rPr>
          <w:rFonts w:ascii="Times New Roman" w:hAnsi="Times New Roman" w:cs="Times New Roman"/>
          <w:sz w:val="36"/>
          <w:szCs w:val="36"/>
        </w:rPr>
      </w:pPr>
    </w:p>
    <w:p w14:paraId="3B744948" w14:textId="77777777" w:rsidR="00C840CA" w:rsidRPr="00975DCD" w:rsidRDefault="00C840CA">
      <w:pPr>
        <w:rPr>
          <w:rFonts w:ascii="Times New Roman" w:hAnsi="Times New Roman" w:cs="Times New Roman"/>
          <w:sz w:val="36"/>
          <w:szCs w:val="36"/>
        </w:rPr>
      </w:pPr>
    </w:p>
    <w:p w14:paraId="772C18E2" w14:textId="77777777" w:rsidR="00C840CA" w:rsidRPr="00975DCD" w:rsidRDefault="00C840CA">
      <w:pPr>
        <w:rPr>
          <w:rFonts w:ascii="Times New Roman" w:hAnsi="Times New Roman" w:cs="Times New Roman"/>
          <w:sz w:val="36"/>
          <w:szCs w:val="36"/>
        </w:rPr>
      </w:pPr>
    </w:p>
    <w:p w14:paraId="71C38C1C" w14:textId="77777777" w:rsidR="00C840CA" w:rsidRPr="00975DCD" w:rsidRDefault="00C840CA">
      <w:pPr>
        <w:rPr>
          <w:rFonts w:ascii="Times New Roman" w:hAnsi="Times New Roman" w:cs="Times New Roman"/>
          <w:sz w:val="36"/>
          <w:szCs w:val="36"/>
        </w:rPr>
      </w:pPr>
    </w:p>
    <w:p w14:paraId="75E311AB" w14:textId="77777777" w:rsidR="00C840CA" w:rsidRPr="00975DCD" w:rsidRDefault="00C840CA">
      <w:pPr>
        <w:rPr>
          <w:rFonts w:ascii="Times New Roman" w:hAnsi="Times New Roman" w:cs="Times New Roman"/>
          <w:sz w:val="36"/>
          <w:szCs w:val="36"/>
        </w:rPr>
      </w:pPr>
    </w:p>
    <w:p w14:paraId="2329C4EF" w14:textId="77777777" w:rsidR="00C840CA" w:rsidRPr="00975DCD" w:rsidRDefault="00C840CA">
      <w:pPr>
        <w:rPr>
          <w:rFonts w:ascii="Times New Roman" w:hAnsi="Times New Roman" w:cs="Times New Roman"/>
          <w:sz w:val="36"/>
          <w:szCs w:val="36"/>
        </w:rPr>
      </w:pPr>
    </w:p>
    <w:p w14:paraId="1474C963" w14:textId="77777777" w:rsidR="00C840CA" w:rsidRPr="00975DCD" w:rsidRDefault="00C840CA">
      <w:pPr>
        <w:pStyle w:val="NormalWeb"/>
      </w:pPr>
    </w:p>
    <w:p w14:paraId="5F5E9628" w14:textId="77777777" w:rsidR="00C840CA" w:rsidRPr="00975DCD" w:rsidRDefault="00C840CA">
      <w:pPr>
        <w:pStyle w:val="NormalWeb"/>
        <w:rPr>
          <w:rStyle w:val="Strong"/>
          <w:sz w:val="36"/>
          <w:szCs w:val="36"/>
        </w:rPr>
      </w:pPr>
    </w:p>
    <w:p w14:paraId="4AB36967" w14:textId="77777777" w:rsidR="00C840CA" w:rsidRPr="00975DCD" w:rsidRDefault="00C840CA">
      <w:pPr>
        <w:pStyle w:val="NormalWeb"/>
        <w:rPr>
          <w:rStyle w:val="Strong"/>
          <w:sz w:val="36"/>
          <w:szCs w:val="36"/>
        </w:rPr>
      </w:pPr>
    </w:p>
    <w:p w14:paraId="5FDF6B55" w14:textId="77777777" w:rsidR="00C840CA" w:rsidRPr="00975DCD" w:rsidRDefault="00000000">
      <w:pPr>
        <w:pStyle w:val="NormalWeb"/>
        <w:rPr>
          <w:rStyle w:val="Strong"/>
          <w:sz w:val="36"/>
          <w:szCs w:val="36"/>
        </w:rPr>
      </w:pPr>
      <w:r w:rsidRPr="00975DCD">
        <w:rPr>
          <w:rStyle w:val="Strong"/>
          <w:sz w:val="36"/>
          <w:szCs w:val="36"/>
        </w:rPr>
        <w:lastRenderedPageBreak/>
        <w:t>5.Vulnerability Name:</w:t>
      </w:r>
    </w:p>
    <w:p w14:paraId="192590B2" w14:textId="77777777" w:rsidR="00C840CA" w:rsidRPr="00975DCD" w:rsidRDefault="00000000">
      <w:pPr>
        <w:pStyle w:val="NormalWeb"/>
        <w:rPr>
          <w:sz w:val="36"/>
          <w:szCs w:val="36"/>
        </w:rPr>
      </w:pPr>
      <w:r w:rsidRPr="00975DCD">
        <w:rPr>
          <w:color w:val="FF0000"/>
          <w:sz w:val="36"/>
          <w:szCs w:val="36"/>
        </w:rPr>
        <w:t xml:space="preserve"> 84502 – HSTS Missing </w:t>
      </w:r>
      <w:proofErr w:type="gramStart"/>
      <w:r w:rsidRPr="00975DCD">
        <w:rPr>
          <w:color w:val="FF0000"/>
          <w:sz w:val="36"/>
          <w:szCs w:val="36"/>
        </w:rPr>
        <w:t>From</w:t>
      </w:r>
      <w:proofErr w:type="gramEnd"/>
      <w:r w:rsidRPr="00975DCD">
        <w:rPr>
          <w:color w:val="FF0000"/>
          <w:sz w:val="36"/>
          <w:szCs w:val="36"/>
        </w:rPr>
        <w:t xml:space="preserve"> HTTPS Server</w:t>
      </w:r>
      <w:r w:rsidRPr="00975DCD">
        <w:rPr>
          <w:sz w:val="36"/>
          <w:szCs w:val="36"/>
        </w:rPr>
        <w:br/>
      </w:r>
      <w:r w:rsidRPr="00975DCD">
        <w:rPr>
          <w:rStyle w:val="Strong"/>
          <w:sz w:val="36"/>
          <w:szCs w:val="36"/>
        </w:rPr>
        <w:t>Severity:</w:t>
      </w:r>
      <w:r w:rsidRPr="00975DCD">
        <w:rPr>
          <w:sz w:val="36"/>
          <w:szCs w:val="36"/>
        </w:rPr>
        <w:t xml:space="preserve"> Info</w:t>
      </w:r>
      <w:r w:rsidRPr="00975DCD">
        <w:rPr>
          <w:sz w:val="36"/>
          <w:szCs w:val="36"/>
        </w:rPr>
        <w:br/>
      </w:r>
      <w:r w:rsidRPr="00975DCD">
        <w:rPr>
          <w:rStyle w:val="Strong"/>
          <w:sz w:val="36"/>
          <w:szCs w:val="36"/>
        </w:rPr>
        <w:t>Plugin:</w:t>
      </w:r>
      <w:r w:rsidRPr="00975DCD">
        <w:rPr>
          <w:sz w:val="36"/>
          <w:szCs w:val="36"/>
        </w:rPr>
        <w:t xml:space="preserve"> 84502</w:t>
      </w:r>
      <w:r w:rsidRPr="00975DCD">
        <w:rPr>
          <w:sz w:val="36"/>
          <w:szCs w:val="36"/>
        </w:rPr>
        <w:br/>
      </w:r>
      <w:r w:rsidRPr="00975DCD">
        <w:rPr>
          <w:rStyle w:val="Strong"/>
          <w:sz w:val="36"/>
          <w:szCs w:val="36"/>
        </w:rPr>
        <w:t>Port:</w:t>
      </w:r>
      <w:r w:rsidRPr="00975DCD">
        <w:rPr>
          <w:sz w:val="36"/>
          <w:szCs w:val="36"/>
        </w:rPr>
        <w:t xml:space="preserve"> 443</w:t>
      </w:r>
    </w:p>
    <w:p w14:paraId="512CB6F5"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The HTTPS server does not enforce </w:t>
      </w:r>
      <w:r w:rsidRPr="00975DCD">
        <w:rPr>
          <w:rStyle w:val="Strong"/>
          <w:sz w:val="36"/>
          <w:szCs w:val="36"/>
        </w:rPr>
        <w:t>HTTP Strict Transport Security (HSTS)</w:t>
      </w:r>
      <w:r w:rsidRPr="00975DCD">
        <w:rPr>
          <w:sz w:val="36"/>
          <w:szCs w:val="36"/>
        </w:rPr>
        <w:t xml:space="preserve">. HSTS ensures that browsers communicate only through </w:t>
      </w:r>
      <w:r w:rsidRPr="00975DCD">
        <w:rPr>
          <w:rStyle w:val="Strong"/>
          <w:sz w:val="36"/>
          <w:szCs w:val="36"/>
        </w:rPr>
        <w:t>HTTPS</w:t>
      </w:r>
      <w:r w:rsidRPr="00975DCD">
        <w:rPr>
          <w:sz w:val="36"/>
          <w:szCs w:val="36"/>
        </w:rPr>
        <w:t>, improving security. Without HSTS, the server may be vulnerable to downgrade attacks, SSL-stripping attacks, and cookie hijacking.</w:t>
      </w:r>
    </w:p>
    <w:p w14:paraId="3B73BAFB" w14:textId="77777777" w:rsidR="00C840CA" w:rsidRPr="00975DCD" w:rsidRDefault="00000000">
      <w:pPr>
        <w:pStyle w:val="NormalWeb"/>
        <w:jc w:val="both"/>
        <w:rPr>
          <w:sz w:val="36"/>
          <w:szCs w:val="36"/>
        </w:rPr>
      </w:pPr>
      <w:r w:rsidRPr="00975DCD">
        <w:rPr>
          <w:rStyle w:val="Strong"/>
          <w:sz w:val="36"/>
          <w:szCs w:val="36"/>
        </w:rPr>
        <w:t>Solution:</w:t>
      </w:r>
      <w:r w:rsidRPr="00975DCD">
        <w:rPr>
          <w:sz w:val="36"/>
          <w:szCs w:val="36"/>
        </w:rPr>
        <w:br/>
        <w:t xml:space="preserve">Configure the web server to </w:t>
      </w:r>
      <w:r w:rsidRPr="00975DCD">
        <w:rPr>
          <w:rStyle w:val="Strong"/>
          <w:sz w:val="36"/>
          <w:szCs w:val="36"/>
        </w:rPr>
        <w:t>enable HSTS</w:t>
      </w:r>
      <w:r w:rsidRPr="00975DCD">
        <w:rPr>
          <w:sz w:val="36"/>
          <w:szCs w:val="36"/>
        </w:rPr>
        <w:t>.</w:t>
      </w:r>
    </w:p>
    <w:p w14:paraId="61D91130"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The absence of HSTS can weaken data security and expose users to certain attacks. Enabling HSTS improves protection of data transmitted between users and the server.</w:t>
      </w:r>
    </w:p>
    <w:p w14:paraId="5F754EC1" w14:textId="77777777" w:rsidR="00C840CA" w:rsidRPr="00975DCD" w:rsidRDefault="00C840CA">
      <w:pPr>
        <w:rPr>
          <w:rFonts w:ascii="Times New Roman" w:hAnsi="Times New Roman" w:cs="Times New Roman"/>
          <w:sz w:val="36"/>
          <w:szCs w:val="36"/>
        </w:rPr>
      </w:pPr>
    </w:p>
    <w:p w14:paraId="325B26AB"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6DE73ED1"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B61C9D1"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188345C"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714D9AAA"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49336584"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3CA593C"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14CE3C4D"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46EBFFDC"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66C36300"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70B9ED29"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27CC28E5"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E499B5A"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48D9B472"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1EE0FAAF" w14:textId="0094D753" w:rsidR="00C840CA" w:rsidRPr="00975DCD" w:rsidRDefault="00975DCD">
      <w:pPr>
        <w:pStyle w:val="Heading1"/>
        <w:keepNext w:val="0"/>
        <w:keepLines w:val="0"/>
        <w:ind w:firstLineChars="800" w:firstLine="3213"/>
        <w:rPr>
          <w:rFonts w:ascii="Times New Roman" w:hAnsi="Times New Roman" w:cs="Times New Roman"/>
          <w:b/>
          <w:bCs/>
          <w:u w:val="single"/>
        </w:rPr>
      </w:pPr>
      <w:r>
        <w:rPr>
          <w:rFonts w:ascii="Times New Roman" w:hAnsi="Times New Roman" w:cs="Times New Roman"/>
          <w:b/>
          <w:bCs/>
          <w:u w:val="single"/>
          <w:lang w:val="en-IN"/>
        </w:rPr>
        <w:lastRenderedPageBreak/>
        <w:t xml:space="preserve">  </w:t>
      </w:r>
      <w:r w:rsidRPr="00975DCD">
        <w:rPr>
          <w:rFonts w:ascii="Times New Roman" w:hAnsi="Times New Roman" w:cs="Times New Roman"/>
          <w:b/>
          <w:bCs/>
          <w:u w:val="single"/>
        </w:rPr>
        <w:t>Stage – 3</w:t>
      </w:r>
    </w:p>
    <w:p w14:paraId="37FDD7A1"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Title:</w:t>
      </w:r>
    </w:p>
    <w:p w14:paraId="2045FCFA" w14:textId="77777777" w:rsidR="00C840CA" w:rsidRPr="00975DCD" w:rsidRDefault="00000000">
      <w:pPr>
        <w:pStyle w:val="NormalWeb"/>
        <w:rPr>
          <w:color w:val="0070C0"/>
          <w:sz w:val="32"/>
          <w:szCs w:val="32"/>
        </w:rPr>
      </w:pPr>
      <w:r w:rsidRPr="00975DCD">
        <w:rPr>
          <w:rStyle w:val="Strong"/>
          <w:color w:val="0070C0"/>
          <w:sz w:val="32"/>
          <w:szCs w:val="32"/>
        </w:rPr>
        <w:t>Modernizing Legacy VPN with Cloud-Native Zscaler Zero Trust to Reduce Attack Surface and Lateral Movement</w:t>
      </w:r>
    </w:p>
    <w:p w14:paraId="3806D338"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Introduction</w:t>
      </w:r>
    </w:p>
    <w:p w14:paraId="78E1E15C" w14:textId="77777777" w:rsidR="00C840CA" w:rsidRPr="00975DCD" w:rsidRDefault="00000000">
      <w:pPr>
        <w:pStyle w:val="NormalWeb"/>
        <w:rPr>
          <w:sz w:val="32"/>
          <w:szCs w:val="32"/>
        </w:rPr>
      </w:pPr>
      <w:r w:rsidRPr="00975DCD">
        <w:rPr>
          <w:sz w:val="32"/>
          <w:szCs w:val="32"/>
        </w:rPr>
        <w:t xml:space="preserve">In modern organizations, remote access to internal applications has become an essential requirement due to hybrid work environments and distributed networks. Traditionally, organizations relied on </w:t>
      </w:r>
      <w:r w:rsidRPr="00975DCD">
        <w:rPr>
          <w:rStyle w:val="Strong"/>
          <w:sz w:val="32"/>
          <w:szCs w:val="32"/>
        </w:rPr>
        <w:t>Virtual Private Network (VPN)</w:t>
      </w:r>
      <w:r w:rsidRPr="00975DCD">
        <w:rPr>
          <w:sz w:val="32"/>
          <w:szCs w:val="32"/>
        </w:rPr>
        <w:t xml:space="preserve"> </w:t>
      </w:r>
      <w:proofErr w:type="gramStart"/>
      <w:r w:rsidRPr="00975DCD">
        <w:rPr>
          <w:sz w:val="32"/>
          <w:szCs w:val="32"/>
        </w:rPr>
        <w:t>architectures</w:t>
      </w:r>
      <w:proofErr w:type="gramEnd"/>
      <w:r w:rsidRPr="00975DCD">
        <w:rPr>
          <w:sz w:val="32"/>
          <w:szCs w:val="32"/>
        </w:rPr>
        <w:t xml:space="preserve"> to allow remote users to connect securely to internal networks. While VPN technology was effective in earlier network environments, it presents several security and operational limitations in today's cloud-based infrastructure.</w:t>
      </w:r>
    </w:p>
    <w:p w14:paraId="0C8F7458" w14:textId="77777777" w:rsidR="00C840CA" w:rsidRPr="00975DCD" w:rsidRDefault="00000000">
      <w:pPr>
        <w:pStyle w:val="NormalWeb"/>
        <w:rPr>
          <w:sz w:val="32"/>
          <w:szCs w:val="32"/>
        </w:rPr>
      </w:pPr>
      <w:r w:rsidRPr="00975DCD">
        <w:rPr>
          <w:sz w:val="32"/>
          <w:szCs w:val="32"/>
        </w:rPr>
        <w:t xml:space="preserve">Cyber threats have evolved significantly, and attackers often exploit weaknesses in traditional VPN architectures to gain unauthorized access to internal networks. Once an attacker gains VPN access, they may move laterally across the network and compromise multiple systems. To address these challenges, modern security frameworks such as </w:t>
      </w:r>
      <w:r w:rsidRPr="00975DCD">
        <w:rPr>
          <w:rStyle w:val="Strong"/>
          <w:sz w:val="32"/>
          <w:szCs w:val="32"/>
        </w:rPr>
        <w:t>Zero Trust Architecture (ZTA)</w:t>
      </w:r>
      <w:r w:rsidRPr="00975DCD">
        <w:rPr>
          <w:sz w:val="32"/>
          <w:szCs w:val="32"/>
        </w:rPr>
        <w:t xml:space="preserve"> have been introduced.</w:t>
      </w:r>
    </w:p>
    <w:p w14:paraId="766F196D" w14:textId="77777777" w:rsidR="00C840CA" w:rsidRPr="00975DCD" w:rsidRDefault="00000000">
      <w:pPr>
        <w:pStyle w:val="NormalWeb"/>
        <w:rPr>
          <w:sz w:val="32"/>
          <w:szCs w:val="32"/>
        </w:rPr>
      </w:pPr>
      <w:r w:rsidRPr="00975DCD">
        <w:rPr>
          <w:sz w:val="32"/>
          <w:szCs w:val="32"/>
        </w:rPr>
        <w:t xml:space="preserve">Zero Trust is a security model that assumes no user or device should be trusted by default, regardless of whether they are inside or outside the network. Cloud-based platforms such as </w:t>
      </w:r>
      <w:r w:rsidRPr="00975DCD">
        <w:rPr>
          <w:rStyle w:val="Strong"/>
          <w:sz w:val="32"/>
          <w:szCs w:val="32"/>
        </w:rPr>
        <w:t>Zscaler Zero Trust</w:t>
      </w:r>
      <w:r w:rsidRPr="00975DCD">
        <w:rPr>
          <w:sz w:val="32"/>
          <w:szCs w:val="32"/>
        </w:rPr>
        <w:t xml:space="preserve"> provide a secure and scalable approach to replacing legacy VPN solutions. This stage focuses on understanding the limitations of legacy VPN architectures and how Zscaler Zero Trust solutions help reduce attack surfaces and prevent lateral movement.</w:t>
      </w:r>
    </w:p>
    <w:p w14:paraId="1F2F530D" w14:textId="77777777" w:rsidR="00C840CA" w:rsidRPr="00975DCD" w:rsidRDefault="00C840CA">
      <w:pPr>
        <w:rPr>
          <w:rFonts w:ascii="Times New Roman" w:hAnsi="Times New Roman" w:cs="Times New Roman"/>
          <w:sz w:val="32"/>
          <w:szCs w:val="32"/>
        </w:rPr>
      </w:pPr>
    </w:p>
    <w:p w14:paraId="7591D54A" w14:textId="77777777" w:rsidR="00C840CA" w:rsidRPr="00975DCD" w:rsidRDefault="00C840CA">
      <w:pPr>
        <w:pStyle w:val="Heading2"/>
        <w:keepNext w:val="0"/>
        <w:keepLines w:val="0"/>
        <w:rPr>
          <w:rFonts w:ascii="Times New Roman" w:hAnsi="Times New Roman" w:cs="Times New Roman"/>
          <w:u w:val="single"/>
        </w:rPr>
      </w:pPr>
    </w:p>
    <w:p w14:paraId="76B0613B" w14:textId="77777777" w:rsidR="00C840CA" w:rsidRPr="00975DCD" w:rsidRDefault="00C840CA">
      <w:pPr>
        <w:pStyle w:val="Heading2"/>
        <w:keepNext w:val="0"/>
        <w:keepLines w:val="0"/>
        <w:rPr>
          <w:rFonts w:ascii="Times New Roman" w:hAnsi="Times New Roman" w:cs="Times New Roman"/>
          <w:u w:val="single"/>
        </w:rPr>
      </w:pPr>
    </w:p>
    <w:p w14:paraId="678EFD42" w14:textId="77777777" w:rsidR="00C840CA" w:rsidRDefault="00C840CA">
      <w:pPr>
        <w:pStyle w:val="Heading2"/>
        <w:keepNext w:val="0"/>
        <w:keepLines w:val="0"/>
        <w:rPr>
          <w:rFonts w:ascii="Times New Roman" w:hAnsi="Times New Roman" w:cs="Times New Roman"/>
          <w:u w:val="single"/>
          <w:lang w:val="en-IN"/>
        </w:rPr>
      </w:pPr>
    </w:p>
    <w:p w14:paraId="119F4165" w14:textId="77777777" w:rsidR="00975DCD" w:rsidRDefault="00975DCD" w:rsidP="00975DCD">
      <w:pPr>
        <w:rPr>
          <w:lang w:val="en-IN"/>
        </w:rPr>
      </w:pPr>
    </w:p>
    <w:p w14:paraId="000912A1" w14:textId="77777777" w:rsidR="00975DCD" w:rsidRDefault="00975DCD" w:rsidP="00975DCD">
      <w:pPr>
        <w:rPr>
          <w:lang w:val="en-IN"/>
        </w:rPr>
      </w:pPr>
    </w:p>
    <w:p w14:paraId="1833688D" w14:textId="77777777" w:rsidR="00975DCD" w:rsidRDefault="00975DCD" w:rsidP="00975DCD">
      <w:pPr>
        <w:rPr>
          <w:lang w:val="en-IN"/>
        </w:rPr>
      </w:pPr>
    </w:p>
    <w:p w14:paraId="09280407" w14:textId="77777777" w:rsidR="00975DCD" w:rsidRDefault="00975DCD" w:rsidP="00975DCD">
      <w:pPr>
        <w:rPr>
          <w:lang w:val="en-IN"/>
        </w:rPr>
      </w:pPr>
    </w:p>
    <w:p w14:paraId="3391D6F8" w14:textId="77777777" w:rsidR="00975DCD" w:rsidRDefault="00975DCD" w:rsidP="00975DCD">
      <w:pPr>
        <w:rPr>
          <w:lang w:val="en-IN"/>
        </w:rPr>
      </w:pPr>
    </w:p>
    <w:p w14:paraId="3936178D" w14:textId="77777777" w:rsidR="00975DCD" w:rsidRDefault="00975DCD" w:rsidP="00975DCD">
      <w:pPr>
        <w:rPr>
          <w:lang w:val="en-IN"/>
        </w:rPr>
      </w:pPr>
    </w:p>
    <w:p w14:paraId="04EE778F" w14:textId="77777777" w:rsidR="00975DCD" w:rsidRPr="00975DCD" w:rsidRDefault="00975DCD" w:rsidP="00975DCD">
      <w:pPr>
        <w:rPr>
          <w:lang w:val="en-IN"/>
        </w:rPr>
      </w:pPr>
    </w:p>
    <w:p w14:paraId="7396AB4F" w14:textId="77777777" w:rsidR="00C840CA" w:rsidRPr="00975DCD" w:rsidRDefault="00C840CA">
      <w:pPr>
        <w:pStyle w:val="Heading2"/>
        <w:keepNext w:val="0"/>
        <w:keepLines w:val="0"/>
        <w:rPr>
          <w:rFonts w:ascii="Times New Roman" w:hAnsi="Times New Roman" w:cs="Times New Roman"/>
          <w:u w:val="single"/>
        </w:rPr>
      </w:pPr>
    </w:p>
    <w:p w14:paraId="7636E9D6"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Legacy VPN Architecture</w:t>
      </w:r>
    </w:p>
    <w:p w14:paraId="33B5A590" w14:textId="77777777" w:rsidR="00C840CA" w:rsidRPr="00975DCD" w:rsidRDefault="00000000">
      <w:pPr>
        <w:pStyle w:val="NormalWeb"/>
        <w:rPr>
          <w:sz w:val="32"/>
          <w:szCs w:val="32"/>
        </w:rPr>
      </w:pPr>
      <w:r w:rsidRPr="00975DCD">
        <w:rPr>
          <w:sz w:val="32"/>
          <w:szCs w:val="32"/>
        </w:rPr>
        <w:t>Legacy VPN architecture enables remote users to connect to an organization’s internal network through encrypted tunnels. Once the user successfully authenticates using credentials such as a username and password, the VPN server grants access to the internal network.</w:t>
      </w:r>
    </w:p>
    <w:p w14:paraId="5A9D51AA" w14:textId="77777777" w:rsidR="00C840CA" w:rsidRPr="00975DCD" w:rsidRDefault="00000000">
      <w:pPr>
        <w:pStyle w:val="NormalWeb"/>
        <w:rPr>
          <w:sz w:val="32"/>
          <w:szCs w:val="32"/>
        </w:rPr>
      </w:pPr>
      <w:r w:rsidRPr="00975DCD">
        <w:rPr>
          <w:sz w:val="32"/>
          <w:szCs w:val="32"/>
        </w:rPr>
        <w:t xml:space="preserve">This approach is based on the </w:t>
      </w:r>
      <w:r w:rsidRPr="00975DCD">
        <w:rPr>
          <w:rStyle w:val="Strong"/>
          <w:sz w:val="32"/>
          <w:szCs w:val="32"/>
        </w:rPr>
        <w:t>“authenticate once, trust always”</w:t>
      </w:r>
      <w:r w:rsidRPr="00975DCD">
        <w:rPr>
          <w:sz w:val="32"/>
          <w:szCs w:val="32"/>
        </w:rPr>
        <w:t xml:space="preserve"> principle. After authentication, users are assigned an internal IP address and become part of the organization's internal network. This means the user device is treated as if it were physically present inside the organization's network infrastructure.</w:t>
      </w:r>
    </w:p>
    <w:p w14:paraId="6052C41E" w14:textId="77777777" w:rsidR="00C840CA" w:rsidRPr="00975DCD" w:rsidRDefault="00000000">
      <w:pPr>
        <w:pStyle w:val="NormalWeb"/>
        <w:rPr>
          <w:sz w:val="32"/>
          <w:szCs w:val="32"/>
        </w:rPr>
      </w:pPr>
      <w:r w:rsidRPr="00975DCD">
        <w:rPr>
          <w:sz w:val="32"/>
          <w:szCs w:val="32"/>
        </w:rPr>
        <w:t xml:space="preserve">Legacy VPN solutions typically rely on </w:t>
      </w:r>
      <w:r w:rsidRPr="00975DCD">
        <w:rPr>
          <w:rStyle w:val="Strong"/>
          <w:sz w:val="32"/>
          <w:szCs w:val="32"/>
        </w:rPr>
        <w:t>hardware VPN appliances</w:t>
      </w:r>
      <w:r w:rsidRPr="00975DCD">
        <w:rPr>
          <w:sz w:val="32"/>
          <w:szCs w:val="32"/>
        </w:rPr>
        <w:t xml:space="preserve"> such as VPN concentrators that manage remote connections. These appliances act as gateways between external users and the internal network. Remote users connect to the VPN gateway through the internet, and once authenticated, they gain access to internal resources such as file servers, databases, and enterprise applications.</w:t>
      </w:r>
    </w:p>
    <w:p w14:paraId="623A992C" w14:textId="77777777" w:rsidR="00C840CA" w:rsidRPr="00975DCD" w:rsidRDefault="00000000">
      <w:pPr>
        <w:pStyle w:val="NormalWeb"/>
        <w:rPr>
          <w:sz w:val="32"/>
          <w:szCs w:val="32"/>
        </w:rPr>
      </w:pPr>
      <w:r w:rsidRPr="00975DCD">
        <w:rPr>
          <w:sz w:val="32"/>
          <w:szCs w:val="32"/>
        </w:rPr>
        <w:t>While this model worked well when most applications were hosted inside corporate data centers and employees worked within office environments, it has become inefficient and risky in modern distributed networks where cloud applications and remote work are common.</w:t>
      </w:r>
    </w:p>
    <w:p w14:paraId="7D132ADC" w14:textId="77777777" w:rsidR="00C840CA" w:rsidRPr="00975DCD" w:rsidRDefault="00C840CA">
      <w:pPr>
        <w:rPr>
          <w:rFonts w:ascii="Times New Roman" w:hAnsi="Times New Roman" w:cs="Times New Roman"/>
          <w:sz w:val="32"/>
          <w:szCs w:val="32"/>
        </w:rPr>
      </w:pPr>
    </w:p>
    <w:p w14:paraId="6360401E" w14:textId="77777777" w:rsidR="00C840CA" w:rsidRPr="00975DCD" w:rsidRDefault="00C840CA">
      <w:pPr>
        <w:pStyle w:val="Heading2"/>
        <w:keepNext w:val="0"/>
        <w:keepLines w:val="0"/>
        <w:rPr>
          <w:rFonts w:ascii="Times New Roman" w:hAnsi="Times New Roman" w:cs="Times New Roman"/>
          <w:u w:val="single"/>
        </w:rPr>
      </w:pPr>
    </w:p>
    <w:p w14:paraId="7E88A506" w14:textId="77777777" w:rsidR="00C840CA" w:rsidRPr="00975DCD" w:rsidRDefault="00C840CA">
      <w:pPr>
        <w:pStyle w:val="Heading2"/>
        <w:keepNext w:val="0"/>
        <w:keepLines w:val="0"/>
        <w:rPr>
          <w:rFonts w:ascii="Times New Roman" w:hAnsi="Times New Roman" w:cs="Times New Roman"/>
          <w:u w:val="single"/>
        </w:rPr>
      </w:pPr>
    </w:p>
    <w:p w14:paraId="5B2FC71F" w14:textId="77777777" w:rsidR="00C840CA" w:rsidRPr="00975DCD" w:rsidRDefault="00C840CA">
      <w:pPr>
        <w:pStyle w:val="Heading2"/>
        <w:keepNext w:val="0"/>
        <w:keepLines w:val="0"/>
        <w:rPr>
          <w:rFonts w:ascii="Times New Roman" w:hAnsi="Times New Roman" w:cs="Times New Roman"/>
          <w:u w:val="single"/>
        </w:rPr>
      </w:pPr>
    </w:p>
    <w:p w14:paraId="52F6D87C" w14:textId="77777777" w:rsidR="00C840CA" w:rsidRPr="00975DCD" w:rsidRDefault="00C840CA">
      <w:pPr>
        <w:pStyle w:val="Heading2"/>
        <w:keepNext w:val="0"/>
        <w:keepLines w:val="0"/>
        <w:rPr>
          <w:rFonts w:ascii="Times New Roman" w:hAnsi="Times New Roman" w:cs="Times New Roman"/>
          <w:u w:val="single"/>
        </w:rPr>
      </w:pPr>
    </w:p>
    <w:p w14:paraId="62DC0049" w14:textId="77777777" w:rsidR="00C840CA" w:rsidRPr="00975DCD" w:rsidRDefault="00C840CA">
      <w:pPr>
        <w:pStyle w:val="Heading2"/>
        <w:keepNext w:val="0"/>
        <w:keepLines w:val="0"/>
        <w:rPr>
          <w:rFonts w:ascii="Times New Roman" w:hAnsi="Times New Roman" w:cs="Times New Roman"/>
          <w:u w:val="single"/>
        </w:rPr>
      </w:pPr>
    </w:p>
    <w:p w14:paraId="2D03D84C" w14:textId="77777777" w:rsidR="00C840CA" w:rsidRPr="00975DCD" w:rsidRDefault="00C840CA">
      <w:pPr>
        <w:pStyle w:val="Heading2"/>
        <w:keepNext w:val="0"/>
        <w:keepLines w:val="0"/>
        <w:rPr>
          <w:rFonts w:ascii="Times New Roman" w:hAnsi="Times New Roman" w:cs="Times New Roman"/>
          <w:u w:val="single"/>
        </w:rPr>
      </w:pPr>
    </w:p>
    <w:p w14:paraId="078DA50B" w14:textId="77777777" w:rsidR="00C840CA" w:rsidRPr="00975DCD" w:rsidRDefault="00C840CA">
      <w:pPr>
        <w:pStyle w:val="Heading2"/>
        <w:keepNext w:val="0"/>
        <w:keepLines w:val="0"/>
        <w:rPr>
          <w:rFonts w:ascii="Times New Roman" w:hAnsi="Times New Roman" w:cs="Times New Roman"/>
          <w:u w:val="single"/>
        </w:rPr>
      </w:pPr>
    </w:p>
    <w:p w14:paraId="60014AC5"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lastRenderedPageBreak/>
        <w:t>Limitations of Legacy VPN</w:t>
      </w:r>
    </w:p>
    <w:p w14:paraId="2C9E551D" w14:textId="77777777" w:rsidR="00C840CA" w:rsidRPr="00975DCD" w:rsidRDefault="00000000">
      <w:pPr>
        <w:pStyle w:val="NormalWeb"/>
        <w:rPr>
          <w:sz w:val="32"/>
          <w:szCs w:val="32"/>
        </w:rPr>
      </w:pPr>
      <w:r w:rsidRPr="00975DCD">
        <w:rPr>
          <w:sz w:val="32"/>
          <w:szCs w:val="32"/>
        </w:rPr>
        <w:t>Legacy VPN solutions present several limitations that affect both security and performance in modern network environments.</w:t>
      </w:r>
    </w:p>
    <w:p w14:paraId="51340271" w14:textId="77777777" w:rsidR="00C840CA" w:rsidRPr="00975DCD" w:rsidRDefault="00C840CA">
      <w:pPr>
        <w:pStyle w:val="Heading3"/>
        <w:keepNext w:val="0"/>
        <w:keepLines w:val="0"/>
        <w:rPr>
          <w:rFonts w:ascii="Times New Roman" w:hAnsi="Times New Roman" w:cs="Times New Roman"/>
          <w:b/>
          <w:bCs/>
          <w:sz w:val="32"/>
          <w:szCs w:val="32"/>
        </w:rPr>
      </w:pPr>
    </w:p>
    <w:p w14:paraId="534E78C6"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1. Excessive Network Access</w:t>
      </w:r>
    </w:p>
    <w:p w14:paraId="047C27F7" w14:textId="77777777" w:rsidR="00C840CA" w:rsidRPr="00975DCD" w:rsidRDefault="00000000">
      <w:pPr>
        <w:pStyle w:val="NormalWeb"/>
        <w:rPr>
          <w:sz w:val="32"/>
          <w:szCs w:val="32"/>
        </w:rPr>
      </w:pPr>
      <w:r w:rsidRPr="00975DCD">
        <w:rPr>
          <w:sz w:val="32"/>
          <w:szCs w:val="32"/>
        </w:rPr>
        <w:t xml:space="preserve">Once users connect through a VPN, they gain </w:t>
      </w:r>
      <w:r w:rsidRPr="00975DCD">
        <w:rPr>
          <w:rStyle w:val="Strong"/>
          <w:sz w:val="32"/>
          <w:szCs w:val="32"/>
        </w:rPr>
        <w:t>network-level access</w:t>
      </w:r>
      <w:r w:rsidRPr="00975DCD">
        <w:rPr>
          <w:sz w:val="32"/>
          <w:szCs w:val="32"/>
        </w:rPr>
        <w:t xml:space="preserve"> to internal systems. If a user's device becomes compromised by malware or attackers steal user credentials, the attacker can access multiple internal systems within the network.</w:t>
      </w:r>
    </w:p>
    <w:p w14:paraId="2A15CEA7"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2. Increased Attack Surface</w:t>
      </w:r>
    </w:p>
    <w:p w14:paraId="21A59EAF" w14:textId="77777777" w:rsidR="00C840CA" w:rsidRPr="00975DCD" w:rsidRDefault="00000000">
      <w:pPr>
        <w:pStyle w:val="NormalWeb"/>
        <w:rPr>
          <w:sz w:val="32"/>
          <w:szCs w:val="32"/>
        </w:rPr>
      </w:pPr>
      <w:r w:rsidRPr="00975DCD">
        <w:rPr>
          <w:sz w:val="32"/>
          <w:szCs w:val="32"/>
        </w:rPr>
        <w:t>VPN gateways must be exposed to the internet so remote users can connect. These publicly accessible VPN servers can become targets for attackers who attempt to exploit vulnerabilities or perform brute-force login attempts.</w:t>
      </w:r>
    </w:p>
    <w:p w14:paraId="69C55406"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3. Lateral Movement Risks</w:t>
      </w:r>
    </w:p>
    <w:p w14:paraId="523549B6" w14:textId="77777777" w:rsidR="00C840CA" w:rsidRPr="00975DCD" w:rsidRDefault="00000000">
      <w:pPr>
        <w:pStyle w:val="NormalWeb"/>
        <w:rPr>
          <w:sz w:val="32"/>
          <w:szCs w:val="32"/>
        </w:rPr>
      </w:pPr>
      <w:r w:rsidRPr="00975DCD">
        <w:rPr>
          <w:sz w:val="32"/>
          <w:szCs w:val="32"/>
        </w:rPr>
        <w:t>After gaining VPN access, attackers can move laterally within the network to find sensitive systems such as databases, administrative servers, or research data repositories. This significantly increases the impact of a security breach.</w:t>
      </w:r>
    </w:p>
    <w:p w14:paraId="6159BBA8"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4. Performance Issues</w:t>
      </w:r>
    </w:p>
    <w:p w14:paraId="4A81157D" w14:textId="77777777" w:rsidR="00C840CA" w:rsidRPr="00975DCD" w:rsidRDefault="00000000">
      <w:pPr>
        <w:pStyle w:val="NormalWeb"/>
        <w:rPr>
          <w:sz w:val="32"/>
          <w:szCs w:val="32"/>
        </w:rPr>
      </w:pPr>
      <w:r w:rsidRPr="00975DCD">
        <w:rPr>
          <w:sz w:val="32"/>
          <w:szCs w:val="32"/>
        </w:rPr>
        <w:t xml:space="preserve">Traditional VPN architectures often route traffic through centralized data centers before accessing cloud services. This process, known as </w:t>
      </w:r>
      <w:r w:rsidRPr="00975DCD">
        <w:rPr>
          <w:rStyle w:val="Strong"/>
          <w:sz w:val="32"/>
          <w:szCs w:val="32"/>
        </w:rPr>
        <w:t>traffic hair-pinning</w:t>
      </w:r>
      <w:r w:rsidRPr="00975DCD">
        <w:rPr>
          <w:sz w:val="32"/>
          <w:szCs w:val="32"/>
        </w:rPr>
        <w:t>, increases network latency and reduces application performance.</w:t>
      </w:r>
    </w:p>
    <w:p w14:paraId="5522471B"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5. Scalability Limitations</w:t>
      </w:r>
    </w:p>
    <w:p w14:paraId="1F0EC9D3" w14:textId="77777777" w:rsidR="00C840CA" w:rsidRPr="00975DCD" w:rsidRDefault="00000000">
      <w:pPr>
        <w:pStyle w:val="NormalWeb"/>
        <w:rPr>
          <w:sz w:val="32"/>
          <w:szCs w:val="32"/>
        </w:rPr>
      </w:pPr>
      <w:r w:rsidRPr="00975DCD">
        <w:rPr>
          <w:sz w:val="32"/>
          <w:szCs w:val="32"/>
        </w:rPr>
        <w:t>VPN hardware appliances have limited capacity for handling concurrent users. During peak usage periods, such as remote work surges, organizations may experience connection failures or slow performance.</w:t>
      </w:r>
    </w:p>
    <w:p w14:paraId="15617687" w14:textId="77777777" w:rsidR="00C840CA" w:rsidRPr="00975DCD" w:rsidRDefault="00C840CA">
      <w:pPr>
        <w:pStyle w:val="Heading3"/>
        <w:keepNext w:val="0"/>
        <w:keepLines w:val="0"/>
        <w:rPr>
          <w:rFonts w:ascii="Times New Roman" w:hAnsi="Times New Roman" w:cs="Times New Roman"/>
          <w:sz w:val="32"/>
          <w:szCs w:val="32"/>
        </w:rPr>
      </w:pPr>
    </w:p>
    <w:p w14:paraId="570CC879" w14:textId="77777777" w:rsidR="00C840CA" w:rsidRPr="00975DCD" w:rsidRDefault="00C840CA">
      <w:pPr>
        <w:pStyle w:val="Heading3"/>
        <w:keepNext w:val="0"/>
        <w:keepLines w:val="0"/>
        <w:rPr>
          <w:rFonts w:ascii="Times New Roman" w:hAnsi="Times New Roman" w:cs="Times New Roman"/>
          <w:sz w:val="32"/>
          <w:szCs w:val="32"/>
        </w:rPr>
      </w:pPr>
    </w:p>
    <w:p w14:paraId="2073A2F9" w14:textId="77777777" w:rsidR="00C840CA" w:rsidRPr="00975DCD" w:rsidRDefault="00C840CA">
      <w:pPr>
        <w:rPr>
          <w:rFonts w:ascii="Times New Roman" w:hAnsi="Times New Roman" w:cs="Times New Roman"/>
          <w:sz w:val="32"/>
          <w:szCs w:val="32"/>
        </w:rPr>
      </w:pPr>
    </w:p>
    <w:p w14:paraId="0F3FFC35"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lastRenderedPageBreak/>
        <w:t>Zero Trust Architecture</w:t>
      </w:r>
    </w:p>
    <w:p w14:paraId="24BB3740" w14:textId="77777777" w:rsidR="00C840CA" w:rsidRPr="00975DCD" w:rsidRDefault="00000000">
      <w:pPr>
        <w:pStyle w:val="NormalWeb"/>
        <w:rPr>
          <w:sz w:val="32"/>
          <w:szCs w:val="32"/>
        </w:rPr>
      </w:pPr>
      <w:r w:rsidRPr="00975DCD">
        <w:rPr>
          <w:sz w:val="32"/>
          <w:szCs w:val="32"/>
        </w:rPr>
        <w:t>Zero Trust Architecture is a modern security framework designed to address the limitations of traditional network security models. Instead of trusting users once they enter the network, Zero Trust continuously verifies users and devices before granting access to applications.</w:t>
      </w:r>
    </w:p>
    <w:p w14:paraId="3D435C5B" w14:textId="77777777" w:rsidR="00C840CA" w:rsidRPr="00975DCD" w:rsidRDefault="00000000">
      <w:pPr>
        <w:pStyle w:val="NormalWeb"/>
        <w:rPr>
          <w:sz w:val="32"/>
          <w:szCs w:val="32"/>
        </w:rPr>
      </w:pPr>
      <w:r w:rsidRPr="00975DCD">
        <w:rPr>
          <w:sz w:val="32"/>
          <w:szCs w:val="32"/>
        </w:rPr>
        <w:t xml:space="preserve">The core principle of Zero Trust is </w:t>
      </w:r>
      <w:r w:rsidRPr="00975DCD">
        <w:rPr>
          <w:rStyle w:val="Strong"/>
          <w:sz w:val="32"/>
          <w:szCs w:val="32"/>
        </w:rPr>
        <w:t>“Never Trust, Always Verify.”</w:t>
      </w:r>
    </w:p>
    <w:p w14:paraId="5C3ADB2F" w14:textId="77777777" w:rsidR="00C840CA" w:rsidRPr="00975DCD" w:rsidRDefault="00000000">
      <w:pPr>
        <w:pStyle w:val="NormalWeb"/>
        <w:rPr>
          <w:b/>
          <w:bCs/>
          <w:sz w:val="32"/>
          <w:szCs w:val="32"/>
        </w:rPr>
      </w:pPr>
      <w:r w:rsidRPr="00975DCD">
        <w:rPr>
          <w:b/>
          <w:bCs/>
          <w:sz w:val="32"/>
          <w:szCs w:val="32"/>
        </w:rPr>
        <w:t>Key principles of Zero Trust include:</w:t>
      </w:r>
    </w:p>
    <w:p w14:paraId="58F788E4"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1. Verify Every Access Request</w:t>
      </w:r>
    </w:p>
    <w:p w14:paraId="2B4B8578" w14:textId="77777777" w:rsidR="00C840CA" w:rsidRPr="00975DCD" w:rsidRDefault="00000000">
      <w:pPr>
        <w:pStyle w:val="NormalWeb"/>
        <w:rPr>
          <w:sz w:val="32"/>
          <w:szCs w:val="32"/>
        </w:rPr>
      </w:pPr>
      <w:r w:rsidRPr="00975DCD">
        <w:rPr>
          <w:sz w:val="32"/>
          <w:szCs w:val="32"/>
        </w:rPr>
        <w:t>Each access request is authenticated and authorized based on user identity, device security status, and contextual information such as location or network behavior.</w:t>
      </w:r>
    </w:p>
    <w:p w14:paraId="0B4C22FD"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2. Least Privilege Access</w:t>
      </w:r>
    </w:p>
    <w:p w14:paraId="02E707F3" w14:textId="77777777" w:rsidR="00C840CA" w:rsidRPr="00975DCD" w:rsidRDefault="00000000">
      <w:pPr>
        <w:pStyle w:val="NormalWeb"/>
        <w:rPr>
          <w:sz w:val="32"/>
          <w:szCs w:val="32"/>
        </w:rPr>
      </w:pPr>
      <w:r w:rsidRPr="00975DCD">
        <w:rPr>
          <w:sz w:val="32"/>
          <w:szCs w:val="32"/>
        </w:rPr>
        <w:t>Users are granted only the minimum level of access required to perform their tasks. This limits the potential damage if an account becomes compromised.</w:t>
      </w:r>
    </w:p>
    <w:p w14:paraId="7428A60E"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3. Assume Breach</w:t>
      </w:r>
    </w:p>
    <w:p w14:paraId="56774A71" w14:textId="77777777" w:rsidR="00C840CA" w:rsidRPr="00975DCD" w:rsidRDefault="00000000">
      <w:pPr>
        <w:pStyle w:val="NormalWeb"/>
        <w:rPr>
          <w:sz w:val="32"/>
          <w:szCs w:val="32"/>
        </w:rPr>
      </w:pPr>
      <w:r w:rsidRPr="00975DCD">
        <w:rPr>
          <w:sz w:val="32"/>
          <w:szCs w:val="32"/>
        </w:rPr>
        <w:t>Zero Trust assumes that attackers may already be present inside the network. Security controls are designed to prevent attackers from spreading within the environment.</w:t>
      </w:r>
    </w:p>
    <w:p w14:paraId="396FBC6C"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4. Continuous Monitoring</w:t>
      </w:r>
    </w:p>
    <w:p w14:paraId="0E9C603E" w14:textId="77777777" w:rsidR="00C840CA" w:rsidRPr="00975DCD" w:rsidRDefault="00000000">
      <w:pPr>
        <w:pStyle w:val="NormalWeb"/>
        <w:rPr>
          <w:sz w:val="32"/>
          <w:szCs w:val="32"/>
        </w:rPr>
      </w:pPr>
      <w:r w:rsidRPr="00975DCD">
        <w:rPr>
          <w:sz w:val="32"/>
          <w:szCs w:val="32"/>
        </w:rPr>
        <w:t>User activity and network behavior are continuously monitored to detect suspicious activities and potential security threats.</w:t>
      </w:r>
    </w:p>
    <w:p w14:paraId="2024D84F" w14:textId="77777777" w:rsidR="00C840CA" w:rsidRPr="00975DCD" w:rsidRDefault="00C840CA">
      <w:pPr>
        <w:rPr>
          <w:rFonts w:ascii="Times New Roman" w:hAnsi="Times New Roman" w:cs="Times New Roman"/>
          <w:sz w:val="32"/>
          <w:szCs w:val="32"/>
          <w:u w:val="single"/>
        </w:rPr>
      </w:pPr>
    </w:p>
    <w:p w14:paraId="408B0180" w14:textId="77777777" w:rsidR="00C840CA" w:rsidRPr="00975DCD" w:rsidRDefault="00C840CA">
      <w:pPr>
        <w:pStyle w:val="Heading2"/>
        <w:keepNext w:val="0"/>
        <w:keepLines w:val="0"/>
        <w:rPr>
          <w:rFonts w:ascii="Times New Roman" w:hAnsi="Times New Roman" w:cs="Times New Roman"/>
          <w:u w:val="single"/>
        </w:rPr>
      </w:pPr>
    </w:p>
    <w:p w14:paraId="2FC56B2F" w14:textId="77777777" w:rsidR="00C840CA" w:rsidRDefault="00C840CA">
      <w:pPr>
        <w:pStyle w:val="Heading2"/>
        <w:keepNext w:val="0"/>
        <w:keepLines w:val="0"/>
        <w:rPr>
          <w:rFonts w:ascii="Times New Roman" w:hAnsi="Times New Roman" w:cs="Times New Roman"/>
          <w:u w:val="single"/>
          <w:lang w:val="en-IN"/>
        </w:rPr>
      </w:pPr>
    </w:p>
    <w:p w14:paraId="3BD62669" w14:textId="77777777" w:rsidR="00975DCD" w:rsidRDefault="00975DCD" w:rsidP="00975DCD">
      <w:pPr>
        <w:rPr>
          <w:lang w:val="en-IN"/>
        </w:rPr>
      </w:pPr>
    </w:p>
    <w:p w14:paraId="213DD3B9" w14:textId="77777777" w:rsidR="00975DCD" w:rsidRDefault="00975DCD" w:rsidP="00975DCD">
      <w:pPr>
        <w:rPr>
          <w:lang w:val="en-IN"/>
        </w:rPr>
      </w:pPr>
    </w:p>
    <w:p w14:paraId="2571E3C3" w14:textId="77777777" w:rsidR="00975DCD" w:rsidRDefault="00975DCD" w:rsidP="00975DCD">
      <w:pPr>
        <w:rPr>
          <w:lang w:val="en-IN"/>
        </w:rPr>
      </w:pPr>
    </w:p>
    <w:p w14:paraId="0FDE6CBB" w14:textId="77777777" w:rsidR="00975DCD" w:rsidRDefault="00975DCD" w:rsidP="00975DCD">
      <w:pPr>
        <w:rPr>
          <w:lang w:val="en-IN"/>
        </w:rPr>
      </w:pPr>
    </w:p>
    <w:p w14:paraId="45C1F78A" w14:textId="77777777" w:rsidR="00975DCD" w:rsidRPr="00975DCD" w:rsidRDefault="00975DCD" w:rsidP="00975DCD">
      <w:pPr>
        <w:rPr>
          <w:lang w:val="en-IN"/>
        </w:rPr>
      </w:pPr>
    </w:p>
    <w:p w14:paraId="43ADC231" w14:textId="77777777" w:rsidR="00C840CA" w:rsidRPr="00975DCD" w:rsidRDefault="00C840CA">
      <w:pPr>
        <w:pStyle w:val="Heading2"/>
        <w:keepNext w:val="0"/>
        <w:keepLines w:val="0"/>
        <w:rPr>
          <w:rFonts w:ascii="Times New Roman" w:hAnsi="Times New Roman" w:cs="Times New Roman"/>
          <w:u w:val="single"/>
        </w:rPr>
      </w:pPr>
    </w:p>
    <w:p w14:paraId="7BFF9CA7"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Zscaler Zero Trust Solution</w:t>
      </w:r>
    </w:p>
    <w:p w14:paraId="18299E1E" w14:textId="77777777" w:rsidR="00C840CA" w:rsidRPr="00975DCD" w:rsidRDefault="00000000">
      <w:pPr>
        <w:pStyle w:val="NormalWeb"/>
        <w:rPr>
          <w:sz w:val="32"/>
          <w:szCs w:val="32"/>
        </w:rPr>
      </w:pPr>
      <w:r w:rsidRPr="00975DCD">
        <w:rPr>
          <w:sz w:val="32"/>
          <w:szCs w:val="32"/>
        </w:rPr>
        <w:t xml:space="preserve">Zscaler provides a </w:t>
      </w:r>
      <w:r w:rsidRPr="00975DCD">
        <w:rPr>
          <w:rStyle w:val="Strong"/>
          <w:sz w:val="32"/>
          <w:szCs w:val="32"/>
        </w:rPr>
        <w:t>cloud-native security platform</w:t>
      </w:r>
      <w:r w:rsidRPr="00975DCD">
        <w:rPr>
          <w:sz w:val="32"/>
          <w:szCs w:val="32"/>
        </w:rPr>
        <w:t xml:space="preserve"> that implements Zero Trust principles without relying on traditional VPN infrastructure. Instead of connecting users directly to the internal network, Zscaler connects users only to the specific applications they are authorized to access.</w:t>
      </w:r>
    </w:p>
    <w:p w14:paraId="0FA3AAA9" w14:textId="77777777" w:rsidR="00C840CA" w:rsidRPr="00975DCD" w:rsidRDefault="00000000">
      <w:pPr>
        <w:pStyle w:val="NormalWeb"/>
        <w:rPr>
          <w:sz w:val="32"/>
          <w:szCs w:val="32"/>
        </w:rPr>
      </w:pPr>
      <w:r w:rsidRPr="00975DCD">
        <w:rPr>
          <w:sz w:val="32"/>
          <w:szCs w:val="32"/>
        </w:rPr>
        <w:t>This model significantly reduces the risk of unauthorized access and lateral movement.</w:t>
      </w:r>
    </w:p>
    <w:p w14:paraId="14D6CCFF" w14:textId="77777777" w:rsidR="00C840CA" w:rsidRPr="00975DCD" w:rsidRDefault="00000000">
      <w:pPr>
        <w:pStyle w:val="Heading3"/>
        <w:keepNext w:val="0"/>
        <w:keepLines w:val="0"/>
        <w:rPr>
          <w:rFonts w:ascii="Times New Roman" w:hAnsi="Times New Roman" w:cs="Times New Roman"/>
          <w:b/>
          <w:bCs/>
          <w:sz w:val="32"/>
          <w:szCs w:val="32"/>
          <w:u w:val="single"/>
        </w:rPr>
      </w:pPr>
      <w:r w:rsidRPr="00975DCD">
        <w:rPr>
          <w:rFonts w:ascii="Times New Roman" w:hAnsi="Times New Roman" w:cs="Times New Roman"/>
          <w:b/>
          <w:bCs/>
          <w:sz w:val="32"/>
          <w:szCs w:val="32"/>
          <w:u w:val="single"/>
        </w:rPr>
        <w:t>Key Components of Zscaler Architecture</w:t>
      </w:r>
    </w:p>
    <w:p w14:paraId="0F82FD93"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1. Zscaler Client Connector</w:t>
      </w:r>
    </w:p>
    <w:p w14:paraId="2F46A6F4" w14:textId="77777777" w:rsidR="00C840CA" w:rsidRPr="00975DCD" w:rsidRDefault="00000000">
      <w:pPr>
        <w:pStyle w:val="NormalWeb"/>
        <w:rPr>
          <w:sz w:val="32"/>
          <w:szCs w:val="32"/>
        </w:rPr>
      </w:pPr>
      <w:r w:rsidRPr="00975DCD">
        <w:rPr>
          <w:sz w:val="32"/>
          <w:szCs w:val="32"/>
        </w:rPr>
        <w:t>Zscaler Client Connector is a lightweight software agent installed on user devices such as laptops, desktops, and mobile devices. It securely forwards user traffic to the Zscaler cloud platform where security policies are applied.</w:t>
      </w:r>
    </w:p>
    <w:p w14:paraId="447F9B1C"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2. Zscaler Private Access (ZPA)</w:t>
      </w:r>
    </w:p>
    <w:p w14:paraId="6E6E4B0C" w14:textId="77777777" w:rsidR="00C840CA" w:rsidRPr="00975DCD" w:rsidRDefault="00000000">
      <w:pPr>
        <w:pStyle w:val="NormalWeb"/>
        <w:rPr>
          <w:sz w:val="32"/>
          <w:szCs w:val="32"/>
        </w:rPr>
      </w:pPr>
      <w:r w:rsidRPr="00975DCD">
        <w:rPr>
          <w:sz w:val="32"/>
          <w:szCs w:val="32"/>
        </w:rPr>
        <w:t>ZPA provides secure access to internal applications without exposing them to the internet. Users are connected directly to applications based on identity-based access policies.</w:t>
      </w:r>
    </w:p>
    <w:p w14:paraId="18420F50"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3. Zscaler Internet Access (ZIA)</w:t>
      </w:r>
    </w:p>
    <w:p w14:paraId="39521E98" w14:textId="77777777" w:rsidR="00C840CA" w:rsidRPr="00975DCD" w:rsidRDefault="00000000">
      <w:pPr>
        <w:pStyle w:val="NormalWeb"/>
        <w:rPr>
          <w:sz w:val="32"/>
          <w:szCs w:val="32"/>
        </w:rPr>
      </w:pPr>
      <w:r w:rsidRPr="00975DCD">
        <w:rPr>
          <w:sz w:val="32"/>
          <w:szCs w:val="32"/>
        </w:rPr>
        <w:t>ZIA protects users by inspecting internet traffic and blocking malicious websites, malware downloads, and other cyber threats.</w:t>
      </w:r>
    </w:p>
    <w:p w14:paraId="1E6C7F58"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4. Zscaler App Connector</w:t>
      </w:r>
    </w:p>
    <w:p w14:paraId="435E0971" w14:textId="77777777" w:rsidR="00C840CA" w:rsidRPr="00975DCD" w:rsidRDefault="00000000">
      <w:pPr>
        <w:pStyle w:val="NormalWeb"/>
        <w:rPr>
          <w:sz w:val="32"/>
          <w:szCs w:val="32"/>
        </w:rPr>
      </w:pPr>
      <w:r w:rsidRPr="00975DCD">
        <w:rPr>
          <w:sz w:val="32"/>
          <w:szCs w:val="32"/>
        </w:rPr>
        <w:t>App Connectors are deployed within the organization's data center or cloud environment. They establish outbound connections to the Zscaler cloud, enabling secure communication between users and internal applications without exposing internal servers.</w:t>
      </w:r>
    </w:p>
    <w:p w14:paraId="099D0FEB" w14:textId="77777777" w:rsidR="00C840CA" w:rsidRPr="00975DCD" w:rsidRDefault="00C840CA">
      <w:pPr>
        <w:rPr>
          <w:rFonts w:ascii="Times New Roman" w:hAnsi="Times New Roman" w:cs="Times New Roman"/>
          <w:sz w:val="32"/>
          <w:szCs w:val="32"/>
        </w:rPr>
      </w:pPr>
    </w:p>
    <w:p w14:paraId="69785202" w14:textId="77777777" w:rsidR="00C840CA" w:rsidRPr="00975DCD" w:rsidRDefault="00C840CA">
      <w:pPr>
        <w:pStyle w:val="Heading2"/>
        <w:keepNext w:val="0"/>
        <w:keepLines w:val="0"/>
        <w:rPr>
          <w:rFonts w:ascii="Times New Roman" w:hAnsi="Times New Roman" w:cs="Times New Roman"/>
          <w:u w:val="single"/>
        </w:rPr>
      </w:pPr>
    </w:p>
    <w:p w14:paraId="47EEF3F0" w14:textId="77777777" w:rsidR="00C840CA" w:rsidRPr="00975DCD" w:rsidRDefault="00C840CA">
      <w:pPr>
        <w:pStyle w:val="Heading2"/>
        <w:keepNext w:val="0"/>
        <w:keepLines w:val="0"/>
        <w:rPr>
          <w:rFonts w:ascii="Times New Roman" w:hAnsi="Times New Roman" w:cs="Times New Roman"/>
          <w:u w:val="single"/>
        </w:rPr>
      </w:pPr>
    </w:p>
    <w:p w14:paraId="35111687"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lastRenderedPageBreak/>
        <w:t>Reducing Attack Surface with Zscaler</w:t>
      </w:r>
    </w:p>
    <w:p w14:paraId="6B9A18CD" w14:textId="77777777" w:rsidR="00C840CA" w:rsidRPr="00975DCD" w:rsidRDefault="00000000">
      <w:pPr>
        <w:pStyle w:val="NormalWeb"/>
        <w:rPr>
          <w:sz w:val="32"/>
          <w:szCs w:val="32"/>
        </w:rPr>
      </w:pPr>
      <w:r w:rsidRPr="00975DCD">
        <w:rPr>
          <w:sz w:val="32"/>
          <w:szCs w:val="32"/>
        </w:rPr>
        <w:t>One of the major benefits of the Zscaler Zero Trust model is the elimination of exposed infrastructure. Traditional VPN systems require publicly accessible servers, which increases the attack surface.</w:t>
      </w:r>
    </w:p>
    <w:p w14:paraId="11B64F8F" w14:textId="77777777" w:rsidR="00C840CA" w:rsidRPr="00975DCD" w:rsidRDefault="00000000">
      <w:pPr>
        <w:pStyle w:val="NormalWeb"/>
        <w:rPr>
          <w:sz w:val="32"/>
          <w:szCs w:val="32"/>
        </w:rPr>
      </w:pPr>
      <w:r w:rsidRPr="00975DCD">
        <w:rPr>
          <w:sz w:val="32"/>
          <w:szCs w:val="32"/>
        </w:rPr>
        <w:t>Zscaler removes this risk by ensuring that internal applications are not directly exposed to the internet. Instead, connections are established through secure outbound connections initiated by App Connectors.</w:t>
      </w:r>
    </w:p>
    <w:p w14:paraId="1A16E7C2" w14:textId="77777777" w:rsidR="00C840CA" w:rsidRPr="00975DCD" w:rsidRDefault="00000000">
      <w:pPr>
        <w:pStyle w:val="NormalWeb"/>
        <w:rPr>
          <w:sz w:val="32"/>
          <w:szCs w:val="32"/>
        </w:rPr>
      </w:pPr>
      <w:r w:rsidRPr="00975DCD">
        <w:rPr>
          <w:sz w:val="32"/>
          <w:szCs w:val="32"/>
        </w:rPr>
        <w:t>This approach ensures that:</w:t>
      </w:r>
    </w:p>
    <w:p w14:paraId="7BC5C9E6" w14:textId="77777777" w:rsidR="00C840CA" w:rsidRPr="00975DCD" w:rsidRDefault="00000000">
      <w:pPr>
        <w:pStyle w:val="NormalWeb"/>
        <w:numPr>
          <w:ilvl w:val="0"/>
          <w:numId w:val="7"/>
        </w:numPr>
        <w:rPr>
          <w:sz w:val="32"/>
          <w:szCs w:val="32"/>
        </w:rPr>
      </w:pPr>
      <w:r w:rsidRPr="00975DCD">
        <w:rPr>
          <w:sz w:val="32"/>
          <w:szCs w:val="32"/>
        </w:rPr>
        <w:t>Internal applications remain hidden from external attackers</w:t>
      </w:r>
    </w:p>
    <w:p w14:paraId="6DDF873F" w14:textId="77777777" w:rsidR="00C840CA" w:rsidRPr="00975DCD" w:rsidRDefault="00000000">
      <w:pPr>
        <w:pStyle w:val="NormalWeb"/>
        <w:numPr>
          <w:ilvl w:val="0"/>
          <w:numId w:val="7"/>
        </w:numPr>
        <w:rPr>
          <w:sz w:val="32"/>
          <w:szCs w:val="32"/>
        </w:rPr>
      </w:pPr>
      <w:r w:rsidRPr="00975DCD">
        <w:rPr>
          <w:sz w:val="32"/>
          <w:szCs w:val="32"/>
        </w:rPr>
        <w:t>No inbound firewall ports are required</w:t>
      </w:r>
    </w:p>
    <w:p w14:paraId="33545E1E" w14:textId="77777777" w:rsidR="00C840CA" w:rsidRPr="00975DCD" w:rsidRDefault="00000000">
      <w:pPr>
        <w:pStyle w:val="NormalWeb"/>
        <w:numPr>
          <w:ilvl w:val="0"/>
          <w:numId w:val="7"/>
        </w:numPr>
        <w:rPr>
          <w:sz w:val="32"/>
          <w:szCs w:val="32"/>
        </w:rPr>
      </w:pPr>
      <w:r w:rsidRPr="00975DCD">
        <w:rPr>
          <w:sz w:val="32"/>
          <w:szCs w:val="32"/>
        </w:rPr>
        <w:t>Attackers cannot discover internal services through port scanning</w:t>
      </w:r>
    </w:p>
    <w:p w14:paraId="46AB83D5" w14:textId="77777777" w:rsidR="00C840CA" w:rsidRPr="00975DCD" w:rsidRDefault="00000000">
      <w:pPr>
        <w:pStyle w:val="NormalWeb"/>
        <w:rPr>
          <w:sz w:val="32"/>
          <w:szCs w:val="32"/>
        </w:rPr>
      </w:pPr>
      <w:r w:rsidRPr="00975DCD">
        <w:rPr>
          <w:sz w:val="32"/>
          <w:szCs w:val="32"/>
        </w:rPr>
        <w:t>As a result, organizations significantly reduce the number of potential entry points for cyberattacks.</w:t>
      </w:r>
    </w:p>
    <w:p w14:paraId="3CED618A" w14:textId="77777777" w:rsidR="00C840CA" w:rsidRPr="00975DCD" w:rsidRDefault="00000000">
      <w:pPr>
        <w:pStyle w:val="Heading2"/>
        <w:keepNext w:val="0"/>
        <w:keepLines w:val="0"/>
        <w:rPr>
          <w:rFonts w:ascii="Times New Roman" w:hAnsi="Times New Roman" w:cs="Times New Roman"/>
          <w:b/>
          <w:bCs/>
        </w:rPr>
      </w:pPr>
      <w:r w:rsidRPr="00975DCD">
        <w:rPr>
          <w:rFonts w:ascii="Times New Roman" w:hAnsi="Times New Roman" w:cs="Times New Roman"/>
          <w:b/>
          <w:bCs/>
        </w:rPr>
        <w:t>Preventing Lateral Movement</w:t>
      </w:r>
    </w:p>
    <w:p w14:paraId="79C3B8D5" w14:textId="77777777" w:rsidR="00C840CA" w:rsidRPr="00975DCD" w:rsidRDefault="00000000">
      <w:pPr>
        <w:pStyle w:val="NormalWeb"/>
        <w:rPr>
          <w:sz w:val="32"/>
          <w:szCs w:val="32"/>
        </w:rPr>
      </w:pPr>
      <w:r w:rsidRPr="00975DCD">
        <w:rPr>
          <w:sz w:val="32"/>
          <w:szCs w:val="32"/>
        </w:rPr>
        <w:t>Another major security advantage of Zero Trust is the prevention of lateral movement within the network.</w:t>
      </w:r>
    </w:p>
    <w:p w14:paraId="6496AB14" w14:textId="77777777" w:rsidR="00C840CA" w:rsidRPr="00975DCD" w:rsidRDefault="00000000">
      <w:pPr>
        <w:pStyle w:val="NormalWeb"/>
        <w:rPr>
          <w:sz w:val="32"/>
          <w:szCs w:val="32"/>
        </w:rPr>
      </w:pPr>
      <w:r w:rsidRPr="00975DCD">
        <w:rPr>
          <w:sz w:val="32"/>
          <w:szCs w:val="32"/>
        </w:rPr>
        <w:t xml:space="preserve">In traditional VPN environments, once attackers gain access, they can explore the internal network and attempt to compromise additional systems. Zscaler eliminates this risk by ensuring that users are </w:t>
      </w:r>
      <w:r w:rsidRPr="00975DCD">
        <w:rPr>
          <w:rStyle w:val="Strong"/>
          <w:sz w:val="32"/>
          <w:szCs w:val="32"/>
        </w:rPr>
        <w:t>never placed directly on the internal network</w:t>
      </w:r>
      <w:r w:rsidRPr="00975DCD">
        <w:rPr>
          <w:sz w:val="32"/>
          <w:szCs w:val="32"/>
        </w:rPr>
        <w:t>.</w:t>
      </w:r>
    </w:p>
    <w:p w14:paraId="032E0718" w14:textId="77777777" w:rsidR="00C840CA" w:rsidRPr="00975DCD" w:rsidRDefault="00000000">
      <w:pPr>
        <w:pStyle w:val="NormalWeb"/>
        <w:rPr>
          <w:sz w:val="32"/>
          <w:szCs w:val="32"/>
        </w:rPr>
      </w:pPr>
      <w:r w:rsidRPr="00975DCD">
        <w:rPr>
          <w:sz w:val="32"/>
          <w:szCs w:val="32"/>
        </w:rPr>
        <w:t>Instead, Zscaler creates secure application-level connections between users and specific applications. This means users cannot scan or access other systems beyond the applications they are authorized to use.</w:t>
      </w:r>
    </w:p>
    <w:p w14:paraId="17D2DB9E" w14:textId="77777777" w:rsidR="00C840CA" w:rsidRPr="00975DCD" w:rsidRDefault="00000000">
      <w:pPr>
        <w:pStyle w:val="NormalWeb"/>
        <w:rPr>
          <w:sz w:val="32"/>
          <w:szCs w:val="32"/>
        </w:rPr>
      </w:pPr>
      <w:r w:rsidRPr="00975DCD">
        <w:rPr>
          <w:sz w:val="32"/>
          <w:szCs w:val="32"/>
        </w:rPr>
        <w:t xml:space="preserve">This </w:t>
      </w:r>
      <w:r w:rsidRPr="00975DCD">
        <w:rPr>
          <w:rStyle w:val="Strong"/>
          <w:sz w:val="32"/>
          <w:szCs w:val="32"/>
        </w:rPr>
        <w:t>application-level segmentation</w:t>
      </w:r>
      <w:r w:rsidRPr="00975DCD">
        <w:rPr>
          <w:sz w:val="32"/>
          <w:szCs w:val="32"/>
        </w:rPr>
        <w:t xml:space="preserve"> ensures that even if an account is compromised, attackers cannot easily move across the network to reach critical systems.</w:t>
      </w:r>
    </w:p>
    <w:p w14:paraId="0F400336" w14:textId="77777777" w:rsidR="00C840CA" w:rsidRPr="00975DCD" w:rsidRDefault="00000000">
      <w:pPr>
        <w:pStyle w:val="Heading2"/>
        <w:keepNext w:val="0"/>
        <w:keepLines w:val="0"/>
        <w:rPr>
          <w:rFonts w:ascii="Times New Roman" w:hAnsi="Times New Roman" w:cs="Times New Roman"/>
          <w:b/>
          <w:bCs/>
        </w:rPr>
      </w:pPr>
      <w:r w:rsidRPr="00975DCD">
        <w:rPr>
          <w:rFonts w:ascii="Times New Roman" w:hAnsi="Times New Roman" w:cs="Times New Roman"/>
          <w:b/>
          <w:bCs/>
        </w:rPr>
        <w:t>Integration with Security Tools</w:t>
      </w:r>
    </w:p>
    <w:p w14:paraId="25C7EBB0" w14:textId="77777777" w:rsidR="00C840CA" w:rsidRPr="00975DCD" w:rsidRDefault="00000000">
      <w:pPr>
        <w:pStyle w:val="NormalWeb"/>
        <w:rPr>
          <w:sz w:val="32"/>
          <w:szCs w:val="32"/>
        </w:rPr>
      </w:pPr>
      <w:r w:rsidRPr="00975DCD">
        <w:rPr>
          <w:sz w:val="32"/>
          <w:szCs w:val="32"/>
        </w:rPr>
        <w:t>Zscaler can integrate with various security tools used by organizations to enhance threat detection and monitoring capabilities.</w:t>
      </w:r>
    </w:p>
    <w:p w14:paraId="01A973D7" w14:textId="77777777" w:rsidR="00C840CA" w:rsidRPr="00975DCD" w:rsidRDefault="00C840CA">
      <w:pPr>
        <w:pStyle w:val="Heading3"/>
        <w:keepNext w:val="0"/>
        <w:keepLines w:val="0"/>
        <w:rPr>
          <w:rFonts w:ascii="Times New Roman" w:hAnsi="Times New Roman" w:cs="Times New Roman"/>
          <w:sz w:val="32"/>
          <w:szCs w:val="32"/>
        </w:rPr>
      </w:pPr>
    </w:p>
    <w:p w14:paraId="5CCDBBB9"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lastRenderedPageBreak/>
        <w:t>Identity Provider Integration</w:t>
      </w:r>
    </w:p>
    <w:p w14:paraId="5BA78006" w14:textId="77777777" w:rsidR="00C840CA" w:rsidRPr="00975DCD" w:rsidRDefault="00000000">
      <w:pPr>
        <w:pStyle w:val="NormalWeb"/>
        <w:rPr>
          <w:sz w:val="32"/>
          <w:szCs w:val="32"/>
        </w:rPr>
      </w:pPr>
      <w:r w:rsidRPr="00975DCD">
        <w:rPr>
          <w:sz w:val="32"/>
          <w:szCs w:val="32"/>
        </w:rPr>
        <w:t>Zscaler integrates with identity providers such as Azure Active Directory or Okta to provide secure authentication and multi-factor authentication (MFA).</w:t>
      </w:r>
    </w:p>
    <w:p w14:paraId="43E746FD"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SIEM Integration</w:t>
      </w:r>
    </w:p>
    <w:p w14:paraId="1A9B2577" w14:textId="77777777" w:rsidR="00C840CA" w:rsidRPr="00975DCD" w:rsidRDefault="00000000">
      <w:pPr>
        <w:pStyle w:val="NormalWeb"/>
        <w:rPr>
          <w:sz w:val="32"/>
          <w:szCs w:val="32"/>
        </w:rPr>
      </w:pPr>
      <w:r w:rsidRPr="00975DCD">
        <w:rPr>
          <w:sz w:val="32"/>
          <w:szCs w:val="32"/>
        </w:rPr>
        <w:t>Security logs generated by Zscaler can be forwarded to Security Information and Event Management (SIEM) systems such as Splunk or Microsoft Sentinel. This allows security teams to monitor user activity and detect suspicious behavior.</w:t>
      </w:r>
    </w:p>
    <w:p w14:paraId="4CF8F9A1"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Deployment Approach</w:t>
      </w:r>
    </w:p>
    <w:p w14:paraId="068D868F" w14:textId="77777777" w:rsidR="00C840CA" w:rsidRPr="00975DCD" w:rsidRDefault="00000000">
      <w:pPr>
        <w:pStyle w:val="NormalWeb"/>
        <w:rPr>
          <w:sz w:val="32"/>
          <w:szCs w:val="32"/>
        </w:rPr>
      </w:pPr>
      <w:r w:rsidRPr="00975DCD">
        <w:rPr>
          <w:sz w:val="32"/>
          <w:szCs w:val="32"/>
        </w:rPr>
        <w:t>Implementing Zscaler Zero Trust solutions typically involves a phased deployment approach.</w:t>
      </w:r>
    </w:p>
    <w:p w14:paraId="7E6FD318" w14:textId="77777777" w:rsidR="00C840CA" w:rsidRPr="00975DCD" w:rsidRDefault="00000000">
      <w:pPr>
        <w:pStyle w:val="NormalWeb"/>
        <w:ind w:left="720"/>
        <w:rPr>
          <w:sz w:val="32"/>
          <w:szCs w:val="32"/>
        </w:rPr>
      </w:pPr>
      <w:r w:rsidRPr="00975DCD">
        <w:rPr>
          <w:rStyle w:val="Strong"/>
          <w:sz w:val="32"/>
          <w:szCs w:val="32"/>
        </w:rPr>
        <w:t>1.Assessment Phase</w:t>
      </w:r>
      <w:r w:rsidRPr="00975DCD">
        <w:rPr>
          <w:sz w:val="32"/>
          <w:szCs w:val="32"/>
        </w:rPr>
        <w:t xml:space="preserve"> – Identify internal applications, user groups, and existing access requirements.</w:t>
      </w:r>
    </w:p>
    <w:p w14:paraId="230233EF" w14:textId="77777777" w:rsidR="00C840CA" w:rsidRPr="00975DCD" w:rsidRDefault="00000000">
      <w:pPr>
        <w:pStyle w:val="NormalWeb"/>
        <w:ind w:left="720"/>
        <w:rPr>
          <w:sz w:val="32"/>
          <w:szCs w:val="32"/>
        </w:rPr>
      </w:pPr>
      <w:r w:rsidRPr="00975DCD">
        <w:rPr>
          <w:rStyle w:val="Strong"/>
          <w:sz w:val="32"/>
          <w:szCs w:val="32"/>
        </w:rPr>
        <w:t>2.Infrastructure Deployment</w:t>
      </w:r>
      <w:r w:rsidRPr="00975DCD">
        <w:rPr>
          <w:sz w:val="32"/>
          <w:szCs w:val="32"/>
        </w:rPr>
        <w:t xml:space="preserve"> – Deploy Zscaler App Connectors and integrate identity providers.</w:t>
      </w:r>
    </w:p>
    <w:p w14:paraId="268F272D" w14:textId="77777777" w:rsidR="00C840CA" w:rsidRPr="00975DCD" w:rsidRDefault="00000000">
      <w:pPr>
        <w:pStyle w:val="NormalWeb"/>
        <w:ind w:left="720"/>
        <w:rPr>
          <w:sz w:val="32"/>
          <w:szCs w:val="32"/>
        </w:rPr>
      </w:pPr>
      <w:r w:rsidRPr="00975DCD">
        <w:rPr>
          <w:rStyle w:val="Strong"/>
          <w:sz w:val="32"/>
          <w:szCs w:val="32"/>
        </w:rPr>
        <w:t>3.Policy Configuration</w:t>
      </w:r>
      <w:r w:rsidRPr="00975DCD">
        <w:rPr>
          <w:sz w:val="32"/>
          <w:szCs w:val="32"/>
        </w:rPr>
        <w:t xml:space="preserve"> – Define application access policies based on user roles.</w:t>
      </w:r>
    </w:p>
    <w:p w14:paraId="5CDEAA89" w14:textId="77777777" w:rsidR="00C840CA" w:rsidRPr="00975DCD" w:rsidRDefault="00000000">
      <w:pPr>
        <w:pStyle w:val="NormalWeb"/>
        <w:ind w:left="720"/>
        <w:rPr>
          <w:sz w:val="32"/>
          <w:szCs w:val="32"/>
        </w:rPr>
      </w:pPr>
      <w:r w:rsidRPr="00975DCD">
        <w:rPr>
          <w:rStyle w:val="Strong"/>
          <w:sz w:val="32"/>
          <w:szCs w:val="32"/>
        </w:rPr>
        <w:t>4.Pilot Deployment</w:t>
      </w:r>
      <w:r w:rsidRPr="00975DCD">
        <w:rPr>
          <w:sz w:val="32"/>
          <w:szCs w:val="32"/>
        </w:rPr>
        <w:t xml:space="preserve"> – Test the solution with a small group of users to validate functionality.</w:t>
      </w:r>
    </w:p>
    <w:p w14:paraId="654124A8" w14:textId="77777777" w:rsidR="00C840CA" w:rsidRPr="00975DCD" w:rsidRDefault="00000000">
      <w:pPr>
        <w:pStyle w:val="NormalWeb"/>
        <w:ind w:left="720"/>
        <w:rPr>
          <w:sz w:val="32"/>
          <w:szCs w:val="32"/>
        </w:rPr>
      </w:pPr>
      <w:r w:rsidRPr="00975DCD">
        <w:rPr>
          <w:rStyle w:val="Strong"/>
          <w:sz w:val="32"/>
          <w:szCs w:val="32"/>
        </w:rPr>
        <w:t>5.Full Deployment</w:t>
      </w:r>
      <w:r w:rsidRPr="00975DCD">
        <w:rPr>
          <w:sz w:val="32"/>
          <w:szCs w:val="32"/>
        </w:rPr>
        <w:t xml:space="preserve"> – Gradually migrate all users from the legacy VPN to the Zscaler platfor</w:t>
      </w:r>
      <w:r w:rsidRPr="00975DCD">
        <w:rPr>
          <w:rStyle w:val="Strong"/>
          <w:sz w:val="32"/>
          <w:szCs w:val="32"/>
        </w:rPr>
        <w:t>6.Optimization</w:t>
      </w:r>
      <w:r w:rsidRPr="00975DCD">
        <w:rPr>
          <w:sz w:val="32"/>
          <w:szCs w:val="32"/>
        </w:rPr>
        <w:t xml:space="preserve"> – Continuously monitor logs and refine security policies.</w:t>
      </w:r>
    </w:p>
    <w:p w14:paraId="0F282789" w14:textId="77777777" w:rsidR="00C840CA" w:rsidRPr="00975DCD" w:rsidRDefault="00C840CA">
      <w:pPr>
        <w:spacing w:beforeAutospacing="1" w:afterAutospacing="1"/>
        <w:rPr>
          <w:rFonts w:ascii="Times New Roman" w:hAnsi="Times New Roman" w:cs="Times New Roman"/>
          <w:sz w:val="32"/>
          <w:szCs w:val="32"/>
        </w:rPr>
      </w:pPr>
    </w:p>
    <w:p w14:paraId="128178D5" w14:textId="77777777" w:rsidR="00C840CA" w:rsidRPr="00975DCD" w:rsidRDefault="00C840CA">
      <w:pPr>
        <w:rPr>
          <w:rFonts w:ascii="Times New Roman" w:hAnsi="Times New Roman" w:cs="Times New Roman"/>
          <w:sz w:val="32"/>
          <w:szCs w:val="32"/>
        </w:rPr>
      </w:pPr>
    </w:p>
    <w:p w14:paraId="0C05307D" w14:textId="77777777" w:rsidR="00C840CA" w:rsidRDefault="00C840CA">
      <w:pPr>
        <w:pStyle w:val="Heading2"/>
        <w:keepNext w:val="0"/>
        <w:keepLines w:val="0"/>
        <w:jc w:val="both"/>
        <w:rPr>
          <w:rFonts w:ascii="Times New Roman" w:hAnsi="Times New Roman" w:cs="Times New Roman"/>
          <w:lang w:val="en-IN"/>
        </w:rPr>
      </w:pPr>
    </w:p>
    <w:p w14:paraId="30107326" w14:textId="77777777" w:rsidR="00975DCD" w:rsidRDefault="00975DCD" w:rsidP="00975DCD">
      <w:pPr>
        <w:rPr>
          <w:lang w:val="en-IN"/>
        </w:rPr>
      </w:pPr>
    </w:p>
    <w:p w14:paraId="60F64E5F" w14:textId="77777777" w:rsidR="00975DCD" w:rsidRDefault="00975DCD" w:rsidP="00975DCD">
      <w:pPr>
        <w:rPr>
          <w:lang w:val="en-IN"/>
        </w:rPr>
      </w:pPr>
    </w:p>
    <w:p w14:paraId="2406632F" w14:textId="77777777" w:rsidR="00975DCD" w:rsidRPr="00975DCD" w:rsidRDefault="00975DCD" w:rsidP="00975DCD">
      <w:pPr>
        <w:rPr>
          <w:lang w:val="en-IN"/>
        </w:rPr>
      </w:pPr>
    </w:p>
    <w:p w14:paraId="3E21EC39" w14:textId="77777777" w:rsidR="00C840CA" w:rsidRPr="00975DCD" w:rsidRDefault="00C840CA">
      <w:pPr>
        <w:pStyle w:val="Heading2"/>
        <w:keepNext w:val="0"/>
        <w:keepLines w:val="0"/>
        <w:jc w:val="both"/>
        <w:rPr>
          <w:rFonts w:ascii="Times New Roman" w:hAnsi="Times New Roman" w:cs="Times New Roman"/>
        </w:rPr>
      </w:pPr>
    </w:p>
    <w:p w14:paraId="3670251E" w14:textId="77777777" w:rsidR="00C840CA" w:rsidRPr="00975DCD" w:rsidRDefault="00C840CA">
      <w:pPr>
        <w:pStyle w:val="Heading2"/>
        <w:keepNext w:val="0"/>
        <w:keepLines w:val="0"/>
        <w:jc w:val="both"/>
        <w:rPr>
          <w:rFonts w:ascii="Times New Roman" w:hAnsi="Times New Roman" w:cs="Times New Roman"/>
        </w:rPr>
      </w:pPr>
    </w:p>
    <w:p w14:paraId="074CC4A5" w14:textId="77777777" w:rsidR="00C840CA" w:rsidRPr="00975DCD" w:rsidRDefault="00000000">
      <w:pPr>
        <w:pStyle w:val="Heading2"/>
        <w:keepNext w:val="0"/>
        <w:keepLines w:val="0"/>
        <w:jc w:val="both"/>
        <w:rPr>
          <w:rFonts w:ascii="Times New Roman" w:hAnsi="Times New Roman" w:cs="Times New Roman"/>
          <w:b/>
          <w:bCs/>
        </w:rPr>
      </w:pPr>
      <w:r w:rsidRPr="00975DCD">
        <w:rPr>
          <w:rFonts w:ascii="Times New Roman" w:hAnsi="Times New Roman" w:cs="Times New Roman"/>
          <w:b/>
          <w:bCs/>
        </w:rPr>
        <w:t>Conclusion</w:t>
      </w:r>
    </w:p>
    <w:p w14:paraId="66465FC2" w14:textId="083466E8" w:rsidR="003B51AD" w:rsidRPr="003B51AD" w:rsidRDefault="003B51AD" w:rsidP="003B51AD">
      <w:pPr>
        <w:jc w:val="both"/>
        <w:rPr>
          <w:rFonts w:ascii="Times New Roman" w:eastAsia="SimSun" w:hAnsi="Times New Roman" w:cs="Times New Roman"/>
          <w:sz w:val="32"/>
          <w:szCs w:val="32"/>
          <w:lang w:val="en-IN" w:eastAsia="zh-CN"/>
        </w:rPr>
      </w:pPr>
      <w:r w:rsidRPr="003B51AD">
        <w:rPr>
          <w:rFonts w:ascii="Times New Roman" w:eastAsia="SimSun" w:hAnsi="Times New Roman" w:cs="Times New Roman"/>
          <w:sz w:val="32"/>
          <w:szCs w:val="32"/>
          <w:lang w:val="en-IN" w:eastAsia="zh-CN"/>
        </w:rPr>
        <w:t xml:space="preserve">Replacing traditional VPN infrastructure with a </w:t>
      </w:r>
      <w:r w:rsidRPr="003B51AD">
        <w:rPr>
          <w:rFonts w:ascii="Times New Roman" w:eastAsia="SimSun" w:hAnsi="Times New Roman" w:cs="Times New Roman"/>
          <w:b/>
          <w:bCs/>
          <w:sz w:val="32"/>
          <w:szCs w:val="32"/>
          <w:lang w:val="en-IN" w:eastAsia="zh-CN"/>
        </w:rPr>
        <w:t>cloud native</w:t>
      </w:r>
      <w:r w:rsidRPr="003B51AD">
        <w:rPr>
          <w:rFonts w:ascii="Times New Roman" w:eastAsia="SimSun" w:hAnsi="Times New Roman" w:cs="Times New Roman"/>
          <w:b/>
          <w:bCs/>
          <w:sz w:val="32"/>
          <w:szCs w:val="32"/>
          <w:lang w:val="en-IN" w:eastAsia="zh-CN"/>
        </w:rPr>
        <w:t xml:space="preserve"> Zero Trust solution using Zscaler</w:t>
      </w:r>
      <w:r w:rsidRPr="003B51AD">
        <w:rPr>
          <w:rFonts w:ascii="Times New Roman" w:eastAsia="SimSun" w:hAnsi="Times New Roman" w:cs="Times New Roman"/>
          <w:sz w:val="32"/>
          <w:szCs w:val="32"/>
          <w:lang w:val="en-IN" w:eastAsia="zh-CN"/>
        </w:rPr>
        <w:t xml:space="preserve"> provides significant security improvements for modern organizations.</w:t>
      </w:r>
    </w:p>
    <w:p w14:paraId="34D47FE0" w14:textId="77777777" w:rsidR="003B51AD" w:rsidRPr="003B51AD" w:rsidRDefault="003B51AD" w:rsidP="003B51AD">
      <w:pPr>
        <w:jc w:val="both"/>
        <w:rPr>
          <w:rFonts w:ascii="Times New Roman" w:eastAsia="SimSun" w:hAnsi="Times New Roman" w:cs="Times New Roman"/>
          <w:sz w:val="32"/>
          <w:szCs w:val="32"/>
          <w:lang w:val="en-IN" w:eastAsia="zh-CN"/>
        </w:rPr>
      </w:pPr>
      <w:r w:rsidRPr="003B51AD">
        <w:rPr>
          <w:rFonts w:ascii="Times New Roman" w:eastAsia="SimSun" w:hAnsi="Times New Roman" w:cs="Times New Roman"/>
          <w:sz w:val="32"/>
          <w:szCs w:val="32"/>
          <w:lang w:val="en-IN" w:eastAsia="zh-CN"/>
        </w:rPr>
        <w:t>This approach limits network exposure, prevents unauthorized access, and stops attackers from moving across systems.</w:t>
      </w:r>
    </w:p>
    <w:p w14:paraId="573A8B84" w14:textId="77777777" w:rsidR="003B51AD" w:rsidRPr="003B51AD" w:rsidRDefault="003B51AD" w:rsidP="003B51AD">
      <w:pPr>
        <w:jc w:val="both"/>
        <w:rPr>
          <w:rFonts w:ascii="Times New Roman" w:eastAsia="SimSun" w:hAnsi="Times New Roman" w:cs="Times New Roman"/>
          <w:sz w:val="32"/>
          <w:szCs w:val="32"/>
          <w:lang w:val="en-IN" w:eastAsia="zh-CN"/>
        </w:rPr>
      </w:pPr>
      <w:r w:rsidRPr="003B51AD">
        <w:rPr>
          <w:rFonts w:ascii="Times New Roman" w:eastAsia="SimSun" w:hAnsi="Times New Roman" w:cs="Times New Roman"/>
          <w:sz w:val="32"/>
          <w:szCs w:val="32"/>
          <w:lang w:val="en-IN" w:eastAsia="zh-CN"/>
        </w:rPr>
        <w:t xml:space="preserve">By adopting Zero Trust principles, organizations can strengthen cybersecurity </w:t>
      </w:r>
      <w:proofErr w:type="spellStart"/>
      <w:r w:rsidRPr="003B51AD">
        <w:rPr>
          <w:rFonts w:ascii="Times New Roman" w:eastAsia="SimSun" w:hAnsi="Times New Roman" w:cs="Times New Roman"/>
          <w:sz w:val="32"/>
          <w:szCs w:val="32"/>
          <w:lang w:val="en-IN" w:eastAsia="zh-CN"/>
        </w:rPr>
        <w:t>defenses</w:t>
      </w:r>
      <w:proofErr w:type="spellEnd"/>
      <w:r w:rsidRPr="003B51AD">
        <w:rPr>
          <w:rFonts w:ascii="Times New Roman" w:eastAsia="SimSun" w:hAnsi="Times New Roman" w:cs="Times New Roman"/>
          <w:sz w:val="32"/>
          <w:szCs w:val="32"/>
          <w:lang w:val="en-IN" w:eastAsia="zh-CN"/>
        </w:rPr>
        <w:t>, support secure remote work environments, and protect critical business data from evolving threats.</w:t>
      </w:r>
    </w:p>
    <w:p w14:paraId="3ACA8681" w14:textId="77777777" w:rsidR="00C840CA" w:rsidRPr="00975DCD" w:rsidRDefault="00C840CA">
      <w:pPr>
        <w:jc w:val="both"/>
        <w:rPr>
          <w:rFonts w:ascii="Times New Roman" w:hAnsi="Times New Roman" w:cs="Times New Roman"/>
          <w:sz w:val="32"/>
          <w:szCs w:val="32"/>
        </w:rPr>
      </w:pPr>
    </w:p>
    <w:p w14:paraId="0696D7E9"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sectPr w:rsidR="00C840CA" w:rsidRPr="00975DCD">
      <w:pgSz w:w="11909" w:h="16834"/>
      <w:pgMar w:top="720" w:right="720" w:bottom="720" w:left="720" w:header="720" w:footer="720" w:gutter="0"/>
      <w:pgBorders>
        <w:top w:val="single" w:sz="4" w:space="1" w:color="auto"/>
        <w:left w:val="single" w:sz="4" w:space="4" w:color="auto"/>
        <w:bottom w:val="single" w:sz="4" w:space="1" w:color="auto"/>
        <w:right w:val="single" w:sz="4"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CEAC" w14:textId="77777777" w:rsidR="002107AE" w:rsidRDefault="002107AE">
      <w:pPr>
        <w:spacing w:line="240" w:lineRule="auto"/>
      </w:pPr>
      <w:r>
        <w:separator/>
      </w:r>
    </w:p>
  </w:endnote>
  <w:endnote w:type="continuationSeparator" w:id="0">
    <w:p w14:paraId="2EAD74F7" w14:textId="77777777" w:rsidR="002107AE" w:rsidRDefault="002107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4C055E8-86B0-4B16-BAA8-1D0DF21D21B4}"/>
  </w:font>
  <w:font w:name="Cambria">
    <w:panose1 w:val="02040503050406030204"/>
    <w:charset w:val="00"/>
    <w:family w:val="roman"/>
    <w:pitch w:val="variable"/>
    <w:sig w:usb0="E00006FF" w:usb1="420024FF" w:usb2="02000000" w:usb3="00000000" w:csb0="0000019F" w:csb1="00000000"/>
    <w:embedRegular r:id="rId2" w:fontKey="{BB0897F2-5C81-4517-8EDF-961C707DF8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199C" w14:textId="77777777" w:rsidR="002107AE" w:rsidRDefault="002107AE">
      <w:r>
        <w:separator/>
      </w:r>
    </w:p>
  </w:footnote>
  <w:footnote w:type="continuationSeparator" w:id="0">
    <w:p w14:paraId="5AE74559" w14:textId="77777777" w:rsidR="002107AE" w:rsidRDefault="00210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F984BB"/>
    <w:multiLevelType w:val="singleLevel"/>
    <w:tmpl w:val="92F984B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D62ECE"/>
    <w:multiLevelType w:val="multilevel"/>
    <w:tmpl w:val="03D62E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06766CA"/>
    <w:multiLevelType w:val="multilevel"/>
    <w:tmpl w:val="465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42BDE"/>
    <w:multiLevelType w:val="multilevel"/>
    <w:tmpl w:val="555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D2401"/>
    <w:multiLevelType w:val="multilevel"/>
    <w:tmpl w:val="DF2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1436F"/>
    <w:multiLevelType w:val="multilevel"/>
    <w:tmpl w:val="9528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5100D2"/>
    <w:multiLevelType w:val="multilevel"/>
    <w:tmpl w:val="33A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059111">
    <w:abstractNumId w:val="4"/>
  </w:num>
  <w:num w:numId="2" w16cid:durableId="1882787036">
    <w:abstractNumId w:val="3"/>
  </w:num>
  <w:num w:numId="3" w16cid:durableId="294219629">
    <w:abstractNumId w:val="10"/>
  </w:num>
  <w:num w:numId="4" w16cid:durableId="644553594">
    <w:abstractNumId w:val="2"/>
  </w:num>
  <w:num w:numId="5" w16cid:durableId="357585688">
    <w:abstractNumId w:val="1"/>
  </w:num>
  <w:num w:numId="6" w16cid:durableId="282224771">
    <w:abstractNumId w:val="5"/>
  </w:num>
  <w:num w:numId="7" w16cid:durableId="515189725">
    <w:abstractNumId w:val="0"/>
  </w:num>
  <w:num w:numId="8" w16cid:durableId="966860258">
    <w:abstractNumId w:val="6"/>
  </w:num>
  <w:num w:numId="9" w16cid:durableId="916480498">
    <w:abstractNumId w:val="9"/>
  </w:num>
  <w:num w:numId="10" w16cid:durableId="310714533">
    <w:abstractNumId w:val="8"/>
  </w:num>
  <w:num w:numId="11" w16cid:durableId="614599024">
    <w:abstractNumId w:val="7"/>
  </w:num>
  <w:num w:numId="12" w16cid:durableId="15810657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0CA"/>
    <w:rsid w:val="000B09F2"/>
    <w:rsid w:val="002107AE"/>
    <w:rsid w:val="003B51AD"/>
    <w:rsid w:val="004420EE"/>
    <w:rsid w:val="00500C73"/>
    <w:rsid w:val="00975DCD"/>
    <w:rsid w:val="00C05ACC"/>
    <w:rsid w:val="00C840CA"/>
    <w:rsid w:val="00E458B2"/>
    <w:rsid w:val="00EF3A5B"/>
    <w:rsid w:val="1ECF4D82"/>
    <w:rsid w:val="295E5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946D"/>
  <w15:docId w15:val="{0EBBB149-5736-4E8F-AAAA-6DC0E429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zh-C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uiPriority w:val="99"/>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character" w:customStyle="1" w:styleId="bzpyqfadein">
    <w:name w:val="bz_pyq_fadein"/>
    <w:basedOn w:val="DefaultParagraphFont"/>
    <w:rsid w:val="00C05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37</Pages>
  <Words>4762</Words>
  <Characters>27145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dc:creator>
  <cp:lastModifiedBy>S0426250</cp:lastModifiedBy>
  <cp:revision>3</cp:revision>
  <dcterms:created xsi:type="dcterms:W3CDTF">2026-03-08T16:09:00Z</dcterms:created>
  <dcterms:modified xsi:type="dcterms:W3CDTF">2026-03-13T12:08:00Z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7FB43618F0024A7292798D3311EEB9EB_13</vt:lpwstr>
  </property>
</Properties>
</file>