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sectPr>
          <w:footerReference r:id="rId6" w:type="first"/>
          <w:pgSz w:h="15840" w:w="12240" w:orient="portrait"/>
          <w:pgMar w:bottom="1440" w:top="1080" w:left="893" w:right="893" w:header="720" w:footer="720"/>
          <w:pgNumType w:start="1"/>
          <w:titlePg w:val="1"/>
        </w:sectPr>
      </w:pPr>
      <w:r w:rsidDel="00000000" w:rsidR="00000000" w:rsidRPr="00000000">
        <w:rPr>
          <w:rFonts w:ascii="Arial" w:cs="Arial" w:eastAsia="Arial" w:hAnsi="Arial"/>
          <w:b w:val="0"/>
          <w:i w:val="0"/>
          <w:smallCaps w:val="0"/>
          <w:strike w:val="0"/>
          <w:color w:val="0d0d0d"/>
          <w:sz w:val="46"/>
          <w:szCs w:val="46"/>
          <w:u w:val="none"/>
          <w:shd w:fill="auto" w:val="clear"/>
          <w:vertAlign w:val="baseline"/>
          <w:rtl w:val="0"/>
        </w:rPr>
        <w:t xml:space="preserve">AI (Artificial Intelligence)</w:t>
      </w:r>
      <w:r w:rsidDel="00000000" w:rsidR="00000000" w:rsidRPr="00000000">
        <w:rPr>
          <w:rFonts w:ascii="Arial" w:cs="Arial" w:eastAsia="Arial" w:hAnsi="Arial"/>
          <w:color w:val="0d0d0d"/>
          <w:sz w:val="46"/>
          <w:szCs w:val="46"/>
          <w:rtl w:val="0"/>
        </w:rPr>
        <w:t xml:space="preserve"> </w:t>
      </w:r>
      <w:r w:rsidDel="00000000" w:rsidR="00000000" w:rsidRPr="00000000">
        <w:rPr>
          <w:rFonts w:ascii="Arial" w:cs="Arial" w:eastAsia="Arial" w:hAnsi="Arial"/>
          <w:b w:val="0"/>
          <w:i w:val="0"/>
          <w:smallCaps w:val="0"/>
          <w:strike w:val="0"/>
          <w:color w:val="0d0d0d"/>
          <w:sz w:val="46"/>
          <w:szCs w:val="46"/>
          <w:u w:val="none"/>
          <w:shd w:fill="auto" w:val="clear"/>
          <w:vertAlign w:val="baseline"/>
          <w:rtl w:val="0"/>
        </w:rPr>
        <w:t xml:space="preserve">for Examination System: A Comparative Study</w:t>
      </w: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sz w:val="18"/>
          <w:szCs w:val="18"/>
        </w:rPr>
      </w:pPr>
      <w:r w:rsidDel="00000000" w:rsidR="00000000" w:rsidRPr="00000000">
        <w:rPr>
          <w:sz w:val="18"/>
          <w:szCs w:val="18"/>
          <w:rtl w:val="0"/>
        </w:rPr>
        <w:t xml:space="preserve">Anshumaan Singh</w:t>
      </w:r>
      <w:r w:rsidDel="00000000" w:rsidR="00000000" w:rsidRPr="00000000">
        <w:rPr>
          <w:sz w:val="18"/>
          <w:szCs w:val="18"/>
          <w:vertAlign w:val="superscript"/>
          <w:rtl w:val="0"/>
        </w:rPr>
        <w:t xml:space="preserve">1</w:t>
      </w:r>
      <w:r w:rsidDel="00000000" w:rsidR="00000000" w:rsidRPr="00000000">
        <w:rPr>
          <w:sz w:val="18"/>
          <w:szCs w:val="18"/>
          <w:rtl w:val="0"/>
        </w:rPr>
        <w:t xml:space="preserv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Ayushmaan Singh</w:t>
      </w:r>
      <w:r w:rsidDel="00000000" w:rsidR="00000000" w:rsidRPr="00000000">
        <w:rPr>
          <w:sz w:val="18"/>
          <w:szCs w:val="18"/>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1.</w:t>
      </w:r>
      <w:r w:rsidDel="00000000" w:rsidR="00000000" w:rsidRPr="00000000">
        <w:rPr>
          <w:sz w:val="18"/>
          <w:szCs w:val="18"/>
          <w:rtl w:val="0"/>
        </w:rPr>
        <w:t xml:space="preserve">Department of Information Technology, Ira A. Fulton School of Engineering, Arizona State University, Tempe, United States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center"/>
        <w:rPr>
          <w:sz w:val="18"/>
          <w:szCs w:val="18"/>
        </w:rPr>
      </w:pPr>
      <w:hyperlink r:id="rId7">
        <w:r w:rsidDel="00000000" w:rsidR="00000000" w:rsidRPr="00000000">
          <w:rPr>
            <w:color w:val="1155cc"/>
            <w:sz w:val="18"/>
            <w:szCs w:val="18"/>
            <w:u w:val="single"/>
            <w:rtl w:val="0"/>
          </w:rPr>
          <w:t xml:space="preserve">linkedin.com/in/anshumaansingh98</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center"/>
        <w:rPr>
          <w:sz w:val="18"/>
          <w:szCs w:val="18"/>
        </w:rPr>
      </w:pPr>
      <w:hyperlink r:id="rId8">
        <w:r w:rsidDel="00000000" w:rsidR="00000000" w:rsidRPr="00000000">
          <w:rPr>
            <w:color w:val="1155cc"/>
            <w:sz w:val="18"/>
            <w:szCs w:val="18"/>
            <w:u w:val="single"/>
            <w:rtl w:val="0"/>
          </w:rPr>
          <w:t xml:space="preserve">github.com/asing407</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center"/>
        <w:rPr>
          <w:sz w:val="18"/>
          <w:szCs w:val="18"/>
        </w:rPr>
      </w:pPr>
      <w:r w:rsidDel="00000000" w:rsidR="00000000" w:rsidRPr="00000000">
        <w:rPr>
          <w:sz w:val="18"/>
          <w:szCs w:val="18"/>
          <w:rtl w:val="0"/>
        </w:rPr>
        <w:t xml:space="preserve">anshumaansingh407@gmail.com</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sectPr>
          <w:type w:val="continuous"/>
          <w:pgSz w:h="15840" w:w="12240" w:orient="portrait"/>
          <w:pgMar w:bottom="1440" w:top="1080" w:left="893" w:right="893" w:header="720" w:footer="720"/>
        </w:sect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 </w:t>
      </w:r>
      <w:r w:rsidDel="00000000" w:rsidR="00000000" w:rsidRPr="00000000">
        <w:rPr>
          <w:sz w:val="18"/>
          <w:szCs w:val="18"/>
          <w:rtl w:val="0"/>
        </w:rPr>
        <w:t xml:space="preserve">B.Tech 3</w:t>
      </w:r>
      <w:r w:rsidDel="00000000" w:rsidR="00000000" w:rsidRPr="00000000">
        <w:rPr>
          <w:sz w:val="18"/>
          <w:szCs w:val="18"/>
          <w:vertAlign w:val="superscript"/>
          <w:rtl w:val="0"/>
        </w:rPr>
        <w:t xml:space="preserve">rd</w:t>
      </w:r>
      <w:r w:rsidDel="00000000" w:rsidR="00000000" w:rsidRPr="00000000">
        <w:rPr>
          <w:sz w:val="18"/>
          <w:szCs w:val="18"/>
          <w:rtl w:val="0"/>
        </w:rPr>
        <w:t xml:space="preserve"> Year CS (AI&amp;ML) Department of Computer Science and Engineering</w:t>
        <w:br w:type="textWrapping"/>
        <w:t xml:space="preserve">JSS Academy of Technical Education,</w:t>
      </w:r>
      <w:r w:rsidDel="00000000" w:rsidR="00000000" w:rsidRPr="00000000">
        <w:rPr>
          <w:i w:val="1"/>
          <w:sz w:val="18"/>
          <w:szCs w:val="18"/>
          <w:rtl w:val="0"/>
        </w:rPr>
        <w:br w:type="textWrapping"/>
      </w:r>
      <w:r w:rsidDel="00000000" w:rsidR="00000000" w:rsidRPr="00000000">
        <w:rPr>
          <w:sz w:val="18"/>
          <w:szCs w:val="18"/>
          <w:rtl w:val="0"/>
        </w:rPr>
        <w:t xml:space="preserve">Gautam Buddh Nagar, India</w:t>
        <w:br w:type="textWrapping"/>
        <w:t xml:space="preserve">ayushsingh0305@gmail.com</w:t>
      </w:r>
      <w:r w:rsidDel="00000000" w:rsidR="00000000" w:rsidRPr="00000000">
        <w:rPr>
          <w:rtl w:val="0"/>
        </w:rPr>
      </w:r>
    </w:p>
    <w:p w:rsidR="00000000" w:rsidDel="00000000" w:rsidP="00000000" w:rsidRDefault="00000000" w:rsidRPr="00000000" w14:paraId="00000007">
      <w:pPr>
        <w:jc w:val="both"/>
        <w:rPr/>
        <w:sectPr>
          <w:type w:val="continuous"/>
          <w:pgSz w:h="15840" w:w="12240" w:orient="portrait"/>
          <w:pgMar w:bottom="1440" w:top="1080" w:left="893" w:right="893" w:header="720" w:footer="720"/>
        </w:sect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sectPr>
          <w:type w:val="continuous"/>
          <w:pgSz w:h="15840" w:w="12240" w:orient="portrait"/>
          <w:pgMar w:bottom="1440" w:top="1080" w:left="893" w:right="893" w:header="720" w:footer="720"/>
          <w:cols w:equalWidth="0" w:num="4">
            <w:col w:space="216" w:w="2451.5000000000005"/>
            <w:col w:space="216" w:w="2451.5000000000005"/>
            <w:col w:space="216" w:w="2451.5000000000005"/>
            <w:col w:space="0" w:w="2451.5000000000005"/>
          </w:cols>
        </w:sect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sectPr>
          <w:type w:val="continuous"/>
          <w:pgSz w:h="15840" w:w="12240" w:orient="portrait"/>
          <w:pgMar w:bottom="1440" w:top="1080" w:left="893" w:right="893" w:header="720" w:footer="720"/>
          <w:cols w:equalWidth="0" w:num="4">
            <w:col w:space="216" w:w="2451.5000000000005"/>
            <w:col w:space="216" w:w="2451.5000000000005"/>
            <w:col w:space="216" w:w="2451.5000000000005"/>
            <w:col w:space="0" w:w="2451.5000000000005"/>
          </w:cols>
        </w:sect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Abstract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The increased news and incidents of question paper leakage, student’s </w:t>
      </w:r>
      <w:r w:rsidDel="00000000" w:rsidR="00000000" w:rsidRPr="00000000">
        <w:rPr>
          <w:b w:val="1"/>
          <w:sz w:val="18"/>
          <w:szCs w:val="18"/>
          <w:rtl w:val="0"/>
        </w:rPr>
        <w:t xml:space="preserve">complaints</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about grading and wrong assessment of students, creating a level of dissatisfaction among students and society. Now AI powered tools </w:t>
      </w:r>
      <w:r w:rsidDel="00000000" w:rsidR="00000000" w:rsidRPr="00000000">
        <w:rPr>
          <w:b w:val="1"/>
          <w:sz w:val="18"/>
          <w:szCs w:val="18"/>
          <w:rtl w:val="0"/>
        </w:rPr>
        <w:t xml:space="preserve">of the examination</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system may </w:t>
      </w:r>
      <w:r w:rsidDel="00000000" w:rsidR="00000000" w:rsidRPr="00000000">
        <w:rPr>
          <w:b w:val="1"/>
          <w:sz w:val="18"/>
          <w:szCs w:val="18"/>
          <w:rtl w:val="0"/>
        </w:rPr>
        <w:t xml:space="preserve">become a boon</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b w:val="1"/>
          <w:sz w:val="18"/>
          <w:szCs w:val="18"/>
          <w:rtl w:val="0"/>
        </w:rPr>
        <w:t xml:space="preserve">to the evaluation</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process and examination system. AI algorithms optimize exam scheduling to avoid clashes and accommodate student preferences AI powered adaptive testing can set difficulty level to individual student ability, personalized feedback can provide individual students strength and weaknesses. AI tools may analyze course materials to ensure alignment with exam topics.  Use of AI powered tools in examination may counter evils like paper leakage, cheating, and favored and biased evaluation </w:t>
      </w:r>
      <w:r w:rsidDel="00000000" w:rsidR="00000000" w:rsidRPr="00000000">
        <w:rPr>
          <w:b w:val="1"/>
          <w:sz w:val="18"/>
          <w:szCs w:val="18"/>
          <w:rtl w:val="0"/>
        </w:rPr>
        <w:t xml:space="preserve">processes</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Use of facial recognition and behavior tracking to ensure integrity without human invigilators  AI systems can analyze answer patterns and flag potential cheating instances Adaptive testing that adjusts the difficulty of questions based on the test-taker’s responses AI-powered interfaces provide clarifications on questions without giving away answers  AI interfaces to help with time management and navigation through complex exam layouts The answer sheets may be evaluated with increased accuracy and efficiently. Grading and feedback </w:t>
      </w:r>
      <w:r w:rsidDel="00000000" w:rsidR="00000000" w:rsidRPr="00000000">
        <w:rPr>
          <w:b w:val="1"/>
          <w:sz w:val="18"/>
          <w:szCs w:val="18"/>
          <w:rtl w:val="0"/>
        </w:rPr>
        <w:t xml:space="preserve">systems</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can be faster </w:t>
      </w:r>
      <w:r w:rsidDel="00000000" w:rsidR="00000000" w:rsidRPr="00000000">
        <w:rPr>
          <w:b w:val="1"/>
          <w:sz w:val="18"/>
          <w:szCs w:val="18"/>
          <w:rtl w:val="0"/>
        </w:rPr>
        <w:t xml:space="preserve">resulting in more</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consistent </w:t>
      </w:r>
      <w:r w:rsidDel="00000000" w:rsidR="00000000" w:rsidRPr="00000000">
        <w:rPr>
          <w:b w:val="1"/>
          <w:sz w:val="18"/>
          <w:szCs w:val="18"/>
          <w:rtl w:val="0"/>
        </w:rPr>
        <w:t xml:space="preserve">results</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b w:val="1"/>
          <w:sz w:val="18"/>
          <w:szCs w:val="18"/>
          <w:rtl w:val="0"/>
        </w:rPr>
        <w:t xml:space="preserve">Despite the</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benefits of AI enabled </w:t>
      </w:r>
      <w:r w:rsidDel="00000000" w:rsidR="00000000" w:rsidRPr="00000000">
        <w:rPr>
          <w:b w:val="1"/>
          <w:sz w:val="18"/>
          <w:szCs w:val="18"/>
          <w:rtl w:val="0"/>
        </w:rPr>
        <w:t xml:space="preserve">tools</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b w:val="1"/>
          <w:sz w:val="18"/>
          <w:szCs w:val="18"/>
          <w:rtl w:val="0"/>
        </w:rPr>
        <w:t xml:space="preserve">in the examination</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system in Higher education, there are so many challenges in the application of AI. Preparing AI-integrated infrastructure, ethical consideration, technically skilled manpower are bigger challenges in their application.</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 AI Powered tools, Machine Learning, Natural Language Processing, Computer Vision, AI Proctoring Tools, Face Recognition, Online Examination etc. </w:t>
      </w:r>
    </w:p>
    <w:p w:rsidR="00000000" w:rsidDel="00000000" w:rsidP="00000000" w:rsidRDefault="00000000" w:rsidRPr="00000000" w14:paraId="0000000D">
      <w:pPr>
        <w:pStyle w:val="Heading1"/>
        <w:numPr>
          <w:ilvl w:val="0"/>
          <w:numId w:val="1"/>
        </w:numPr>
        <w:tabs>
          <w:tab w:val="left" w:leader="none" w:pos="216"/>
        </w:tabs>
        <w:ind w:left="0" w:firstLine="216"/>
        <w:rPr/>
      </w:pPr>
      <w:r w:rsidDel="00000000" w:rsidR="00000000" w:rsidRPr="00000000">
        <w:rPr>
          <w:rtl w:val="0"/>
        </w:rPr>
        <w:t xml:space="preserve">Introduction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According to various international reports, Artificial Intelligence in Education (AI Ed) is emerging as a significant field within educational technology. This study aims to assess the integration of Artificial Intelligence in Higher Education examination systems, examining both the opportunities and challenges it presents. It explores how these technologies influence student learning, exam processes, and institutional evaluation methods. The paper provides examples of AI tools that can promote equitable and high-quality education. It discusses how AI can enhance learning outcomes by utilizing data to improve fairness and excellence in Higher Education. Furthermore, it discusses the advantages and obstacles of incorporating AI into higher education exam systems and identifies potential risks associated with these initiatives. Finally, the study proposes recommendations for the use of AI in education, emphasizing the need for informed discussions on its applications, potential, and risks in achieving sustainable educational development.</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recent years, there has been a dramatic rise in the adoption of AI-enabled tools within higher education institutions. AI simulates human intelligence through machine processes, encompassing learning, reasoning, and problem-solving. Technologies such as machine learning, natural language processing, and computer vision are now being integrated into the examination systems of Higher Educational Institutions (HEIs). The potential benefits include enhanced accuracy and efficiency, personalized learning experiences, and improved fairness and accessibility in exams. Artificial Intelligence tools can be employed in the pre-examination phase to analyze how well exam topics align with course materials. They can also identify students who may require additional support based on their past performance. AI-driven proctoring tools contribute to maintaining the fairness and integrity of examinations without the need for human intervention. These tools can analyze answer patterns and flag potential instances of cheating. Additionally, they enable adaptive testing by adjusting the difficulty level to suit individual needs.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AI interfaces can significantly enhance time management and navigation through complex exam layouts. They facilitate the automated delivery of questions or question papers securely and efficiently, ensuring full confidentiality. Automated grading of responses is particularly beneficial for managing large classes and can provide personalized feedback based on student performance. Data analysis of results can predict educational trends and highlight areas for curriculum enhancement. The compilation of results can be expedited, and sophisticated performance analyses can be easily conducted by subject, student, and teacher. AI also streamlines the appeal process by checking for consistent scoring before human review, thereby ensuring fairness and transparency in decisions interpreted by both students and educators. While AI-enabled tools offer considerable benefits in terms of efficiency, fairness, and reliability, their implementation in higher education examination systems poses challenges such as infrastructure requirements, the need for skilled personnel, and concerns about privacy.</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establish a fair and effective examination infrastructure, policymakers need to formulate policies that address all areas of concern and challenges. This paper aims to examine the implementation of AI in examination systems, explore the advantages and implications of AI-driven assessments, and discuss the challenges and considerations involved in integrating AI into educational practices. It will emphasize how AI has the potential to transform the assessment of student learning and the evaluation of academic performance.</w:t>
      </w:r>
    </w:p>
    <w:p w:rsidR="00000000" w:rsidDel="00000000" w:rsidP="00000000" w:rsidRDefault="00000000" w:rsidRPr="00000000" w14:paraId="00000012">
      <w:pPr>
        <w:pStyle w:val="Heading1"/>
        <w:numPr>
          <w:ilvl w:val="0"/>
          <w:numId w:val="1"/>
        </w:numPr>
        <w:tabs>
          <w:tab w:val="left" w:leader="none" w:pos="216"/>
        </w:tabs>
        <w:ind w:left="0" w:firstLine="216"/>
        <w:rPr/>
      </w:pPr>
      <w:r w:rsidDel="00000000" w:rsidR="00000000" w:rsidRPr="00000000">
        <w:rPr>
          <w:rtl w:val="0"/>
        </w:rPr>
        <w:t xml:space="preserve">Introduction of AI in Education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can be described as the hybrid of a human and machine. Artificial Intelligence (AI) has emerged as a transformative force among various sectors resulting in reshaping human life. In the field of education, AI made a significant advancement especially in the examination system. Using AI enabled tools, Higher Educational Institutions (HEI’s) can improve assessment processes with improved learning outcomes and evolve methods to meet the needs of students and educators. Its introduction to the examination system is a paradigm shift in a way the assessments tests are conducted and answers sheets are evaluated. Traditionally the examinations are static, in which similar question papers are given to a batch and answers were evaluated by an educator. This type of examination may not fully capture the diverse skills and abilities of individual learners. However, with AI, examinations can become dynamic, personalized, and tailored to meet the unique needs and preferences of each student.</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AI powered examination systems offer a range of capabilities that may overcome the traditional assessment methods. These AI powered examination tools can automate evaluation, grading, provide instant feedback, detect plagiarism, and even provide content based on individual learning </w:t>
      </w:r>
      <w:r w:rsidDel="00000000" w:rsidR="00000000" w:rsidRPr="00000000">
        <w:rPr>
          <w:rtl w:val="0"/>
        </w:rPr>
        <w:t xml:space="preserve">profiles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These tools </w:t>
      </w:r>
      <w:r w:rsidDel="00000000" w:rsidR="00000000" w:rsidRPr="00000000">
        <w:rPr>
          <w:rtl w:val="0"/>
        </w:rPr>
        <w:t xml:space="preserve">enable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educators to deliver more efficiently, effectively by </w:t>
      </w:r>
      <w:r w:rsidDel="00000000" w:rsidR="00000000" w:rsidRPr="00000000">
        <w:rPr>
          <w:rtl w:val="0"/>
        </w:rPr>
        <w:t xml:space="preserve">using the power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data analytics, Machine Learning (ML) and Natural language processing (NLP) [1][2][3].</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AI driven examination systems have potential to address challenges like exam integrity. It can accommodate diverse learning styles resulting in promoting academic honesty. The feature of remote proctoring, adaptive testing and real time feedback may create a more inclusive and accessible environment for all students.  AI technologies may be applied  in examination </w:t>
      </w:r>
      <w:r w:rsidDel="00000000" w:rsidR="00000000" w:rsidRPr="00000000">
        <w:rPr>
          <w:rtl w:val="0"/>
        </w:rPr>
        <w:t xml:space="preserve">systems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including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Machine Learning (ML), Natural Language Processing (NLP), and Computer Vision. </w:t>
      </w:r>
    </w:p>
    <w:p w:rsidR="00000000" w:rsidDel="00000000" w:rsidP="00000000" w:rsidRDefault="00000000" w:rsidRPr="00000000" w14:paraId="00000016">
      <w:pPr>
        <w:pStyle w:val="Heading2"/>
        <w:numPr>
          <w:ilvl w:val="1"/>
          <w:numId w:val="1"/>
        </w:numPr>
        <w:ind w:left="738" w:hanging="288"/>
        <w:rPr/>
      </w:pPr>
      <w:r w:rsidDel="00000000" w:rsidR="00000000" w:rsidRPr="00000000">
        <w:rPr>
          <w:rFonts w:ascii="Arial" w:cs="Arial" w:eastAsia="Arial" w:hAnsi="Arial"/>
          <w:b w:val="1"/>
          <w:color w:val="000000"/>
          <w:rtl w:val="0"/>
        </w:rPr>
        <w:t xml:space="preserve"> </w:t>
      </w:r>
      <w:r w:rsidDel="00000000" w:rsidR="00000000" w:rsidRPr="00000000">
        <w:rPr>
          <w:rtl w:val="0"/>
        </w:rPr>
        <w:t xml:space="preserve">Machine Learning</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Machine learning algorithms can analyze students’ learning behaviors, preferences, and performance data to personalize educational contents.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“Knewton”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platform of adaptive learning uses Machine Learning to adjust difficulty level and sequence of learning materials dynamically based on the individual student's performance [5]. ML models can be useful in predicting students' academic outcomes. These can recommend targeted interference to improve retention and graduation rates.  Predictive analytics tools like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“Civitas Learning''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are widely used by institutions in providing proactive support to students [6]. ML algorithms can be used in the automated grading process for assignments, quizzes, and also in examination.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“Gradescope”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platform utilizes machine learning techniques to interpret handwritten responses. This can identify answer patterns and can provide instant feedback to both student and instructor.  </w:t>
      </w:r>
    </w:p>
    <w:p w:rsidR="00000000" w:rsidDel="00000000" w:rsidP="00000000" w:rsidRDefault="00000000" w:rsidRPr="00000000" w14:paraId="00000018">
      <w:pPr>
        <w:pStyle w:val="Heading2"/>
        <w:numPr>
          <w:ilvl w:val="1"/>
          <w:numId w:val="1"/>
        </w:numPr>
        <w:ind w:left="738" w:hanging="288"/>
        <w:rPr/>
      </w:pPr>
      <w:r w:rsidDel="00000000" w:rsidR="00000000" w:rsidRPr="00000000">
        <w:rPr>
          <w:rtl w:val="0"/>
        </w:rPr>
        <w:t xml:space="preserve">Natural Language Processing </w:t>
      </w:r>
    </w:p>
    <w:p w:rsidR="00000000" w:rsidDel="00000000" w:rsidP="00000000" w:rsidRDefault="00000000" w:rsidRPr="00000000" w14:paraId="00000019">
      <w:pPr>
        <w:keepNext w:val="0"/>
        <w:keepLines w:val="0"/>
        <w:pageBreakBefore w:val="0"/>
        <w:widowControl w:val="1"/>
        <w:pBdr>
          <w:top w:color="000000" w:space="2" w:sz="4" w:val="single"/>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platforms like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e-Ratar”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by Educational Testing Services use the NLP algorithms in evaluation of essays based on grammar, organization etc. NLP algorithms are used to analyze structure, content and consistency of written essays to provide automated scoring and feedback [7].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“Duo lingo”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NLP powered language learning application employs NLP algorithms to make language lessons based on an individual's proficiency levels and learning objectives. NLP powered language learning applications are widely assisting students in developing their language skills via interactive sessions / exercises, conversation simulators and intelligent tutoring systems. NLP technologies are used in extracting information from texts, summarizing academic articles and even </w:t>
      </w:r>
      <w:r w:rsidDel="00000000" w:rsidR="00000000" w:rsidRPr="00000000">
        <w:rPr>
          <w:rtl w:val="0"/>
        </w:rPr>
        <w:t xml:space="preserve">generating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study materials.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“ScribeSense”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NLP based tool is used in to analyze course material and in creating summaries to help students comprehension and review.</w:t>
      </w:r>
    </w:p>
    <w:p w:rsidR="00000000" w:rsidDel="00000000" w:rsidP="00000000" w:rsidRDefault="00000000" w:rsidRPr="00000000" w14:paraId="0000001B">
      <w:pPr>
        <w:pStyle w:val="Heading2"/>
        <w:numPr>
          <w:ilvl w:val="1"/>
          <w:numId w:val="1"/>
        </w:numPr>
        <w:ind w:left="738" w:hanging="288"/>
        <w:rPr/>
      </w:pPr>
      <w:r w:rsidDel="00000000" w:rsidR="00000000" w:rsidRPr="00000000">
        <w:rPr>
          <w:rtl w:val="0"/>
        </w:rPr>
        <w:t xml:space="preserve"> Computer Vision</w:t>
      </w:r>
    </w:p>
    <w:p w:rsidR="00000000" w:rsidDel="00000000" w:rsidP="00000000" w:rsidRDefault="00000000" w:rsidRPr="00000000" w14:paraId="0000001C">
      <w:pPr>
        <w:pStyle w:val="Heading2"/>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Computer Vision algorithms are used to interpret visual content like images, videos and diagrams to enhance visual learning experiences. SMART, a learning suit based on Computer Vision, enables white board, gesture recognition and Augmented Reality (AR) applications.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“Mathpix”</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tool based on Computer vision scans handwritten mathematics equations, converts them into digital format and also provides step-by-step solutions. These systems can automatically recognize / identify/ classify objects, symbols and patterns in educational materials.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“Proctorio”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remote proctoring tool, employs computer vision algorithms to detect suspicious behavior, verifies students identity in ensuring examination integrity. Computer Vision technologies are widely used in facilitating remote proctoring by monitoring students' activities during ONLINE examination [7],[8],[9]. </w:t>
      </w:r>
    </w:p>
    <w:p w:rsidR="00000000" w:rsidDel="00000000" w:rsidP="00000000" w:rsidRDefault="00000000" w:rsidRPr="00000000" w14:paraId="0000001E">
      <w:pPr>
        <w:pStyle w:val="Heading2"/>
        <w:numPr>
          <w:ilvl w:val="1"/>
          <w:numId w:val="1"/>
        </w:numPr>
        <w:ind w:left="738" w:hanging="288"/>
        <w:rPr/>
      </w:pPr>
      <w:r w:rsidDel="00000000" w:rsidR="00000000" w:rsidRPr="00000000">
        <w:rPr>
          <w:rtl w:val="0"/>
        </w:rPr>
        <w:t xml:space="preserve">Face Recognition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Facial recognition technology is progressively being incorporated into examination systems to improve security, simplify administrative tasks, and customize student experiences. Employing advanced algorithms, facial recognition can precisely confirm student identities, ensuring the correct individuals are taking the exams and minimizing cases of impersonation and cheating. This technology can streamline the check-in process by removing the need for manual ID verification, thus saving time and resources. Moreover, facial recognition can oversee students during online exams, identifying any suspicious behavior or unauthorized presence in the room, thereby safeguarding academic integrity. While significant advantages exist, addressing concerns regarding privacy, data security, and the requirement for strong infrastructure and skilled personnel to manage and deploy these systems is crucial. [29][30]. In conclusion, facial recognition shows potential for transforming examination systems, but careful consideration of ethical and practical implications is essential.</w:t>
      </w:r>
    </w:p>
    <w:p w:rsidR="00000000" w:rsidDel="00000000" w:rsidP="00000000" w:rsidRDefault="00000000" w:rsidRPr="00000000" w14:paraId="00000020">
      <w:pPr>
        <w:pStyle w:val="Heading2"/>
        <w:numPr>
          <w:ilvl w:val="1"/>
          <w:numId w:val="1"/>
        </w:numPr>
        <w:ind w:left="738" w:hanging="288"/>
        <w:rPr/>
      </w:pPr>
      <w:r w:rsidDel="00000000" w:rsidR="00000000" w:rsidRPr="00000000">
        <w:rPr>
          <w:rtl w:val="0"/>
        </w:rPr>
        <w:t xml:space="preserve">Speech Sensing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Speech sensing technology is increasingly being integrated into examination proctoring systems to enhance monitoring and ensure exam integrity. By analyzing speech patterns, tone, and word choice, this technology can detect anomalies such as unauthorized collaboration or the use of prohibited materials during exams. For example, it can identify instances where students are speaking aloud to consult external sources or communicate with others, alerting proctors to intervene promptly [31]. Moreover, speech sensing can monitor for signs of stress or discomfort, providing insights into students' emotional states and well-being during high-stakes exams [32]. However, implementing speech sensing in exam proctoring raises concerns about privacy protection, accuracy in interpreting speech data, and ensuring fairness across diverse linguistic backgrounds and accents [33]. As research and development in speech sensing technology </w:t>
      </w:r>
      <w:r w:rsidDel="00000000" w:rsidR="00000000" w:rsidRPr="00000000">
        <w:rPr>
          <w:rtl w:val="0"/>
        </w:rPr>
        <w:t xml:space="preserve">progresses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addressing these challenges will be crucial to effectively integrate this tool into examination proctoring systems, ultimately enhancing the security and reliability of academic assessments.</w:t>
      </w:r>
    </w:p>
    <w:p w:rsidR="00000000" w:rsidDel="00000000" w:rsidP="00000000" w:rsidRDefault="00000000" w:rsidRPr="00000000" w14:paraId="00000022">
      <w:pPr>
        <w:pStyle w:val="Heading1"/>
        <w:numPr>
          <w:ilvl w:val="0"/>
          <w:numId w:val="1"/>
        </w:numPr>
        <w:tabs>
          <w:tab w:val="left" w:leader="none" w:pos="216"/>
        </w:tabs>
        <w:ind w:left="0" w:firstLine="216"/>
        <w:rPr/>
      </w:pPr>
      <w:r w:rsidDel="00000000" w:rsidR="00000000" w:rsidRPr="00000000">
        <w:rPr>
          <w:rtl w:val="0"/>
        </w:rPr>
        <w:t xml:space="preserve">prevention of malpractices in online examination     using ai and AI Tool Used in Examination System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Curbing the menace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cheating in online exams may be challenging, but various technologies and strategies can be employed to maintain academic integrity. Some of the common methods and tools used are as follows:</w:t>
      </w:r>
    </w:p>
    <w:p w:rsidR="00000000" w:rsidDel="00000000" w:rsidP="00000000" w:rsidRDefault="00000000" w:rsidRPr="00000000" w14:paraId="00000024">
      <w:pPr>
        <w:pStyle w:val="Heading3"/>
        <w:numPr>
          <w:ilvl w:val="2"/>
          <w:numId w:val="1"/>
        </w:numPr>
        <w:ind w:left="0" w:firstLine="180"/>
        <w:rPr/>
      </w:pPr>
      <w:r w:rsidDel="00000000" w:rsidR="00000000" w:rsidRPr="00000000">
        <w:rPr>
          <w:b w:val="0"/>
          <w:rtl w:val="0"/>
        </w:rPr>
        <w:t xml:space="preserve">Live Proctoring:</w:t>
      </w:r>
      <w:r w:rsidDel="00000000" w:rsidR="00000000" w:rsidRPr="00000000">
        <w:rPr>
          <w:b w:val="0"/>
          <w:i w:val="0"/>
          <w:rtl w:val="0"/>
        </w:rPr>
        <w:t xml:space="preserve"> Live proctoring by a trained proctor is possible using live proctoring [21][22]. Trained proctors monitor students in real-time through their webcams. In which the system monitor of students is controlled by a remotely sitting human proctor. Proctors communicate with students if they </w:t>
      </w:r>
      <w:r w:rsidDel="00000000" w:rsidR="00000000" w:rsidRPr="00000000">
        <w:rPr>
          <w:i w:val="0"/>
          <w:rtl w:val="0"/>
        </w:rPr>
        <w:t xml:space="preserve">observe</w:t>
      </w:r>
      <w:r w:rsidDel="00000000" w:rsidR="00000000" w:rsidRPr="00000000">
        <w:rPr>
          <w:b w:val="0"/>
          <w:i w:val="0"/>
          <w:rtl w:val="0"/>
        </w:rPr>
        <w:t xml:space="preserve"> any suspicious behavior.</w:t>
      </w:r>
      <w:r w:rsidDel="00000000" w:rsidR="00000000" w:rsidRPr="00000000">
        <w:rPr>
          <w:rtl w:val="0"/>
        </w:rPr>
      </w:r>
    </w:p>
    <w:p w:rsidR="00000000" w:rsidDel="00000000" w:rsidP="00000000" w:rsidRDefault="00000000" w:rsidRPr="00000000" w14:paraId="00000025">
      <w:pPr>
        <w:pStyle w:val="Heading3"/>
        <w:numPr>
          <w:ilvl w:val="2"/>
          <w:numId w:val="1"/>
        </w:numPr>
        <w:ind w:left="0" w:firstLine="180"/>
        <w:rPr/>
      </w:pPr>
      <w:r w:rsidDel="00000000" w:rsidR="00000000" w:rsidRPr="00000000">
        <w:rPr>
          <w:b w:val="0"/>
          <w:rtl w:val="0"/>
        </w:rPr>
        <w:t xml:space="preserve">Automated Proctoring:</w:t>
      </w:r>
      <w:r w:rsidDel="00000000" w:rsidR="00000000" w:rsidRPr="00000000">
        <w:rPr>
          <w:b w:val="0"/>
          <w:i w:val="0"/>
          <w:rtl w:val="0"/>
        </w:rPr>
        <w:t xml:space="preserve"> Using AI &amp; ML technologies, Facial Recognition and voice detection, proctoring is also possible [23]. AI and Machine Learning tools</w:t>
      </w:r>
      <w:r w:rsidDel="00000000" w:rsidR="00000000" w:rsidRPr="00000000">
        <w:rPr>
          <w:b w:val="1"/>
          <w:i w:val="0"/>
          <w:rtl w:val="0"/>
        </w:rPr>
        <w:t xml:space="preserve"> </w:t>
      </w:r>
      <w:r w:rsidDel="00000000" w:rsidR="00000000" w:rsidRPr="00000000">
        <w:rPr>
          <w:i w:val="0"/>
          <w:rtl w:val="0"/>
        </w:rPr>
        <w:t xml:space="preserve">analyzes students' behavior using their webcam, microphone, and screen activity to detect anomalies. </w:t>
      </w:r>
      <w:r w:rsidDel="00000000" w:rsidR="00000000" w:rsidRPr="00000000">
        <w:rPr>
          <w:b w:val="0"/>
          <w:i w:val="0"/>
          <w:rtl w:val="0"/>
        </w:rPr>
        <w:t xml:space="preserve">Facial Recognition </w:t>
      </w:r>
      <w:r w:rsidDel="00000000" w:rsidR="00000000" w:rsidRPr="00000000">
        <w:rPr>
          <w:i w:val="0"/>
          <w:rtl w:val="0"/>
        </w:rPr>
        <w:t xml:space="preserve">ensures the same person remains present throughout the exam. </w:t>
      </w:r>
      <w:r w:rsidDel="00000000" w:rsidR="00000000" w:rsidRPr="00000000">
        <w:rPr>
          <w:b w:val="0"/>
          <w:i w:val="0"/>
          <w:rtl w:val="0"/>
        </w:rPr>
        <w:t xml:space="preserve">Voice Detection tools</w:t>
      </w:r>
      <w:r w:rsidDel="00000000" w:rsidR="00000000" w:rsidRPr="00000000">
        <w:rPr>
          <w:b w:val="1"/>
          <w:i w:val="0"/>
          <w:rtl w:val="0"/>
        </w:rPr>
        <w:t xml:space="preserve"> </w:t>
      </w:r>
      <w:r w:rsidDel="00000000" w:rsidR="00000000" w:rsidRPr="00000000">
        <w:rPr>
          <w:i w:val="0"/>
          <w:rtl w:val="0"/>
        </w:rPr>
        <w:t xml:space="preserve">Monitors for unusual sounds or voices in the background.</w:t>
      </w:r>
      <w:r w:rsidDel="00000000" w:rsidR="00000000" w:rsidRPr="00000000">
        <w:rPr>
          <w:rtl w:val="0"/>
        </w:rPr>
      </w:r>
    </w:p>
    <w:p w:rsidR="00000000" w:rsidDel="00000000" w:rsidP="00000000" w:rsidRDefault="00000000" w:rsidRPr="00000000" w14:paraId="00000026">
      <w:pPr>
        <w:pStyle w:val="Heading3"/>
        <w:numPr>
          <w:ilvl w:val="2"/>
          <w:numId w:val="1"/>
        </w:numPr>
        <w:ind w:left="0" w:firstLine="180"/>
        <w:rPr/>
      </w:pPr>
      <w:r w:rsidDel="00000000" w:rsidR="00000000" w:rsidRPr="00000000">
        <w:rPr>
          <w:b w:val="0"/>
          <w:rtl w:val="0"/>
        </w:rPr>
        <w:t xml:space="preserve">Browser Lockdown: </w:t>
      </w:r>
      <w:r w:rsidDel="00000000" w:rsidR="00000000" w:rsidRPr="00000000">
        <w:rPr>
          <w:b w:val="0"/>
          <w:i w:val="0"/>
          <w:rtl w:val="0"/>
        </w:rPr>
        <w:t xml:space="preserve">Lockdown Browsers softwares</w:t>
      </w:r>
      <w:r w:rsidDel="00000000" w:rsidR="00000000" w:rsidRPr="00000000">
        <w:rPr>
          <w:b w:val="0"/>
          <w:rtl w:val="0"/>
        </w:rPr>
        <w:t xml:space="preserve"> </w:t>
      </w:r>
      <w:r w:rsidDel="00000000" w:rsidR="00000000" w:rsidRPr="00000000">
        <w:rPr>
          <w:b w:val="0"/>
          <w:i w:val="0"/>
          <w:rtl w:val="0"/>
        </w:rPr>
        <w:t xml:space="preserve">restricts students from accessing other websites, applications, or using keyboard shortcuts. Whereas the screen can also be recorded  to ensure no unauthorized resources are used.</w:t>
      </w:r>
      <w:r w:rsidDel="00000000" w:rsidR="00000000" w:rsidRPr="00000000">
        <w:rPr>
          <w:rtl w:val="0"/>
        </w:rPr>
      </w:r>
    </w:p>
    <w:p w:rsidR="00000000" w:rsidDel="00000000" w:rsidP="00000000" w:rsidRDefault="00000000" w:rsidRPr="00000000" w14:paraId="00000027">
      <w:pPr>
        <w:pStyle w:val="Heading3"/>
        <w:numPr>
          <w:ilvl w:val="2"/>
          <w:numId w:val="1"/>
        </w:numPr>
        <w:ind w:left="0" w:firstLine="180"/>
        <w:rPr/>
      </w:pPr>
      <w:r w:rsidDel="00000000" w:rsidR="00000000" w:rsidRPr="00000000">
        <w:rPr>
          <w:b w:val="0"/>
          <w:rtl w:val="0"/>
        </w:rPr>
        <w:t xml:space="preserve">Authentication and Verification: </w:t>
      </w:r>
      <w:r w:rsidDel="00000000" w:rsidR="00000000" w:rsidRPr="00000000">
        <w:rPr>
          <w:b w:val="0"/>
          <w:i w:val="0"/>
          <w:rtl w:val="0"/>
        </w:rPr>
        <w:t xml:space="preserve">Multi-Factor Authentication (MFA)</w:t>
      </w:r>
      <w:r w:rsidDel="00000000" w:rsidR="00000000" w:rsidRPr="00000000">
        <w:rPr>
          <w:b w:val="1"/>
          <w:i w:val="0"/>
          <w:rtl w:val="0"/>
        </w:rPr>
        <w:t xml:space="preserve"> </w:t>
      </w:r>
      <w:r w:rsidDel="00000000" w:rsidR="00000000" w:rsidRPr="00000000">
        <w:rPr>
          <w:i w:val="0"/>
          <w:rtl w:val="0"/>
        </w:rPr>
        <w:t xml:space="preserve">Uses multiple verification methods (e.g., password, OTP, biometric data) to ensure the correct student is taking the exam. </w:t>
      </w:r>
      <w:r w:rsidDel="00000000" w:rsidR="00000000" w:rsidRPr="00000000">
        <w:rPr>
          <w:b w:val="0"/>
          <w:i w:val="0"/>
          <w:rtl w:val="0"/>
        </w:rPr>
        <w:t xml:space="preserve">ID Verification</w:t>
      </w:r>
      <w:r w:rsidDel="00000000" w:rsidR="00000000" w:rsidRPr="00000000">
        <w:rPr>
          <w:b w:val="1"/>
          <w:i w:val="0"/>
          <w:rtl w:val="0"/>
        </w:rPr>
        <w:t xml:space="preserve"> </w:t>
      </w:r>
      <w:r w:rsidDel="00000000" w:rsidR="00000000" w:rsidRPr="00000000">
        <w:rPr>
          <w:i w:val="0"/>
          <w:rtl w:val="0"/>
        </w:rPr>
        <w:t xml:space="preserve"> Students must show their ID via webcam before starting the exam. [23][24].</w:t>
      </w:r>
    </w:p>
    <w:p w:rsidR="00000000" w:rsidDel="00000000" w:rsidP="00000000" w:rsidRDefault="00000000" w:rsidRPr="00000000" w14:paraId="00000028">
      <w:pPr>
        <w:pStyle w:val="Heading3"/>
        <w:numPr>
          <w:ilvl w:val="2"/>
          <w:numId w:val="1"/>
        </w:numPr>
        <w:ind w:left="0" w:firstLine="180"/>
        <w:rPr/>
      </w:pPr>
      <w:r w:rsidDel="00000000" w:rsidR="00000000" w:rsidRPr="00000000">
        <w:rPr>
          <w:b w:val="0"/>
          <w:rtl w:val="0"/>
        </w:rPr>
        <w:t xml:space="preserve">Environmental Scanning: </w:t>
      </w:r>
      <w:r w:rsidDel="00000000" w:rsidR="00000000" w:rsidRPr="00000000">
        <w:rPr>
          <w:b w:val="0"/>
          <w:i w:val="0"/>
          <w:rtl w:val="0"/>
        </w:rPr>
        <w:t xml:space="preserve">Room Scans</w:t>
      </w:r>
      <w:r w:rsidDel="00000000" w:rsidR="00000000" w:rsidRPr="00000000">
        <w:rPr>
          <w:b w:val="1"/>
          <w:i w:val="0"/>
          <w:rtl w:val="0"/>
        </w:rPr>
        <w:t xml:space="preserve"> </w:t>
      </w:r>
      <w:r w:rsidDel="00000000" w:rsidR="00000000" w:rsidRPr="00000000">
        <w:rPr>
          <w:i w:val="0"/>
          <w:rtl w:val="0"/>
        </w:rPr>
        <w:t xml:space="preserve">Requires students to show their testing environment via webcam before the exam begins. Using </w:t>
      </w:r>
      <w:r w:rsidDel="00000000" w:rsidR="00000000" w:rsidRPr="00000000">
        <w:rPr>
          <w:b w:val="0"/>
          <w:i w:val="0"/>
          <w:rtl w:val="0"/>
        </w:rPr>
        <w:t xml:space="preserve">360-Degree Cameras</w:t>
      </w:r>
      <w:r w:rsidDel="00000000" w:rsidR="00000000" w:rsidRPr="00000000">
        <w:rPr>
          <w:b w:val="1"/>
          <w:i w:val="0"/>
          <w:rtl w:val="0"/>
        </w:rPr>
        <w:t xml:space="preserve"> </w:t>
      </w:r>
      <w:r w:rsidDel="00000000" w:rsidR="00000000" w:rsidRPr="00000000">
        <w:rPr>
          <w:i w:val="0"/>
          <w:rtl w:val="0"/>
        </w:rPr>
        <w:t xml:space="preserve"> a complete view of the student's surroundings [25]. </w:t>
      </w:r>
    </w:p>
    <w:p w:rsidR="00000000" w:rsidDel="00000000" w:rsidP="00000000" w:rsidRDefault="00000000" w:rsidRPr="00000000" w14:paraId="00000029">
      <w:pPr>
        <w:pStyle w:val="Heading3"/>
        <w:numPr>
          <w:ilvl w:val="2"/>
          <w:numId w:val="1"/>
        </w:numPr>
        <w:ind w:left="0" w:firstLine="180"/>
        <w:rPr/>
      </w:pPr>
      <w:r w:rsidDel="00000000" w:rsidR="00000000" w:rsidRPr="00000000">
        <w:rPr>
          <w:b w:val="0"/>
          <w:rtl w:val="0"/>
        </w:rPr>
        <w:t xml:space="preserve">Behavioral Analysis: </w:t>
      </w:r>
      <w:r w:rsidDel="00000000" w:rsidR="00000000" w:rsidRPr="00000000">
        <w:rPr>
          <w:b w:val="0"/>
          <w:i w:val="0"/>
          <w:rtl w:val="0"/>
        </w:rPr>
        <w:t xml:space="preserve">Behavioral analysis</w:t>
      </w:r>
      <w:r w:rsidDel="00000000" w:rsidR="00000000" w:rsidRPr="00000000">
        <w:rPr>
          <w:b w:val="1"/>
          <w:i w:val="0"/>
          <w:rtl w:val="0"/>
        </w:rPr>
        <w:t xml:space="preserve"> </w:t>
      </w:r>
      <w:r w:rsidDel="00000000" w:rsidR="00000000" w:rsidRPr="00000000">
        <w:rPr>
          <w:i w:val="0"/>
          <w:rtl w:val="0"/>
        </w:rPr>
        <w:t xml:space="preserve">monitors eye movements to detect if students are looking away from the screen. </w:t>
      </w:r>
      <w:r w:rsidDel="00000000" w:rsidR="00000000" w:rsidRPr="00000000">
        <w:rPr>
          <w:b w:val="0"/>
          <w:i w:val="0"/>
          <w:rtl w:val="0"/>
        </w:rPr>
        <w:t xml:space="preserve">Keystroke Analysis</w:t>
      </w:r>
      <w:r w:rsidDel="00000000" w:rsidR="00000000" w:rsidRPr="00000000">
        <w:rPr>
          <w:i w:val="0"/>
          <w:rtl w:val="0"/>
        </w:rPr>
        <w:t xml:space="preserve"> Tracks typing patterns to ensure consistency with the student's known behavior[26].</w:t>
      </w:r>
      <w:r w:rsidDel="00000000" w:rsidR="00000000" w:rsidRPr="00000000">
        <w:rPr>
          <w:rtl w:val="0"/>
        </w:rPr>
      </w:r>
    </w:p>
    <w:p w:rsidR="00000000" w:rsidDel="00000000" w:rsidP="00000000" w:rsidRDefault="00000000" w:rsidRPr="00000000" w14:paraId="0000002A">
      <w:pPr>
        <w:pStyle w:val="Heading3"/>
        <w:numPr>
          <w:ilvl w:val="2"/>
          <w:numId w:val="1"/>
        </w:numPr>
        <w:ind w:left="0" w:firstLine="180"/>
        <w:rPr/>
      </w:pPr>
      <w:r w:rsidDel="00000000" w:rsidR="00000000" w:rsidRPr="00000000">
        <w:rPr>
          <w:b w:val="0"/>
          <w:rtl w:val="0"/>
        </w:rPr>
        <w:t xml:space="preserve">Randomized Questions and Timing: </w:t>
      </w:r>
      <w:r w:rsidDel="00000000" w:rsidR="00000000" w:rsidRPr="00000000">
        <w:rPr>
          <w:b w:val="0"/>
          <w:i w:val="0"/>
          <w:rtl w:val="0"/>
        </w:rPr>
        <w:t xml:space="preserve">Question Pools:</w:t>
      </w:r>
      <w:r w:rsidDel="00000000" w:rsidR="00000000" w:rsidRPr="00000000">
        <w:rPr>
          <w:i w:val="0"/>
          <w:rtl w:val="0"/>
        </w:rPr>
        <w:t xml:space="preserve"> Uses a large pool of questions to generate unique exams for each student. </w:t>
      </w:r>
      <w:r w:rsidDel="00000000" w:rsidR="00000000" w:rsidRPr="00000000">
        <w:rPr>
          <w:b w:val="0"/>
          <w:i w:val="0"/>
          <w:rtl w:val="0"/>
        </w:rPr>
        <w:t xml:space="preserve">Randomized Order:</w:t>
      </w:r>
      <w:r w:rsidDel="00000000" w:rsidR="00000000" w:rsidRPr="00000000">
        <w:rPr>
          <w:i w:val="0"/>
          <w:rtl w:val="0"/>
        </w:rPr>
        <w:t xml:space="preserve"> Presents questions in a different order for each student. </w:t>
      </w:r>
      <w:r w:rsidDel="00000000" w:rsidR="00000000" w:rsidRPr="00000000">
        <w:rPr>
          <w:b w:val="0"/>
          <w:i w:val="0"/>
          <w:rtl w:val="0"/>
        </w:rPr>
        <w:t xml:space="preserve">Time Limits:</w:t>
      </w:r>
      <w:r w:rsidDel="00000000" w:rsidR="00000000" w:rsidRPr="00000000">
        <w:rPr>
          <w:i w:val="0"/>
          <w:rtl w:val="0"/>
        </w:rPr>
        <w:t xml:space="preserve"> Sets strict time limits for answering each question and the overall exam[27].</w:t>
      </w:r>
    </w:p>
    <w:p w:rsidR="00000000" w:rsidDel="00000000" w:rsidP="00000000" w:rsidRDefault="00000000" w:rsidRPr="00000000" w14:paraId="0000002B">
      <w:pPr>
        <w:pStyle w:val="Heading3"/>
        <w:numPr>
          <w:ilvl w:val="2"/>
          <w:numId w:val="1"/>
        </w:numPr>
        <w:ind w:left="0" w:firstLine="180"/>
        <w:rPr/>
      </w:pPr>
      <w:r w:rsidDel="00000000" w:rsidR="00000000" w:rsidRPr="00000000">
        <w:rPr>
          <w:b w:val="0"/>
          <w:rtl w:val="0"/>
        </w:rPr>
        <w:t xml:space="preserve">Data Analytics: </w:t>
      </w:r>
      <w:r w:rsidDel="00000000" w:rsidR="00000000" w:rsidRPr="00000000">
        <w:rPr>
          <w:b w:val="0"/>
          <w:i w:val="0"/>
          <w:rtl w:val="0"/>
        </w:rPr>
        <w:t xml:space="preserve">Performance Monitoring</w:t>
      </w:r>
      <w:r w:rsidDel="00000000" w:rsidR="00000000" w:rsidRPr="00000000">
        <w:rPr>
          <w:b w:val="1"/>
          <w:i w:val="0"/>
          <w:rtl w:val="0"/>
        </w:rPr>
        <w:t xml:space="preserve"> </w:t>
      </w:r>
      <w:r w:rsidDel="00000000" w:rsidR="00000000" w:rsidRPr="00000000">
        <w:rPr>
          <w:i w:val="0"/>
          <w:rtl w:val="0"/>
        </w:rPr>
        <w:t xml:space="preserve">Analyzes exam results to identify patterns that might indicate cheating. </w:t>
      </w:r>
      <w:r w:rsidDel="00000000" w:rsidR="00000000" w:rsidRPr="00000000">
        <w:rPr>
          <w:b w:val="0"/>
          <w:i w:val="0"/>
          <w:rtl w:val="0"/>
        </w:rPr>
        <w:t xml:space="preserve">Anomaly Detection</w:t>
      </w:r>
      <w:r w:rsidDel="00000000" w:rsidR="00000000" w:rsidRPr="00000000">
        <w:rPr>
          <w:b w:val="1"/>
          <w:i w:val="0"/>
          <w:rtl w:val="0"/>
        </w:rPr>
        <w:t xml:space="preserve"> </w:t>
      </w:r>
      <w:r w:rsidDel="00000000" w:rsidR="00000000" w:rsidRPr="00000000">
        <w:rPr>
          <w:i w:val="0"/>
          <w:rtl w:val="0"/>
        </w:rPr>
        <w:t xml:space="preserve">Flags unusual behavior such as rapid switching between questions or consistently high performance in certain areas[28]. </w:t>
      </w:r>
      <w:r w:rsidDel="00000000" w:rsidR="00000000" w:rsidRPr="00000000">
        <w:rPr>
          <w:rtl w:val="0"/>
        </w:rPr>
      </w:r>
    </w:p>
    <w:p w:rsidR="00000000" w:rsidDel="00000000" w:rsidP="00000000" w:rsidRDefault="00000000" w:rsidRPr="00000000" w14:paraId="0000002C">
      <w:pPr>
        <w:pStyle w:val="Heading3"/>
        <w:numPr>
          <w:ilvl w:val="2"/>
          <w:numId w:val="1"/>
        </w:numPr>
        <w:ind w:left="0" w:firstLine="180"/>
        <w:rPr/>
      </w:pPr>
      <w:r w:rsidDel="00000000" w:rsidR="00000000" w:rsidRPr="00000000">
        <w:rPr>
          <w:b w:val="0"/>
          <w:rtl w:val="0"/>
        </w:rPr>
        <w:t xml:space="preserve">Post-Exam Review: </w:t>
      </w:r>
      <w:r w:rsidDel="00000000" w:rsidR="00000000" w:rsidRPr="00000000">
        <w:rPr>
          <w:b w:val="0"/>
          <w:i w:val="0"/>
          <w:rtl w:val="0"/>
        </w:rPr>
        <w:t xml:space="preserve">Video Review</w:t>
      </w:r>
      <w:r w:rsidDel="00000000" w:rsidR="00000000" w:rsidRPr="00000000">
        <w:rPr>
          <w:b w:val="1"/>
          <w:i w:val="0"/>
          <w:rtl w:val="0"/>
        </w:rPr>
        <w:t xml:space="preserve"> </w:t>
      </w:r>
      <w:r w:rsidDel="00000000" w:rsidR="00000000" w:rsidRPr="00000000">
        <w:rPr>
          <w:i w:val="0"/>
          <w:rtl w:val="0"/>
        </w:rPr>
        <w:t xml:space="preserve">Proctors or instructors can review recorded videos of the exam session to identify potential cheating incidents</w:t>
      </w:r>
      <w:r w:rsidDel="00000000" w:rsidR="00000000" w:rsidRPr="00000000">
        <w:rPr>
          <w:b w:val="1"/>
          <w:i w:val="0"/>
          <w:rtl w:val="0"/>
        </w:rPr>
        <w:t xml:space="preserve">. </w:t>
      </w:r>
      <w:r w:rsidDel="00000000" w:rsidR="00000000" w:rsidRPr="00000000">
        <w:rPr>
          <w:b w:val="0"/>
          <w:i w:val="0"/>
          <w:rtl w:val="0"/>
        </w:rPr>
        <w:t xml:space="preserve">Plagiarism Detection</w:t>
      </w:r>
      <w:r w:rsidDel="00000000" w:rsidR="00000000" w:rsidRPr="00000000">
        <w:rPr>
          <w:b w:val="1"/>
          <w:i w:val="0"/>
          <w:rtl w:val="0"/>
        </w:rPr>
        <w:t xml:space="preserve"> </w:t>
      </w:r>
      <w:r w:rsidDel="00000000" w:rsidR="00000000" w:rsidRPr="00000000">
        <w:rPr>
          <w:i w:val="0"/>
          <w:rtl w:val="0"/>
        </w:rPr>
        <w:t xml:space="preserve">Uses software to compare answers against a database of previous submissions and other sources[28]</w:t>
      </w:r>
    </w:p>
    <w:p w:rsidR="00000000" w:rsidDel="00000000" w:rsidP="00000000" w:rsidRDefault="00000000" w:rsidRPr="00000000" w14:paraId="0000002D">
      <w:pPr>
        <w:pStyle w:val="Heading3"/>
        <w:numPr>
          <w:ilvl w:val="2"/>
          <w:numId w:val="1"/>
        </w:numPr>
        <w:ind w:left="0" w:firstLine="180"/>
        <w:rPr/>
      </w:pPr>
      <w:r w:rsidDel="00000000" w:rsidR="00000000" w:rsidRPr="00000000">
        <w:rPr>
          <w:b w:val="0"/>
          <w:rtl w:val="0"/>
        </w:rPr>
        <w:t xml:space="preserve">Educational Strategies: </w:t>
      </w:r>
      <w:r w:rsidDel="00000000" w:rsidR="00000000" w:rsidRPr="00000000">
        <w:rPr>
          <w:b w:val="0"/>
          <w:i w:val="0"/>
          <w:rtl w:val="0"/>
        </w:rPr>
        <w:t xml:space="preserve">Honor Codes</w:t>
      </w:r>
      <w:r w:rsidDel="00000000" w:rsidR="00000000" w:rsidRPr="00000000">
        <w:rPr>
          <w:i w:val="0"/>
          <w:rtl w:val="0"/>
        </w:rPr>
        <w:t xml:space="preserve"> encourages students to adhere to ethical standards. </w:t>
      </w:r>
      <w:r w:rsidDel="00000000" w:rsidR="00000000" w:rsidRPr="00000000">
        <w:rPr>
          <w:b w:val="0"/>
          <w:i w:val="0"/>
          <w:rtl w:val="0"/>
        </w:rPr>
        <w:t xml:space="preserve">Awareness Campaigns</w:t>
      </w:r>
      <w:r w:rsidDel="00000000" w:rsidR="00000000" w:rsidRPr="00000000">
        <w:rPr>
          <w:b w:val="1"/>
          <w:i w:val="0"/>
          <w:rtl w:val="0"/>
        </w:rPr>
        <w:t xml:space="preserve"> e</w:t>
      </w:r>
      <w:r w:rsidDel="00000000" w:rsidR="00000000" w:rsidRPr="00000000">
        <w:rPr>
          <w:i w:val="0"/>
          <w:rtl w:val="0"/>
        </w:rPr>
        <w:t xml:space="preserve">ducates students about the consequences of cheating and the importance of academic integrity[25].</w:t>
      </w:r>
      <w:r w:rsidDel="00000000" w:rsidR="00000000" w:rsidRPr="00000000">
        <w:rPr>
          <w:rtl w:val="0"/>
        </w:rPr>
      </w:r>
    </w:p>
    <w:p w:rsidR="00000000" w:rsidDel="00000000" w:rsidP="00000000" w:rsidRDefault="00000000" w:rsidRPr="00000000" w14:paraId="0000002E">
      <w:pPr>
        <w:pStyle w:val="Heading3"/>
        <w:numPr>
          <w:ilvl w:val="2"/>
          <w:numId w:val="1"/>
        </w:numPr>
        <w:ind w:left="0" w:firstLine="180"/>
        <w:rPr/>
      </w:pPr>
      <w:r w:rsidDel="00000000" w:rsidR="00000000" w:rsidRPr="00000000">
        <w:rPr>
          <w:rtl w:val="0"/>
        </w:rPr>
        <w:t xml:space="preserve">Implementation Tips: </w:t>
      </w:r>
      <w:r w:rsidDel="00000000" w:rsidR="00000000" w:rsidRPr="00000000">
        <w:rPr>
          <w:b w:val="0"/>
          <w:i w:val="0"/>
          <w:rtl w:val="0"/>
        </w:rPr>
        <w:t xml:space="preserve">Clear Communication</w:t>
      </w:r>
      <w:r w:rsidDel="00000000" w:rsidR="00000000" w:rsidRPr="00000000">
        <w:rPr>
          <w:b w:val="1"/>
          <w:i w:val="0"/>
          <w:rtl w:val="0"/>
        </w:rPr>
        <w:t xml:space="preserve"> e</w:t>
      </w:r>
      <w:r w:rsidDel="00000000" w:rsidR="00000000" w:rsidRPr="00000000">
        <w:rPr>
          <w:i w:val="0"/>
          <w:rtl w:val="0"/>
        </w:rPr>
        <w:t xml:space="preserve">nsure students understand the proctoring methods and expectations. </w:t>
      </w:r>
      <w:r w:rsidDel="00000000" w:rsidR="00000000" w:rsidRPr="00000000">
        <w:rPr>
          <w:b w:val="0"/>
          <w:i w:val="0"/>
          <w:rtl w:val="0"/>
        </w:rPr>
        <w:t xml:space="preserve">Technical Support</w:t>
      </w:r>
      <w:r w:rsidDel="00000000" w:rsidR="00000000" w:rsidRPr="00000000">
        <w:rPr>
          <w:b w:val="1"/>
          <w:i w:val="0"/>
          <w:rtl w:val="0"/>
        </w:rPr>
        <w:t xml:space="preserve"> </w:t>
      </w:r>
      <w:r w:rsidDel="00000000" w:rsidR="00000000" w:rsidRPr="00000000">
        <w:rPr>
          <w:b w:val="0"/>
          <w:i w:val="0"/>
          <w:rtl w:val="0"/>
        </w:rPr>
        <w:t xml:space="preserve">p</w:t>
      </w:r>
      <w:r w:rsidDel="00000000" w:rsidR="00000000" w:rsidRPr="00000000">
        <w:rPr>
          <w:i w:val="0"/>
          <w:rtl w:val="0"/>
        </w:rPr>
        <w:t xml:space="preserve">rovide robust technical support to handle any issues that arise during the exam. </w:t>
      </w:r>
      <w:r w:rsidDel="00000000" w:rsidR="00000000" w:rsidRPr="00000000">
        <w:rPr>
          <w:b w:val="0"/>
          <w:i w:val="0"/>
          <w:rtl w:val="0"/>
        </w:rPr>
        <w:t xml:space="preserve">Privacy Considerations</w:t>
      </w:r>
      <w:r w:rsidDel="00000000" w:rsidR="00000000" w:rsidRPr="00000000">
        <w:rPr>
          <w:b w:val="1"/>
          <w:i w:val="0"/>
          <w:rtl w:val="0"/>
        </w:rPr>
        <w:t xml:space="preserve"> </w:t>
      </w:r>
      <w:r w:rsidDel="00000000" w:rsidR="00000000" w:rsidRPr="00000000">
        <w:rPr>
          <w:b w:val="0"/>
          <w:i w:val="0"/>
          <w:rtl w:val="0"/>
        </w:rPr>
        <w:t xml:space="preserve">a</w:t>
      </w:r>
      <w:r w:rsidDel="00000000" w:rsidR="00000000" w:rsidRPr="00000000">
        <w:rPr>
          <w:i w:val="0"/>
          <w:rtl w:val="0"/>
        </w:rPr>
        <w:t xml:space="preserve">ddress privacy concerns by being transparent about data collection and storage.</w:t>
      </w:r>
    </w:p>
    <w:p w:rsidR="00000000" w:rsidDel="00000000" w:rsidP="00000000" w:rsidRDefault="00000000" w:rsidRPr="00000000" w14:paraId="0000002F">
      <w:pPr>
        <w:pStyle w:val="Heading3"/>
        <w:ind w:firstLine="288"/>
        <w:rPr>
          <w:i w:val="0"/>
        </w:rPr>
      </w:pPr>
      <w:r w:rsidDel="00000000" w:rsidR="00000000" w:rsidRPr="00000000">
        <w:rPr>
          <w:rtl w:val="0"/>
        </w:rPr>
      </w:r>
    </w:p>
    <w:p w:rsidR="00000000" w:rsidDel="00000000" w:rsidP="00000000" w:rsidRDefault="00000000" w:rsidRPr="00000000" w14:paraId="00000030">
      <w:pPr>
        <w:pStyle w:val="Heading3"/>
        <w:ind w:firstLine="288"/>
        <w:rPr>
          <w:i w:val="0"/>
        </w:rPr>
      </w:pPr>
      <w:r w:rsidDel="00000000" w:rsidR="00000000" w:rsidRPr="00000000">
        <w:rPr>
          <w:i w:val="0"/>
          <w:rtl w:val="0"/>
        </w:rPr>
        <w:t xml:space="preserve">By combining these technologies and strategies, institutions can create a robust framework to minimize cheating and uphold the integrity of online exams. Now a days various AI tools are used in examination systems.  Some of the tools have specialty while used in the examination system of the university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1">
      <w:pPr>
        <w:pStyle w:val="Heading2"/>
        <w:numPr>
          <w:ilvl w:val="1"/>
          <w:numId w:val="3"/>
        </w:numPr>
        <w:ind w:left="738" w:hanging="288"/>
        <w:rPr/>
      </w:pPr>
      <w:r w:rsidDel="00000000" w:rsidR="00000000" w:rsidRPr="00000000">
        <w:rPr>
          <w:rtl w:val="0"/>
        </w:rPr>
        <w:t xml:space="preserve">Turnitiin:</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This tool is primarily used in detecting plagiarism. It also employs AI algorithms to provide feedback on grammar, style and clarity on the topic. On integrating it with the examination system, the originality, and quality of students may be assessed.</w:t>
      </w:r>
      <w:r w:rsidDel="00000000" w:rsidR="00000000" w:rsidRPr="00000000">
        <w:rPr>
          <w:rtl w:val="0"/>
        </w:rPr>
      </w:r>
    </w:p>
    <w:p w:rsidR="00000000" w:rsidDel="00000000" w:rsidP="00000000" w:rsidRDefault="00000000" w:rsidRPr="00000000" w14:paraId="00000033">
      <w:pPr>
        <w:pStyle w:val="Heading2"/>
        <w:numPr>
          <w:ilvl w:val="1"/>
          <w:numId w:val="3"/>
        </w:numPr>
        <w:ind w:left="738" w:hanging="288"/>
        <w:rPr/>
      </w:pPr>
      <w:r w:rsidDel="00000000" w:rsidR="00000000" w:rsidRPr="00000000">
        <w:rPr>
          <w:rtl w:val="0"/>
        </w:rPr>
        <w:t xml:space="preserve">Proctorio: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 is an AI powered remote proctoring tool to proctor students during online </w:t>
      </w:r>
      <w:r w:rsidDel="00000000" w:rsidR="00000000" w:rsidRPr="00000000">
        <w:rPr>
          <w:rtl w:val="0"/>
        </w:rPr>
        <w:t xml:space="preserve">examinations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It uses facial recognition, eye tracking to detect suspicious behavior of students and ensures integrity.</w:t>
      </w:r>
    </w:p>
    <w:p w:rsidR="00000000" w:rsidDel="00000000" w:rsidP="00000000" w:rsidRDefault="00000000" w:rsidRPr="00000000" w14:paraId="00000035">
      <w:pPr>
        <w:pStyle w:val="Heading2"/>
        <w:numPr>
          <w:ilvl w:val="1"/>
          <w:numId w:val="3"/>
        </w:numPr>
        <w:ind w:left="738" w:hanging="288"/>
        <w:rPr/>
      </w:pPr>
      <w:r w:rsidDel="00000000" w:rsidR="00000000" w:rsidRPr="00000000">
        <w:rPr>
          <w:rtl w:val="0"/>
        </w:rPr>
        <w:t xml:space="preserve">ProctorU: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 is also an online proctoring tool. It provides live proctoring service, monitors exams in real time. It intervenes when suspicious behavior is detected through video surveillance and screen sharing.</w:t>
      </w:r>
    </w:p>
    <w:p w:rsidR="00000000" w:rsidDel="00000000" w:rsidP="00000000" w:rsidRDefault="00000000" w:rsidRPr="00000000" w14:paraId="00000037">
      <w:pPr>
        <w:pStyle w:val="Heading2"/>
        <w:numPr>
          <w:ilvl w:val="1"/>
          <w:numId w:val="3"/>
        </w:numPr>
        <w:ind w:left="738" w:hanging="288"/>
        <w:rPr/>
      </w:pPr>
      <w:r w:rsidDel="00000000" w:rsidR="00000000" w:rsidRPr="00000000">
        <w:rPr>
          <w:rtl w:val="0"/>
        </w:rPr>
        <w:t xml:space="preserve">ExamSoft: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tool offers features like item banking, exam building, and performance analytics. It allows the educators to create, deliver and analyse assessment effectively.</w:t>
      </w:r>
    </w:p>
    <w:p w:rsidR="00000000" w:rsidDel="00000000" w:rsidP="00000000" w:rsidRDefault="00000000" w:rsidRPr="00000000" w14:paraId="00000039">
      <w:pPr>
        <w:pStyle w:val="Heading2"/>
        <w:numPr>
          <w:ilvl w:val="1"/>
          <w:numId w:val="3"/>
        </w:numPr>
        <w:ind w:left="738" w:hanging="288"/>
        <w:rPr/>
      </w:pPr>
      <w:r w:rsidDel="00000000" w:rsidR="00000000" w:rsidRPr="00000000">
        <w:rPr>
          <w:rtl w:val="0"/>
        </w:rPr>
        <w:t xml:space="preserve">SafeAssign: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 is a Blackboard Learning Management System, which employs AI algorithms to compare student submissions against a vast database of academic content to identify plagiarism instances.</w:t>
      </w:r>
    </w:p>
    <w:p w:rsidR="00000000" w:rsidDel="00000000" w:rsidP="00000000" w:rsidRDefault="00000000" w:rsidRPr="00000000" w14:paraId="0000003B">
      <w:pPr>
        <w:pStyle w:val="Heading1"/>
        <w:numPr>
          <w:ilvl w:val="0"/>
          <w:numId w:val="3"/>
        </w:numPr>
        <w:tabs>
          <w:tab w:val="left" w:leader="none" w:pos="216"/>
        </w:tabs>
        <w:ind w:left="0" w:firstLine="216"/>
        <w:rPr/>
      </w:pPr>
      <w:bookmarkStart w:colFirst="0" w:colLast="0" w:name="_gjdgxs" w:id="0"/>
      <w:bookmarkEnd w:id="0"/>
      <w:r w:rsidDel="00000000" w:rsidR="00000000" w:rsidRPr="00000000">
        <w:rPr>
          <w:color w:val="0d0d0d"/>
          <w:rtl w:val="0"/>
        </w:rPr>
        <w:t xml:space="preserve">Potential Benefits of AI Integration in Examination System</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Nowadays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various AI enabled tools are used in examination systems.  Following tools have some specialty while used in the examination system of the university. The AI integration can enable automation in various aspects of the examination process resulting the reducing administrative burden and human error in preparation results and feedback system. The automated grading and feedback system [10] enables the administrators to provide faster and constituent results. AI can efficiently grade objective tests and provide instant feedback. More advanced AI systems can even evaluate essays and open-ended responses with a high degree of accuracy. Automated grading significantly reduces the time teachers spend on marking, allowing them to focus on other instructional activities. AI systems provide consistent grading without human biases, ensuring a fairer assessment for all students.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AI powered adaptive tools can tailor examination content and set difficulty level to individual students ability based on the personalized feedback, optimize learning outcome [11]. AI can analyze students' performance data to tailor learning experiences and assessments to individual needs. Adaptive Testing: AI-driven adaptive tests adjust the difficulty level of questions based on a student’s performance, providing a more accurate measure of their abilities. Personalized Study Plans: AI can recommend study materials and activities that target a student’s weaknesses, thereby improving learning outcomes. The personalized feedback of student performance using AI analysis can help to identify strengths and weaknesses, enabling targeted interventions.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AI technologies can enhance exam accessibility for disabled students through adaptive interfaces and accommodations. AI can make examinations more accessible to students with disabilities [14]. Assistive Technologies: AI-powered tools, such as text-to-speech and speech-to-text, help students with visual or auditory impairments. Customizable Interfaces: AI can provide customizable exam interfaces that cater to various learning and accessibility needs.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AI applications in examinations can provide tutoring systems viz. adaptive learning platforms, these enable authorities automated grading even for essays. These may provide intelligent virtual assistants to students. Provides predictive analysis in identifying the at-risk students. AI can improve the security and integrity of examinations through various means. [12]. AI-driven proctoring systems monitor students during online exams, using facial recognition and behavior analysis to detect cheating. Verification: AI can verify the identity of students taking online exams, ensuring that the right person is being tested.</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AI provides valuable insights into student performance and educational trends through data analytics [13]. Performance Tracking: Educators can track students’ progress over time and identify patterns that may indicate the need for intervention. AI analytics can inform curriculum design by highlighting which topics students struggle with the most.</w:t>
      </w:r>
    </w:p>
    <w:p w:rsidR="00000000" w:rsidDel="00000000" w:rsidP="00000000" w:rsidRDefault="00000000" w:rsidRPr="00000000" w14:paraId="00000041">
      <w:pPr>
        <w:pStyle w:val="Heading1"/>
        <w:numPr>
          <w:ilvl w:val="0"/>
          <w:numId w:val="3"/>
        </w:numPr>
        <w:tabs>
          <w:tab w:val="left" w:leader="none" w:pos="216"/>
        </w:tabs>
        <w:ind w:left="0" w:firstLine="216"/>
        <w:rPr/>
      </w:pPr>
      <w:r w:rsidDel="00000000" w:rsidR="00000000" w:rsidRPr="00000000">
        <w:rPr>
          <w:color w:val="0d0d0d"/>
          <w:rtl w:val="0"/>
        </w:rPr>
        <w:t xml:space="preserve">Challenges in Application of AI in Examination System</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application of AI in examination systems in universities presents several potential challenges. These challenges span technological, ethical, and operational domains and need to be carefully considered to ensure effective and fair implementation. Despite the benefits, the use of AI in the examination system poses several challenges and ethical issues. [15]. Bias and Fairness: AI systems can inherit biases from the data they are trained on, leading to unfair treatment of certain student groups. AI systems can inherit biases from the training data, leading to unfair treatment of certain student groups.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Training Data Bias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AI models trained on historical data may reflect existing biases, resulting in discriminatory outcomes.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Algorithmic Fairness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Ensuring fairness in AI algorithms is complex and requires constant monitoring and adjustment.</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Privacy Concerns: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use of AI involves the collection and analysis of large amounts of student data, raising concerns about data privacy and security. The use of AI in exams involves collecting and processing large amounts of personal data, raising significant privacy and security concerns.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Data Protection: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Ensuring that student data is protected from breaches and unauthorized access is crucial.</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Consent and Transparency: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Universities must obtain explicit consent from students and be transparent about how their data is used.</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Dependence on Technology: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Over-reliance on AI might reduce the role of human judgments and expertise in education. Technological Infrastructure and Costs [11] [16]</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Implementing AI systems requires significant investment in technological infrastructure and ongoing maintenance.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high initial and ongoing costs of AI systems can be a barrier, especially for smaller institutions.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Technical Expertise: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Universities need skilled personnel to develop, implement, and maintain AI systems.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Over-reliance on AI can reduce the role of human judgments and expertise in education.</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Human Oversight: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Ensuring that AI decisions are overseen by human educators is necessary to maintain educational standards.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Technical Failures: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Systems can fail or produce erroneous results, necessitating backup plans and human intervention.</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Ethical issues surrounding the use of AI in exams include the potential for misuse and the moral implications of automated decision-making. [14] Student Consent: Ethical use of AI requires informed consent from students about data collection and analysis. Accountability: Establishing clear accountability for AI-driven decisions is essential.</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Adaptation and Resistance is another aspect in implementing AI enable tools in Examinations System [17]. There can be resistance to adopting AI from both students and faculty due to fear of change and lack of understanding. Training and Support: Providing adequate training and support for faculty and students is crucial for smooth implementation. Universities need to manage the transition carefully to address concerns and ensure acceptance. Legal and Regulatory Compliance [18] [19] Navigating the legal and regulatory landscape concerning the use of AI in education is complex. Compliance: Universities must ensure compliance with local and international laws regarding data protection and educational standards. Policy Development: Developing clear policies governing the use of AI in exams is necessary to ensure legal and ethical standards are met.</w:t>
      </w:r>
    </w:p>
    <w:p w:rsidR="00000000" w:rsidDel="00000000" w:rsidP="00000000" w:rsidRDefault="00000000" w:rsidRPr="00000000" w14:paraId="00000051">
      <w:pPr>
        <w:pStyle w:val="Heading1"/>
        <w:numPr>
          <w:ilvl w:val="0"/>
          <w:numId w:val="3"/>
        </w:numPr>
        <w:tabs>
          <w:tab w:val="left" w:leader="none" w:pos="216"/>
        </w:tabs>
        <w:ind w:left="0" w:firstLine="216"/>
        <w:rPr/>
      </w:pPr>
      <w:r w:rsidDel="00000000" w:rsidR="00000000" w:rsidRPr="00000000">
        <w:rPr>
          <w:color w:val="0d0d0d"/>
          <w:rtl w:val="0"/>
        </w:rPr>
        <w:t xml:space="preserve">Conclusion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integration of AI in the examination system offers numerous benefits, including efficiency, personalization, and improved security. However, it also necessitates careful consideration of ethical issues and the need for robust data protection measures. By addressing these challenges, AI can significantly enhance the educational assessment landscape. By incorporating these insights, stakeholders in the education sector can better understand and leverage the potential of AI to improve examination systems.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While AI offers numerous benefits for the examination system in universities, addressing these challenges is crucial for its successful and ethical implementation. By carefully considering these potential issues and adopting a strategic approach, universities can leverage AI to enhance the educational experience while ensuring fairness, privacy, and security.</w:t>
      </w:r>
    </w:p>
    <w:p w:rsidR="00000000" w:rsidDel="00000000" w:rsidP="00000000" w:rsidRDefault="00000000" w:rsidRPr="00000000" w14:paraId="00000054">
      <w:pPr>
        <w:pStyle w:val="Heading5"/>
        <w:tabs>
          <w:tab w:val="left" w:leader="none" w:pos="360"/>
        </w:tabs>
        <w:rPr/>
      </w:pPr>
      <w:r w:rsidDel="00000000" w:rsidR="00000000" w:rsidRPr="00000000">
        <w:rPr>
          <w:rtl w:val="0"/>
        </w:rPr>
        <w:t xml:space="preserve">References</w:t>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Bosch, N &amp; Van Bruggen, J. (2019). The Future of Testing: Using AI to Enhance Assessment. International Journal of Artificial Intelligence In Education, 29(2), 365-392.</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Dawson,S.(2016). It’s Not Just About “Getting the Right Answer”: Exploring the Potential of AI Based Assessment to Measure Critical Thinking in Computer- Based Learning Environments. British Journal Of Educational Technology, 47(2), 206-221</w:t>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Siemens,G., &amp; Gasevic,D.(2020). Opportunities and Challenges in Higher Education AI: Perspectives from the Field. Journal of Learning Analytics, 7(3), 1-9.</w:t>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Singh,V., &amp; Thurman, A(2019). How Many Ways Can We Define Online Learning? A Systematic Literature Review Of Definitions Of Online Learning (1988-2018). American Journal of Distance Education, 33(4), 289-306.</w:t>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Seimens, G., &amp; Baker, R.S. (2012). Learning analytics and educational data mining: towards communication and collaboration. In Proceedings of 2</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International Conference on Learning Analytics and knowledge (pp. 252-254).</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Graesser, A.C., &amp; McNamara, D.S. (2010). Self-regulated learning in learning environments with intelligent tutoring systems. </w:t>
      </w:r>
      <w:r w:rsidDel="00000000" w:rsidR="00000000" w:rsidRPr="00000000">
        <w:rPr>
          <w:sz w:val="16"/>
          <w:szCs w:val="16"/>
          <w:rtl w:val="0"/>
        </w:rPr>
        <w:t xml:space="preserve">In the Handbook</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of self-regulation of learning and performance (pp.361-378). Routledge.</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Neilsen, L., Hansen, D.T., Hendrichsen, T.B., &amp; Hauge, J.B. (2018). Educational Data Mining and Learning analytics in Programming: A literature Review. Computer Science Education, 28(2), 103-140.</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Rose, C.P., &amp; Betts, B. (2014). Data mining for Personalized Educational Systems. Handbook of Educational Data Mining (PP.41-59) CRC Press.</w:t>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Seimens, G &amp; Long, P. (2011) Penetrating the Fog: Analytics in Learning and Education. EDUCAUSE Review, 46(5), 30-32.</w:t>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Burrows, S., Gurevych, I., &amp; Stein, B. (2015). "The Eras and Trends of Automatic Short Answer Grading." International Journal of Artificial Intelligence in Education, 25(1), 60-117.</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Luckin, R., Holmes, W., Griffiths, M., &amp; Forcier, L. B. (2016). "Intelligence Unleashed: An Argument for AI in Education." Pearson Education.</w:t>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Sclater, N. (2017). "Learning Analytics Explained." Routledge.</w:t>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Siemens, G. (2013). "Learning Analytics: The Emergence of a Discipline." American Behavioral Scientist, 57(10), 1380-1400.</w:t>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Coelho, R. L. (2019). "Artificial Intelligence and Education: The Importance of Human Factors." AI &amp; Society, 34(3), 465-480.</w:t>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Binns, R. (2018). "Fairness in Machine Learning: Lessons from Political Philosophy." Proceedings of the 2018 Conference on Fairness, Accountability, and Transparency, 149-159</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Williamson, B. (2017). "Big Data in Education: The Digital Future of Learning, Policy and Practice." SAGE Publications.</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Fullan, M. (2007). "The New Meaning of Educational Change." Teachers College Press.</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West, D. M., &amp; Allen, J. R. (2018). "How Artificial Intelligence Is Transforming the World." Brookings Institution.</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Yadav D S, Yadav V.S., R C Saraswat, “Maintaining Legal Requirements of Digital Signature Through Public Key Cryptographic System” IETE Journal of Education, Vol. 44, No. 3, 123.</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Taylor, D. (2020). "How Online Proctoring Works and What It Means for Your Academic Integrity Policy." ExamSoft Blog</w:t>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Ferrante, M. (2020). "Online Exam Proctoring: Benefits, Challenges, and Best Practices." ProctorU Whitepaper.</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King, A. (2019). "The Role of Artificial Intelligence in Online Proctoring." eLearning Industry.</w:t>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Clark, R. (2020). "Multi-Factor Authentication: Best Practices and Future Trends." Security Magazine.</w:t>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Examity. (2021). "Identity Verification in Online Proctoring." </w:t>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McCabe, D., &amp; Pavela, G. (2004). "Ten Principles of Academic Integrity." Journal of College and University Law.</w:t>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Biometric Signature ID. (2020). "How Keystroke Dynamics Prevents Cheating in Online Exams."</w:t>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Haris, H., &amp; O’Brien, M. (2019). "Enhancing Exam Security Through Question Pools and Randomization." International Journal of e-Assessment.</w:t>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Learning Analytics Community Exchange (LACE). (2018). "Using Learning Analytics to Prevent Academic Dishonesty."</w:t>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Singh, A., Sharma, R., &amp; Kumar, V. (2021). The Role of Facial Recognition Technology in Enhancing Exam Security. Journal of Educational Technology.</w:t>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Zhang, H., &amp; Liu, J. (2022). Implementing Facial Recognition in Online Assessments: Challenges and Opportunities. International Journal of Digital Learning.</w:t>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Zheng, L., Zhang, W., &amp; Liu, J. (2021). Speech Sensing for Monitoring Exam Integrity: Challenges and Opportunities. Computers in Human Behavior.</w:t>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Wang, Y., Li, H., &amp; Xu, S. (2022). Using Speech Sensing to Monitor Student Well-being during Exams. Journal of Educational Technology.</w:t>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smallCaps w:val="0"/>
          <w:strike w:val="0"/>
          <w:color w:val="000000"/>
          <w:u w:val="none"/>
          <w:shd w:fill="auto" w:val="clear"/>
          <w:vertAlign w:val="baseline"/>
        </w:rPr>
        <w:sectPr>
          <w:type w:val="continuous"/>
          <w:pgSz w:h="15840" w:w="12240" w:orient="portrait"/>
          <w:pgMar w:bottom="1440" w:top="1080" w:left="907" w:right="907" w:header="720" w:footer="720"/>
          <w:cols w:equalWidth="0" w:num="2">
            <w:col w:space="360" w:w="5033"/>
            <w:col w:space="0" w:w="5033"/>
          </w:cols>
        </w:sect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Huang, X., Chen, Z., &amp; Zhang, Y. (2023). Privacy and Ethical Considerations in Speech Sensing for Examination Proctoring.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International Journal of Information Management.</w:t>
      </w:r>
    </w:p>
    <w:p w:rsidR="00000000" w:rsidDel="00000000" w:rsidP="00000000" w:rsidRDefault="00000000" w:rsidRPr="00000000" w14:paraId="00000076">
      <w:pPr>
        <w:jc w:val="both"/>
        <w:rPr>
          <w:color w:val="ff0000"/>
        </w:rPr>
      </w:pPr>
      <w:r w:rsidDel="00000000" w:rsidR="00000000" w:rsidRPr="00000000">
        <w:rPr>
          <w:rtl w:val="0"/>
        </w:rPr>
      </w:r>
    </w:p>
    <w:sectPr>
      <w:type w:val="continuous"/>
      <w:pgSz w:h="15840" w:w="12240" w:orient="portrait"/>
      <w:pgMar w:bottom="1440" w:top="1080" w:left="893" w:right="89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XXX-X-XXXX-XXXX-X/XX/$XX.00 ©20XX IEEE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73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hanging="2880"/>
      </w:pPr>
      <w:rPr/>
    </w:lvl>
    <w:lvl w:ilvl="5">
      <w:start w:val="1"/>
      <w:numFmt w:val="lowerLetter"/>
      <w:lvlText w:val="(%6)"/>
      <w:lvlJc w:val="left"/>
      <w:pPr>
        <w:ind w:left="3600" w:hanging="3600"/>
      </w:pPr>
      <w:rPr/>
    </w:lvl>
    <w:lvl w:ilvl="6">
      <w:start w:val="1"/>
      <w:numFmt w:val="lowerRoman"/>
      <w:lvlText w:val="(%7)"/>
      <w:lvlJc w:val="left"/>
      <w:pPr>
        <w:ind w:left="4320" w:hanging="4320"/>
      </w:pPr>
      <w:rPr/>
    </w:lvl>
    <w:lvl w:ilvl="7">
      <w:start w:val="1"/>
      <w:numFmt w:val="lowerLetter"/>
      <w:lvlText w:val="(%8)"/>
      <w:lvlJc w:val="left"/>
      <w:pPr>
        <w:ind w:left="5040" w:hanging="5040"/>
      </w:pPr>
      <w:rPr/>
    </w:lvl>
    <w:lvl w:ilvl="8">
      <w:start w:val="1"/>
      <w:numFmt w:val="lowerRoman"/>
      <w:lvlText w:val="(%9)"/>
      <w:lvlJc w:val="left"/>
      <w:pPr>
        <w:ind w:left="5760" w:hanging="5760"/>
      </w:pPr>
      <w:rPr/>
    </w:lvl>
  </w:abstractNum>
  <w:abstractNum w:abstractNumId="2">
    <w:lvl w:ilvl="0">
      <w:start w:val="1"/>
      <w:numFmt w:val="decimal"/>
      <w:lvlText w:val="[%1]"/>
      <w:lvlJc w:val="left"/>
      <w:pPr>
        <w:ind w:left="360" w:hanging="360"/>
      </w:pPr>
      <w:rPr>
        <w:rFonts w:ascii="Times New Roman" w:cs="Times New Roman" w:eastAsia="Times New Roman" w:hAnsi="Times New Roman"/>
        <w:b w:val="0"/>
        <w:i w:val="0"/>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73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hanging="2880"/>
      </w:pPr>
      <w:rPr/>
    </w:lvl>
    <w:lvl w:ilvl="5">
      <w:start w:val="1"/>
      <w:numFmt w:val="lowerLetter"/>
      <w:lvlText w:val="(%6)"/>
      <w:lvlJc w:val="left"/>
      <w:pPr>
        <w:ind w:left="3600" w:hanging="3600"/>
      </w:pPr>
      <w:rPr/>
    </w:lvl>
    <w:lvl w:ilvl="6">
      <w:start w:val="1"/>
      <w:numFmt w:val="lowerRoman"/>
      <w:lvlText w:val="(%7)"/>
      <w:lvlJc w:val="left"/>
      <w:pPr>
        <w:ind w:left="4320" w:hanging="4320"/>
      </w:pPr>
      <w:rPr/>
    </w:lvl>
    <w:lvl w:ilvl="7">
      <w:start w:val="1"/>
      <w:numFmt w:val="lowerLetter"/>
      <w:lvlText w:val="(%8)"/>
      <w:lvlJc w:val="left"/>
      <w:pPr>
        <w:ind w:left="5040" w:hanging="5040"/>
      </w:pPr>
      <w:rPr/>
    </w:lvl>
    <w:lvl w:ilvl="8">
      <w:start w:val="1"/>
      <w:numFmt w:val="lowerRoman"/>
      <w:lvlText w:val="(%9)"/>
      <w:lvlJc w:val="left"/>
      <w:pPr>
        <w:ind w:left="5760" w:hanging="57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ind w:left="0" w:firstLine="0"/>
    </w:pPr>
    <w:rPr>
      <w:smallCaps w:val="1"/>
    </w:rPr>
  </w:style>
  <w:style w:type="paragraph" w:styleId="Heading2">
    <w:name w:val="heading 2"/>
    <w:basedOn w:val="Normal"/>
    <w:next w:val="Normal"/>
    <w:pPr>
      <w:keepNext w:val="1"/>
      <w:keepLines w:val="1"/>
      <w:spacing w:after="60" w:before="120" w:lineRule="auto"/>
      <w:ind w:left="738" w:hanging="288"/>
      <w:jc w:val="left"/>
    </w:pPr>
    <w:rPr>
      <w:i w:val="1"/>
    </w:rPr>
  </w:style>
  <w:style w:type="paragraph" w:styleId="Heading3">
    <w:name w:val="heading 3"/>
    <w:basedOn w:val="Normal"/>
    <w:next w:val="Normal"/>
    <w:pPr>
      <w:spacing w:line="240" w:lineRule="auto"/>
      <w:ind w:left="0" w:firstLine="288"/>
      <w:jc w:val="both"/>
    </w:pPr>
    <w:rPr>
      <w:i w:val="1"/>
    </w:rPr>
  </w:style>
  <w:style w:type="paragraph" w:styleId="Heading4">
    <w:name w:val="heading 4"/>
    <w:basedOn w:val="Normal"/>
    <w:next w:val="Normal"/>
    <w:pPr>
      <w:tabs>
        <w:tab w:val="left" w:leader="none" w:pos="720"/>
      </w:tabs>
      <w:spacing w:after="40" w:before="40" w:lineRule="auto"/>
      <w:ind w:left="0" w:firstLine="504"/>
      <w:jc w:val="both"/>
    </w:pPr>
    <w:rPr>
      <w:i w:val="1"/>
    </w:rPr>
  </w:style>
  <w:style w:type="paragraph" w:styleId="Heading5">
    <w:name w:val="heading 5"/>
    <w:basedOn w:val="Normal"/>
    <w:next w:val="Normal"/>
    <w:pPr>
      <w:tabs>
        <w:tab w:val="left" w:leader="none" w:pos="360"/>
      </w:tabs>
      <w:spacing w:after="80" w:before="160" w:lineRule="auto"/>
    </w:pPr>
    <w:rPr>
      <w:smallCaps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yperlink" Target="http://linkedin.com/anshumaansingh98" TargetMode="External"/><Relationship Id="rId8" Type="http://schemas.openxmlformats.org/officeDocument/2006/relationships/hyperlink" Target="http://github.com/asing4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