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A634" w14:textId="303012FF" w:rsidR="00245FEA" w:rsidRDefault="00245F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Q1]</w:t>
      </w:r>
    </w:p>
    <w:p w14:paraId="262F07C0" w14:textId="507E37A9" w:rsidR="00DD2921" w:rsidRDefault="00DD29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code mainly comprises of these three crucial steps:</w:t>
      </w:r>
    </w:p>
    <w:p w14:paraId="069284DF" w14:textId="77777777" w:rsidR="00DD2921" w:rsidRPr="00DD2921" w:rsidRDefault="00DD2921" w:rsidP="00DD2921">
      <w:pPr>
        <w:pStyle w:val="NoSpacing"/>
        <w:numPr>
          <w:ilvl w:val="0"/>
          <w:numId w:val="9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bdr w:val="single" w:sz="2" w:space="0" w:color="D9D9E3" w:frame="1"/>
          <w:lang w:eastAsia="en-IN"/>
        </w:rPr>
        <w:t>Building the Convolutional Neural Network (CNN) Model:</w:t>
      </w:r>
    </w:p>
    <w:p w14:paraId="3E0022BF" w14:textId="77777777" w:rsidR="00DD2921" w:rsidRPr="00DD2921" w:rsidRDefault="00DD2921" w:rsidP="00DD2921">
      <w:pPr>
        <w:pStyle w:val="NoSpacing"/>
        <w:numPr>
          <w:ilvl w:val="0"/>
          <w:numId w:val="10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A CNN model is constructed using the Keras Sequential API.</w:t>
      </w:r>
    </w:p>
    <w:p w14:paraId="2641DB05" w14:textId="77777777" w:rsidR="00DD2921" w:rsidRPr="00DD2921" w:rsidRDefault="00DD2921" w:rsidP="00DD2921">
      <w:pPr>
        <w:pStyle w:val="NoSpacing"/>
        <w:numPr>
          <w:ilvl w:val="0"/>
          <w:numId w:val="10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It consists of several Conv2D layers with activation functions, max-pooling layers, a dense layer, and a final softmax activation layer.</w:t>
      </w:r>
    </w:p>
    <w:p w14:paraId="477C1C4B" w14:textId="77777777" w:rsidR="00DD2921" w:rsidRPr="00DD2921" w:rsidRDefault="00DD2921" w:rsidP="00DD2921">
      <w:pPr>
        <w:pStyle w:val="NoSpacing"/>
        <w:numPr>
          <w:ilvl w:val="0"/>
          <w:numId w:val="10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The model is compiled with the specified loss function, optimizer, and metrics.</w:t>
      </w:r>
    </w:p>
    <w:p w14:paraId="7F563C0A" w14:textId="77777777" w:rsidR="00DD2921" w:rsidRPr="00DD2921" w:rsidRDefault="00DD2921" w:rsidP="00DD2921">
      <w:pPr>
        <w:pStyle w:val="NoSpacing"/>
        <w:numPr>
          <w:ilvl w:val="0"/>
          <w:numId w:val="9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bdr w:val="single" w:sz="2" w:space="0" w:color="D9D9E3" w:frame="1"/>
          <w:lang w:eastAsia="en-IN"/>
        </w:rPr>
        <w:t>Training the Model:</w:t>
      </w:r>
    </w:p>
    <w:p w14:paraId="2A4A40D3" w14:textId="77777777" w:rsidR="00DD2921" w:rsidRPr="00DD2921" w:rsidRDefault="00DD2921" w:rsidP="00DD2921">
      <w:pPr>
        <w:pStyle w:val="NoSpacing"/>
        <w:numPr>
          <w:ilvl w:val="0"/>
          <w:numId w:val="11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 xml:space="preserve">The model is trained using the </w:t>
      </w:r>
      <w:r w:rsidRPr="00DD2921">
        <w:rPr>
          <w:sz w:val="30"/>
          <w:szCs w:val="30"/>
          <w:bdr w:val="single" w:sz="2" w:space="0" w:color="D9D9E3" w:frame="1"/>
          <w:lang w:eastAsia="en-IN"/>
        </w:rPr>
        <w:t>fit</w:t>
      </w:r>
      <w:r w:rsidRPr="00DD2921">
        <w:rPr>
          <w:sz w:val="30"/>
          <w:szCs w:val="30"/>
          <w:lang w:eastAsia="en-IN"/>
        </w:rPr>
        <w:t xml:space="preserve"> method with the training data.</w:t>
      </w:r>
    </w:p>
    <w:p w14:paraId="3820C992" w14:textId="77777777" w:rsidR="00DD2921" w:rsidRPr="00DD2921" w:rsidRDefault="00DD2921" w:rsidP="00DD2921">
      <w:pPr>
        <w:pStyle w:val="NoSpacing"/>
        <w:numPr>
          <w:ilvl w:val="0"/>
          <w:numId w:val="11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Training history (accuracy and loss) is stored for visualization.</w:t>
      </w:r>
    </w:p>
    <w:p w14:paraId="25928215" w14:textId="60F49697" w:rsidR="00DD2921" w:rsidRPr="00DD2921" w:rsidRDefault="00DD2921" w:rsidP="00DD2921">
      <w:pPr>
        <w:pStyle w:val="NoSpacing"/>
        <w:numPr>
          <w:ilvl w:val="0"/>
          <w:numId w:val="9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bdr w:val="single" w:sz="2" w:space="0" w:color="D9D9E3" w:frame="1"/>
          <w:lang w:eastAsia="en-IN"/>
        </w:rPr>
        <w:t>Model Prediction and Testing:</w:t>
      </w:r>
    </w:p>
    <w:p w14:paraId="00951E59" w14:textId="77777777" w:rsidR="00DD2921" w:rsidRPr="00DD2921" w:rsidRDefault="00DD2921" w:rsidP="00DD2921">
      <w:pPr>
        <w:pStyle w:val="NoSpacing"/>
        <w:numPr>
          <w:ilvl w:val="0"/>
          <w:numId w:val="12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The trained model is used to predict the labels for the entire training dataset.</w:t>
      </w:r>
    </w:p>
    <w:p w14:paraId="0BB2EA5D" w14:textId="38843F01" w:rsidR="00DD2921" w:rsidRPr="00DD2921" w:rsidRDefault="00DD2921" w:rsidP="00DD2921">
      <w:pPr>
        <w:pStyle w:val="NoSpacing"/>
        <w:numPr>
          <w:ilvl w:val="0"/>
          <w:numId w:val="12"/>
        </w:numPr>
        <w:rPr>
          <w:sz w:val="30"/>
          <w:szCs w:val="30"/>
          <w:lang w:eastAsia="en-IN"/>
        </w:rPr>
      </w:pPr>
      <w:r w:rsidRPr="00DD2921">
        <w:rPr>
          <w:sz w:val="30"/>
          <w:szCs w:val="30"/>
          <w:lang w:eastAsia="en-IN"/>
        </w:rPr>
        <w:t>An example prediction is shown by displaying an image along with its predicted label.</w:t>
      </w:r>
    </w:p>
    <w:p w14:paraId="5164B3E1" w14:textId="77777777" w:rsidR="00245FEA" w:rsidRDefault="00245FEA">
      <w:pPr>
        <w:rPr>
          <w:rFonts w:cstheme="minorHAnsi"/>
          <w:sz w:val="30"/>
          <w:szCs w:val="30"/>
          <w:lang w:val="en-US"/>
        </w:rPr>
      </w:pPr>
    </w:p>
    <w:p w14:paraId="100B184E" w14:textId="44176509" w:rsidR="00DD2921" w:rsidRDefault="00DD2921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Output:</w:t>
      </w:r>
    </w:p>
    <w:p w14:paraId="314B8842" w14:textId="694522B4" w:rsidR="00DD2921" w:rsidRDefault="00DD2921" w:rsidP="00DD2921">
      <w:pPr>
        <w:pStyle w:val="NormalWeb"/>
      </w:pPr>
      <w:r>
        <w:rPr>
          <w:noProof/>
        </w:rPr>
        <w:drawing>
          <wp:inline distT="0" distB="0" distL="0" distR="0" wp14:anchorId="546B3E8D" wp14:editId="128DE98B">
            <wp:extent cx="5731510" cy="861695"/>
            <wp:effectExtent l="0" t="0" r="2540" b="0"/>
            <wp:docPr id="645616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D5B8" w14:textId="7A626A2A" w:rsidR="00DD2921" w:rsidRPr="00DD2921" w:rsidRDefault="00DD2921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For 4 epochs average accurage is 98%.</w:t>
      </w:r>
    </w:p>
    <w:p w14:paraId="4915F047" w14:textId="476C6B16" w:rsidR="00245FEA" w:rsidRDefault="007C76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 for letter C</w:t>
      </w:r>
    </w:p>
    <w:p w14:paraId="4BB53962" w14:textId="20D60CDB" w:rsidR="007C7659" w:rsidRDefault="007C7659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EB7F869" wp14:editId="3A836C17">
            <wp:extent cx="5731510" cy="4028440"/>
            <wp:effectExtent l="0" t="0" r="2540" b="0"/>
            <wp:docPr id="165476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0C6D" w14:textId="77777777" w:rsidR="00245FEA" w:rsidRDefault="00245FEA">
      <w:pPr>
        <w:rPr>
          <w:sz w:val="44"/>
          <w:szCs w:val="44"/>
          <w:lang w:val="en-US"/>
        </w:rPr>
      </w:pPr>
    </w:p>
    <w:p w14:paraId="2CC70597" w14:textId="77777777" w:rsidR="00245FEA" w:rsidRDefault="00245FEA">
      <w:pPr>
        <w:rPr>
          <w:sz w:val="44"/>
          <w:szCs w:val="44"/>
          <w:lang w:val="en-US"/>
        </w:rPr>
      </w:pPr>
    </w:p>
    <w:p w14:paraId="5382FDFD" w14:textId="77777777" w:rsidR="00885963" w:rsidRDefault="00885963">
      <w:pPr>
        <w:rPr>
          <w:sz w:val="44"/>
          <w:szCs w:val="44"/>
          <w:lang w:val="en-US"/>
        </w:rPr>
      </w:pPr>
    </w:p>
    <w:p w14:paraId="7A4D26E2" w14:textId="02D22931" w:rsidR="00D843E7" w:rsidRDefault="00245F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Q2] </w:t>
      </w:r>
    </w:p>
    <w:p w14:paraId="194F6D17" w14:textId="514E0CF4" w:rsidR="00245FEA" w:rsidRPr="00245FEA" w:rsidRDefault="00245FEA">
      <w:pPr>
        <w:rPr>
          <w:sz w:val="30"/>
          <w:szCs w:val="30"/>
          <w:lang w:val="en-US"/>
        </w:rPr>
      </w:pPr>
      <w:r w:rsidRPr="00245FEA">
        <w:rPr>
          <w:sz w:val="30"/>
          <w:szCs w:val="30"/>
          <w:lang w:val="en-US"/>
        </w:rPr>
        <w:t xml:space="preserve">Approach: The code mainly comprises of three parts Data Visualization and Splitting, </w:t>
      </w:r>
      <w:hyperlink r:id="rId7" w:history="1">
        <w:r w:rsidRPr="00245FEA">
          <w:rPr>
            <w:rStyle w:val="Hyperlink"/>
            <w:sz w:val="30"/>
            <w:szCs w:val="30"/>
            <w:lang w:val="en-US"/>
          </w:rPr>
          <w:t>Logistic Regression Model</w:t>
        </w:r>
      </w:hyperlink>
      <w:r w:rsidRPr="00245FEA">
        <w:rPr>
          <w:sz w:val="30"/>
          <w:szCs w:val="30"/>
          <w:lang w:val="en-US"/>
        </w:rPr>
        <w:t xml:space="preserve"> and Model Evaluation.</w:t>
      </w:r>
    </w:p>
    <w:p w14:paraId="127D5AA3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Data Visualization:</w:t>
      </w:r>
    </w:p>
    <w:p w14:paraId="6E0AD77C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Various visualizations are created to explore the relationships between different features and the target variable 'chocolate'.</w:t>
      </w:r>
    </w:p>
    <w:p w14:paraId="30F999B2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Visualizations include count plots, box plots, and heatmaps to gain insights into the data.</w:t>
      </w:r>
    </w:p>
    <w:p w14:paraId="728A1FFF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Data Splitting:</w:t>
      </w:r>
    </w:p>
    <w:p w14:paraId="37FA6DC7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The dataset is split into features (X) and the target variable 'chocolate' (y).</w:t>
      </w:r>
    </w:p>
    <w:p w14:paraId="1D5233C0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lastRenderedPageBreak/>
        <w:t xml:space="preserve">The </w:t>
      </w: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train_test_split</w:t>
      </w:r>
      <w:r w:rsidRPr="00245FEA">
        <w:rPr>
          <w:rFonts w:cstheme="minorHAnsi"/>
          <w:sz w:val="30"/>
          <w:szCs w:val="30"/>
          <w:lang w:eastAsia="en-IN"/>
        </w:rPr>
        <w:t xml:space="preserve"> function from scikit-learn is used to divide the data into training and testing sets.</w:t>
      </w:r>
    </w:p>
    <w:p w14:paraId="75981906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Logistic Regression Model:</w:t>
      </w:r>
    </w:p>
    <w:p w14:paraId="6704F7EF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The Logistic Regression model is chosen for this classification task and imported from scikit-learn.</w:t>
      </w:r>
    </w:p>
    <w:p w14:paraId="44A8764C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The model is initialized (</w:t>
      </w: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logmodel</w:t>
      </w:r>
      <w:r w:rsidRPr="00245FEA">
        <w:rPr>
          <w:rFonts w:cstheme="minorHAnsi"/>
          <w:sz w:val="30"/>
          <w:szCs w:val="30"/>
          <w:lang w:eastAsia="en-IN"/>
        </w:rPr>
        <w:t xml:space="preserve">) and then fitted with the training data using </w:t>
      </w: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fit()</w:t>
      </w:r>
      <w:r w:rsidRPr="00245FEA">
        <w:rPr>
          <w:rFonts w:cstheme="minorHAnsi"/>
          <w:sz w:val="30"/>
          <w:szCs w:val="30"/>
          <w:lang w:eastAsia="en-IN"/>
        </w:rPr>
        <w:t>.</w:t>
      </w:r>
    </w:p>
    <w:p w14:paraId="0DCF1FB9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Model Evaluation:</w:t>
      </w:r>
    </w:p>
    <w:p w14:paraId="5E00B513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The coefficients of the logistic regression model are printed to understand the importance of each feature.</w:t>
      </w:r>
    </w:p>
    <w:p w14:paraId="5C2F94EF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 xml:space="preserve">Predictions are made on the test set using the </w:t>
      </w:r>
      <w:r w:rsidRPr="00245FEA">
        <w:rPr>
          <w:rFonts w:cstheme="minorHAnsi"/>
          <w:sz w:val="30"/>
          <w:szCs w:val="30"/>
          <w:bdr w:val="single" w:sz="2" w:space="0" w:color="D9D9E3" w:frame="1"/>
          <w:lang w:eastAsia="en-IN"/>
        </w:rPr>
        <w:t>predict()</w:t>
      </w:r>
      <w:r w:rsidRPr="00245FEA">
        <w:rPr>
          <w:rFonts w:cstheme="minorHAnsi"/>
          <w:sz w:val="30"/>
          <w:szCs w:val="30"/>
          <w:lang w:eastAsia="en-IN"/>
        </w:rPr>
        <w:t xml:space="preserve"> method.</w:t>
      </w:r>
    </w:p>
    <w:p w14:paraId="28717868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Classification report and confusion matrix are generated to evaluate the performance of the model.</w:t>
      </w:r>
    </w:p>
    <w:p w14:paraId="2424F09F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A heatmap is created to visualize the confusion matrix.</w:t>
      </w:r>
    </w:p>
    <w:p w14:paraId="382FB823" w14:textId="77777777" w:rsidR="00245FEA" w:rsidRDefault="00245FEA" w:rsidP="00245FEA">
      <w:pPr>
        <w:rPr>
          <w:rFonts w:cstheme="minorHAnsi"/>
          <w:sz w:val="30"/>
          <w:szCs w:val="30"/>
          <w:lang w:eastAsia="en-IN"/>
        </w:rPr>
      </w:pPr>
      <w:r w:rsidRPr="00245FEA">
        <w:rPr>
          <w:rFonts w:cstheme="minorHAnsi"/>
          <w:sz w:val="30"/>
          <w:szCs w:val="30"/>
          <w:lang w:eastAsia="en-IN"/>
        </w:rPr>
        <w:t>The accuracy score of the model on the test set is calculated and printed.</w:t>
      </w:r>
    </w:p>
    <w:p w14:paraId="5C33A1FD" w14:textId="77777777" w:rsidR="00245FEA" w:rsidRDefault="00245FEA" w:rsidP="00245FEA">
      <w:pPr>
        <w:rPr>
          <w:rFonts w:cstheme="minorHAnsi"/>
          <w:sz w:val="30"/>
          <w:szCs w:val="30"/>
          <w:lang w:eastAsia="en-IN"/>
        </w:rPr>
      </w:pPr>
    </w:p>
    <w:p w14:paraId="278850B3" w14:textId="76910A87" w:rsidR="00245FEA" w:rsidRDefault="00245FEA" w:rsidP="00245FEA">
      <w:pPr>
        <w:rPr>
          <w:rFonts w:cstheme="minorHAnsi"/>
          <w:sz w:val="30"/>
          <w:szCs w:val="30"/>
          <w:lang w:eastAsia="en-IN"/>
        </w:rPr>
      </w:pPr>
      <w:r>
        <w:rPr>
          <w:rFonts w:cstheme="minorHAnsi"/>
          <w:sz w:val="30"/>
          <w:szCs w:val="30"/>
          <w:lang w:eastAsia="en-IN"/>
        </w:rPr>
        <w:t>Ouptut:</w:t>
      </w:r>
    </w:p>
    <w:p w14:paraId="121DBBAE" w14:textId="2E819F45" w:rsidR="00245FEA" w:rsidRDefault="00245FEA" w:rsidP="00245FEA">
      <w:pPr>
        <w:pStyle w:val="NormalWeb"/>
      </w:pPr>
      <w:r>
        <w:rPr>
          <w:noProof/>
        </w:rPr>
        <w:lastRenderedPageBreak/>
        <w:drawing>
          <wp:inline distT="0" distB="0" distL="0" distR="0" wp14:anchorId="636418F1" wp14:editId="557617F3">
            <wp:extent cx="5731510" cy="3866515"/>
            <wp:effectExtent l="0" t="0" r="2540" b="635"/>
            <wp:docPr id="10679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7E30" w14:textId="77777777" w:rsidR="00245FEA" w:rsidRDefault="00245FEA" w:rsidP="00245FEA">
      <w:pPr>
        <w:rPr>
          <w:rFonts w:cstheme="minorHAnsi"/>
          <w:sz w:val="30"/>
          <w:szCs w:val="30"/>
          <w:lang w:eastAsia="en-IN"/>
        </w:rPr>
      </w:pPr>
    </w:p>
    <w:p w14:paraId="4A601B2E" w14:textId="77777777" w:rsidR="00245FEA" w:rsidRPr="00245FEA" w:rsidRDefault="00245FEA" w:rsidP="00245FEA">
      <w:pPr>
        <w:rPr>
          <w:rFonts w:cstheme="minorHAnsi"/>
          <w:sz w:val="30"/>
          <w:szCs w:val="30"/>
          <w:lang w:eastAsia="en-IN"/>
        </w:rPr>
      </w:pPr>
    </w:p>
    <w:p w14:paraId="3BC404EA" w14:textId="77777777" w:rsidR="00245FEA" w:rsidRPr="00245FEA" w:rsidRDefault="00245FEA" w:rsidP="00245FEA">
      <w:pPr>
        <w:rPr>
          <w:sz w:val="30"/>
          <w:szCs w:val="30"/>
          <w:lang w:val="en-US"/>
        </w:rPr>
      </w:pPr>
    </w:p>
    <w:sectPr w:rsidR="00245FEA" w:rsidRPr="0024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9E0"/>
    <w:multiLevelType w:val="hybridMultilevel"/>
    <w:tmpl w:val="6688E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F88"/>
    <w:multiLevelType w:val="hybridMultilevel"/>
    <w:tmpl w:val="A3E87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D3F"/>
    <w:multiLevelType w:val="multilevel"/>
    <w:tmpl w:val="1D84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D751D"/>
    <w:multiLevelType w:val="multilevel"/>
    <w:tmpl w:val="50E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165509"/>
    <w:multiLevelType w:val="multilevel"/>
    <w:tmpl w:val="2572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57041"/>
    <w:multiLevelType w:val="hybridMultilevel"/>
    <w:tmpl w:val="F49ED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66A6"/>
    <w:multiLevelType w:val="hybridMultilevel"/>
    <w:tmpl w:val="02082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104A2"/>
    <w:multiLevelType w:val="hybridMultilevel"/>
    <w:tmpl w:val="EA1E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E3DFF"/>
    <w:multiLevelType w:val="hybridMultilevel"/>
    <w:tmpl w:val="0B728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E54"/>
    <w:multiLevelType w:val="hybridMultilevel"/>
    <w:tmpl w:val="B672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55AF7"/>
    <w:multiLevelType w:val="hybridMultilevel"/>
    <w:tmpl w:val="F7F8A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901C9"/>
    <w:multiLevelType w:val="hybridMultilevel"/>
    <w:tmpl w:val="74CA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2788">
    <w:abstractNumId w:val="4"/>
  </w:num>
  <w:num w:numId="2" w16cid:durableId="334189429">
    <w:abstractNumId w:val="0"/>
  </w:num>
  <w:num w:numId="3" w16cid:durableId="468329500">
    <w:abstractNumId w:val="10"/>
  </w:num>
  <w:num w:numId="4" w16cid:durableId="2040162002">
    <w:abstractNumId w:val="9"/>
  </w:num>
  <w:num w:numId="5" w16cid:durableId="179666478">
    <w:abstractNumId w:val="1"/>
  </w:num>
  <w:num w:numId="6" w16cid:durableId="2010256484">
    <w:abstractNumId w:val="2"/>
  </w:num>
  <w:num w:numId="7" w16cid:durableId="2093235245">
    <w:abstractNumId w:val="7"/>
  </w:num>
  <w:num w:numId="8" w16cid:durableId="739209477">
    <w:abstractNumId w:val="3"/>
  </w:num>
  <w:num w:numId="9" w16cid:durableId="1674869240">
    <w:abstractNumId w:val="11"/>
  </w:num>
  <w:num w:numId="10" w16cid:durableId="877203840">
    <w:abstractNumId w:val="6"/>
  </w:num>
  <w:num w:numId="11" w16cid:durableId="641468259">
    <w:abstractNumId w:val="8"/>
  </w:num>
  <w:num w:numId="12" w16cid:durableId="121689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7"/>
    <w:rsid w:val="00245FEA"/>
    <w:rsid w:val="007C7659"/>
    <w:rsid w:val="00885963"/>
    <w:rsid w:val="00D843E7"/>
    <w:rsid w:val="00D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D77E"/>
  <w15:chartTrackingRefBased/>
  <w15:docId w15:val="{213CF3D1-C78A-4001-A266-F22A778C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F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E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5F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stic_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Sinha</dc:creator>
  <cp:keywords/>
  <dc:description/>
  <cp:lastModifiedBy>Ayush Sinha</cp:lastModifiedBy>
  <cp:revision>4</cp:revision>
  <dcterms:created xsi:type="dcterms:W3CDTF">2024-01-17T17:11:00Z</dcterms:created>
  <dcterms:modified xsi:type="dcterms:W3CDTF">2024-01-17T17:43:00Z</dcterms:modified>
</cp:coreProperties>
</file>