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4A61" w14:textId="323EF485" w:rsidR="00393ADA" w:rsidRDefault="0097202E" w:rsidP="005613D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HACKATHON</w:t>
      </w:r>
    </w:p>
    <w:p w14:paraId="343755AE" w14:textId="69BB6824" w:rsidR="0097202E" w:rsidRPr="0097202E" w:rsidRDefault="0097202E" w:rsidP="005613D3">
      <w:pPr>
        <w:rPr>
          <w:rFonts w:ascii="Times New Roman" w:hAnsi="Times New Roman" w:cs="Times New Roman"/>
          <w:b/>
          <w:bCs/>
          <w:sz w:val="28"/>
          <w:szCs w:val="28"/>
          <w:u w:val="single"/>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7202E">
        <w:rPr>
          <w:rFonts w:ascii="Times New Roman" w:hAnsi="Times New Roman" w:cs="Times New Roman"/>
          <w:b/>
          <w:bCs/>
          <w:sz w:val="28"/>
          <w:szCs w:val="28"/>
          <w:u w:val="single"/>
        </w:rPr>
        <w:t>LIFE EXPECTANCY POWER BI ANALYSIS</w:t>
      </w:r>
    </w:p>
    <w:p w14:paraId="2795CA55" w14:textId="77777777" w:rsidR="0097202E" w:rsidRDefault="0097202E" w:rsidP="005613D3">
      <w:pPr>
        <w:rPr>
          <w:rFonts w:ascii="Times New Roman" w:hAnsi="Times New Roman" w:cs="Times New Roman"/>
          <w:sz w:val="24"/>
          <w:szCs w:val="24"/>
        </w:rPr>
      </w:pPr>
    </w:p>
    <w:p w14:paraId="29B6C434" w14:textId="665CE902" w:rsidR="0097202E" w:rsidRPr="0097202E" w:rsidRDefault="0097202E" w:rsidP="005613D3">
      <w:pPr>
        <w:rPr>
          <w:rFonts w:ascii="Times New Roman" w:hAnsi="Times New Roman" w:cs="Times New Roman"/>
          <w:b/>
          <w:bCs/>
          <w:sz w:val="24"/>
          <w:szCs w:val="24"/>
          <w:u w:val="single"/>
        </w:rPr>
      </w:pPr>
      <w:r w:rsidRPr="0097202E">
        <w:rPr>
          <w:rFonts w:ascii="Times New Roman" w:hAnsi="Times New Roman" w:cs="Times New Roman"/>
          <w:b/>
          <w:bCs/>
          <w:sz w:val="24"/>
          <w:szCs w:val="24"/>
          <w:u w:val="single"/>
        </w:rPr>
        <w:t>About the dataset</w:t>
      </w:r>
    </w:p>
    <w:p w14:paraId="1563CE1E" w14:textId="12E6843C" w:rsidR="0097202E" w:rsidRPr="0097202E" w:rsidRDefault="0097202E" w:rsidP="005613D3">
      <w:pPr>
        <w:rPr>
          <w:rFonts w:ascii="Times New Roman" w:hAnsi="Times New Roman" w:cs="Times New Roman"/>
          <w:sz w:val="24"/>
          <w:szCs w:val="24"/>
        </w:rPr>
      </w:pPr>
      <w:r w:rsidRPr="0097202E">
        <w:rPr>
          <w:rFonts w:ascii="Times New Roman" w:hAnsi="Times New Roman" w:cs="Times New Roman"/>
          <w:sz w:val="24"/>
          <w:szCs w:val="24"/>
        </w:rPr>
        <w:t xml:space="preserve">The Global Health Observatory (GHO) data repository under World Health Organization (WHO) keeps track of the health status as well as many other related factors for all countries The </w:t>
      </w:r>
      <w:proofErr w:type="gramStart"/>
      <w:r w:rsidRPr="0097202E">
        <w:rPr>
          <w:rFonts w:ascii="Times New Roman" w:hAnsi="Times New Roman" w:cs="Times New Roman"/>
          <w:sz w:val="24"/>
          <w:szCs w:val="24"/>
        </w:rPr>
        <w:t>data-sets</w:t>
      </w:r>
      <w:proofErr w:type="gramEnd"/>
      <w:r w:rsidRPr="0097202E">
        <w:rPr>
          <w:rFonts w:ascii="Times New Roman" w:hAnsi="Times New Roman" w:cs="Times New Roman"/>
          <w:sz w:val="24"/>
          <w:szCs w:val="24"/>
        </w:rPr>
        <w:t xml:space="preserve"> are made available to public for the purpose of health data analysis. The </w:t>
      </w:r>
      <w:proofErr w:type="gramStart"/>
      <w:r w:rsidRPr="0097202E">
        <w:rPr>
          <w:rFonts w:ascii="Times New Roman" w:hAnsi="Times New Roman" w:cs="Times New Roman"/>
          <w:sz w:val="24"/>
          <w:szCs w:val="24"/>
        </w:rPr>
        <w:t>data-set</w:t>
      </w:r>
      <w:proofErr w:type="gramEnd"/>
      <w:r w:rsidRPr="0097202E">
        <w:rPr>
          <w:rFonts w:ascii="Times New Roman" w:hAnsi="Times New Roman" w:cs="Times New Roman"/>
          <w:sz w:val="24"/>
          <w:szCs w:val="24"/>
        </w:rPr>
        <w:t xml:space="preserve"> related to life expectancy, health factors for many countries</w:t>
      </w:r>
      <w:r>
        <w:rPr>
          <w:rFonts w:ascii="Times New Roman" w:hAnsi="Times New Roman" w:cs="Times New Roman"/>
          <w:sz w:val="24"/>
          <w:szCs w:val="24"/>
        </w:rPr>
        <w:t xml:space="preserve"> </w:t>
      </w:r>
      <w:r w:rsidRPr="0097202E">
        <w:rPr>
          <w:rFonts w:ascii="Times New Roman" w:hAnsi="Times New Roman" w:cs="Times New Roman"/>
          <w:sz w:val="24"/>
          <w:szCs w:val="24"/>
        </w:rPr>
        <w:t>has been collected from the same WHO data repository website and its corresponding economic data was</w:t>
      </w:r>
      <w:r>
        <w:rPr>
          <w:rFonts w:ascii="Times New Roman" w:hAnsi="Times New Roman" w:cs="Times New Roman"/>
          <w:sz w:val="24"/>
          <w:szCs w:val="24"/>
        </w:rPr>
        <w:t xml:space="preserve"> </w:t>
      </w:r>
      <w:r w:rsidRPr="0097202E">
        <w:rPr>
          <w:rFonts w:ascii="Times New Roman" w:hAnsi="Times New Roman" w:cs="Times New Roman"/>
          <w:sz w:val="24"/>
          <w:szCs w:val="24"/>
        </w:rPr>
        <w:t>collected from United Nation website.</w:t>
      </w:r>
    </w:p>
    <w:p w14:paraId="6F21DF7F" w14:textId="143ED88A" w:rsidR="0097202E" w:rsidRPr="0097202E" w:rsidRDefault="0097202E" w:rsidP="005613D3">
      <w:pPr>
        <w:rPr>
          <w:rFonts w:ascii="Times New Roman" w:hAnsi="Times New Roman" w:cs="Times New Roman"/>
          <w:b/>
          <w:bCs/>
          <w:sz w:val="24"/>
          <w:szCs w:val="24"/>
          <w:u w:val="single"/>
        </w:rPr>
      </w:pPr>
      <w:r w:rsidRPr="0097202E">
        <w:rPr>
          <w:rFonts w:ascii="Times New Roman" w:hAnsi="Times New Roman" w:cs="Times New Roman"/>
          <w:b/>
          <w:bCs/>
          <w:sz w:val="24"/>
          <w:szCs w:val="24"/>
          <w:u w:val="single"/>
        </w:rPr>
        <w:t>Analysis</w:t>
      </w:r>
    </w:p>
    <w:p w14:paraId="3DC59F7F" w14:textId="45CB7791" w:rsidR="00393ADA" w:rsidRDefault="00393ADA" w:rsidP="005613D3">
      <w:pPr>
        <w:rPr>
          <w:rFonts w:ascii="Times New Roman" w:hAnsi="Times New Roman" w:cs="Times New Roman"/>
          <w:sz w:val="24"/>
          <w:szCs w:val="24"/>
        </w:rPr>
      </w:pPr>
      <w:r w:rsidRPr="00393ADA">
        <w:rPr>
          <w:rFonts w:ascii="Times New Roman" w:hAnsi="Times New Roman" w:cs="Times New Roman"/>
          <w:sz w:val="24"/>
          <w:szCs w:val="24"/>
        </w:rPr>
        <w:drawing>
          <wp:inline distT="0" distB="0" distL="0" distR="0" wp14:anchorId="7F32B49F" wp14:editId="57483AA9">
            <wp:extent cx="1212912" cy="546128"/>
            <wp:effectExtent l="0" t="0" r="6350" b="635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4"/>
                    <a:stretch>
                      <a:fillRect/>
                    </a:stretch>
                  </pic:blipFill>
                  <pic:spPr>
                    <a:xfrm>
                      <a:off x="0" y="0"/>
                      <a:ext cx="1212912" cy="546128"/>
                    </a:xfrm>
                    <a:prstGeom prst="rect">
                      <a:avLst/>
                    </a:prstGeom>
                  </pic:spPr>
                </pic:pic>
              </a:graphicData>
            </a:graphic>
          </wp:inline>
        </w:drawing>
      </w:r>
    </w:p>
    <w:p w14:paraId="63C9D175" w14:textId="2B542AC1" w:rsidR="00393ADA" w:rsidRDefault="00393ADA" w:rsidP="005613D3">
      <w:pPr>
        <w:rPr>
          <w:rFonts w:ascii="Times New Roman" w:hAnsi="Times New Roman" w:cs="Times New Roman"/>
          <w:sz w:val="24"/>
          <w:szCs w:val="24"/>
        </w:rPr>
      </w:pPr>
      <w:r>
        <w:rPr>
          <w:rFonts w:ascii="Times New Roman" w:hAnsi="Times New Roman" w:cs="Times New Roman"/>
          <w:sz w:val="24"/>
          <w:szCs w:val="24"/>
        </w:rPr>
        <w:t xml:space="preserve">The above is a slicer showing the years in which WHO’s life </w:t>
      </w:r>
      <w:proofErr w:type="spellStart"/>
      <w:r>
        <w:rPr>
          <w:rFonts w:ascii="Times New Roman" w:hAnsi="Times New Roman" w:cs="Times New Roman"/>
          <w:sz w:val="24"/>
          <w:szCs w:val="24"/>
        </w:rPr>
        <w:t>expectancys</w:t>
      </w:r>
      <w:proofErr w:type="spellEnd"/>
      <w:r>
        <w:rPr>
          <w:rFonts w:ascii="Times New Roman" w:hAnsi="Times New Roman" w:cs="Times New Roman"/>
          <w:sz w:val="24"/>
          <w:szCs w:val="24"/>
        </w:rPr>
        <w:t xml:space="preserve"> are shown in the data</w:t>
      </w:r>
    </w:p>
    <w:p w14:paraId="30C1A340" w14:textId="5EE7202A" w:rsidR="005613D3" w:rsidRPr="008A6AB8" w:rsidRDefault="005613D3" w:rsidP="005613D3">
      <w:pPr>
        <w:rPr>
          <w:rFonts w:ascii="Times New Roman" w:hAnsi="Times New Roman" w:cs="Times New Roman"/>
          <w:sz w:val="24"/>
          <w:szCs w:val="24"/>
        </w:rPr>
      </w:pPr>
      <w:r w:rsidRPr="008A6AB8">
        <w:rPr>
          <w:rFonts w:ascii="Times New Roman" w:hAnsi="Times New Roman" w:cs="Times New Roman"/>
          <w:sz w:val="24"/>
          <w:szCs w:val="24"/>
        </w:rPr>
        <w:drawing>
          <wp:inline distT="0" distB="0" distL="0" distR="0" wp14:anchorId="5A484111" wp14:editId="20F50FE8">
            <wp:extent cx="1219263" cy="83189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19263" cy="831893"/>
                    </a:xfrm>
                    <a:prstGeom prst="rect">
                      <a:avLst/>
                    </a:prstGeom>
                  </pic:spPr>
                </pic:pic>
              </a:graphicData>
            </a:graphic>
          </wp:inline>
        </w:drawing>
      </w:r>
    </w:p>
    <w:p w14:paraId="3FEC9333" w14:textId="79B3E6AB" w:rsidR="00007C56" w:rsidRPr="008A6AB8" w:rsidRDefault="005613D3" w:rsidP="00007C56">
      <w:pPr>
        <w:rPr>
          <w:rFonts w:ascii="Times New Roman" w:hAnsi="Times New Roman" w:cs="Times New Roman"/>
          <w:sz w:val="24"/>
          <w:szCs w:val="24"/>
        </w:rPr>
      </w:pPr>
      <w:r w:rsidRPr="008A6AB8">
        <w:rPr>
          <w:rFonts w:ascii="Times New Roman" w:hAnsi="Times New Roman" w:cs="Times New Roman"/>
          <w:sz w:val="24"/>
          <w:szCs w:val="24"/>
        </w:rPr>
        <w:t>The above is a marks card for the total number of countries in the dataset</w:t>
      </w:r>
    </w:p>
    <w:p w14:paraId="05A51D3E" w14:textId="1CD877C4" w:rsidR="005613D3" w:rsidRPr="008A6AB8" w:rsidRDefault="005613D3" w:rsidP="00007C56">
      <w:pPr>
        <w:rPr>
          <w:rFonts w:ascii="Times New Roman" w:hAnsi="Times New Roman" w:cs="Times New Roman"/>
          <w:sz w:val="24"/>
          <w:szCs w:val="24"/>
        </w:rPr>
      </w:pPr>
      <w:r w:rsidRPr="008A6AB8">
        <w:rPr>
          <w:rFonts w:ascii="Times New Roman" w:hAnsi="Times New Roman" w:cs="Times New Roman"/>
          <w:sz w:val="24"/>
          <w:szCs w:val="24"/>
        </w:rPr>
        <w:drawing>
          <wp:inline distT="0" distB="0" distL="0" distR="0" wp14:anchorId="1A310008" wp14:editId="6028EB51">
            <wp:extent cx="1553338" cy="1022350"/>
            <wp:effectExtent l="0" t="0" r="8890" b="635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stretch>
                      <a:fillRect/>
                    </a:stretch>
                  </pic:blipFill>
                  <pic:spPr>
                    <a:xfrm>
                      <a:off x="0" y="0"/>
                      <a:ext cx="1557065" cy="1024803"/>
                    </a:xfrm>
                    <a:prstGeom prst="rect">
                      <a:avLst/>
                    </a:prstGeom>
                  </pic:spPr>
                </pic:pic>
              </a:graphicData>
            </a:graphic>
          </wp:inline>
        </w:drawing>
      </w:r>
    </w:p>
    <w:p w14:paraId="37775EEA" w14:textId="5CB5CBA4" w:rsidR="005613D3" w:rsidRPr="008A6AB8" w:rsidRDefault="005613D3" w:rsidP="00007C56">
      <w:pPr>
        <w:rPr>
          <w:rFonts w:ascii="Times New Roman" w:hAnsi="Times New Roman" w:cs="Times New Roman"/>
          <w:sz w:val="24"/>
          <w:szCs w:val="24"/>
        </w:rPr>
      </w:pPr>
      <w:r w:rsidRPr="008A6AB8">
        <w:rPr>
          <w:rFonts w:ascii="Times New Roman" w:hAnsi="Times New Roman" w:cs="Times New Roman"/>
          <w:sz w:val="24"/>
          <w:szCs w:val="24"/>
        </w:rPr>
        <w:t>The above is a slicer for selecting the countries and getting the analysis based on the specific country</w:t>
      </w:r>
    </w:p>
    <w:p w14:paraId="45524272" w14:textId="3D68D587" w:rsidR="005613D3" w:rsidRPr="008A6AB8" w:rsidRDefault="00151AA4" w:rsidP="00007C56">
      <w:pPr>
        <w:rPr>
          <w:rFonts w:ascii="Times New Roman" w:hAnsi="Times New Roman" w:cs="Times New Roman"/>
          <w:sz w:val="24"/>
          <w:szCs w:val="24"/>
        </w:rPr>
      </w:pPr>
      <w:r w:rsidRPr="008A6AB8">
        <w:rPr>
          <w:rFonts w:ascii="Times New Roman" w:hAnsi="Times New Roman" w:cs="Times New Roman"/>
          <w:sz w:val="24"/>
          <w:szCs w:val="24"/>
        </w:rPr>
        <w:drawing>
          <wp:inline distT="0" distB="0" distL="0" distR="0" wp14:anchorId="68C322BD" wp14:editId="19F093F5">
            <wp:extent cx="1778000" cy="1620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3758" cy="1625903"/>
                    </a:xfrm>
                    <a:prstGeom prst="rect">
                      <a:avLst/>
                    </a:prstGeom>
                  </pic:spPr>
                </pic:pic>
              </a:graphicData>
            </a:graphic>
          </wp:inline>
        </w:drawing>
      </w:r>
    </w:p>
    <w:p w14:paraId="79D4665E" w14:textId="78220A18" w:rsidR="00151AA4" w:rsidRPr="008A6AB8" w:rsidRDefault="00151AA4" w:rsidP="00007C56">
      <w:pPr>
        <w:rPr>
          <w:rFonts w:ascii="Times New Roman" w:hAnsi="Times New Roman" w:cs="Times New Roman"/>
          <w:sz w:val="24"/>
          <w:szCs w:val="24"/>
        </w:rPr>
      </w:pPr>
      <w:r w:rsidRPr="008A6AB8">
        <w:rPr>
          <w:rFonts w:ascii="Times New Roman" w:hAnsi="Times New Roman" w:cs="Times New Roman"/>
          <w:sz w:val="24"/>
          <w:szCs w:val="24"/>
        </w:rPr>
        <w:lastRenderedPageBreak/>
        <w:t>From this are</w:t>
      </w:r>
      <w:r w:rsidR="00CA4EA3" w:rsidRPr="008A6AB8">
        <w:rPr>
          <w:rFonts w:ascii="Times New Roman" w:hAnsi="Times New Roman" w:cs="Times New Roman"/>
          <w:sz w:val="24"/>
          <w:szCs w:val="24"/>
        </w:rPr>
        <w:t>a</w:t>
      </w:r>
      <w:r w:rsidRPr="008A6AB8">
        <w:rPr>
          <w:rFonts w:ascii="Times New Roman" w:hAnsi="Times New Roman" w:cs="Times New Roman"/>
          <w:sz w:val="24"/>
          <w:szCs w:val="24"/>
        </w:rPr>
        <w:t xml:space="preserve"> graph we can see that </w:t>
      </w:r>
      <w:r w:rsidR="00CA4EA3" w:rsidRPr="008A6AB8">
        <w:rPr>
          <w:rFonts w:ascii="Times New Roman" w:hAnsi="Times New Roman" w:cs="Times New Roman"/>
          <w:sz w:val="24"/>
          <w:szCs w:val="24"/>
        </w:rPr>
        <w:t>as the schooling increases the average life expectancy also increases</w:t>
      </w:r>
      <w:r w:rsidR="008A6AB8" w:rsidRPr="008A6AB8">
        <w:rPr>
          <w:rFonts w:ascii="Times New Roman" w:hAnsi="Times New Roman" w:cs="Times New Roman"/>
          <w:sz w:val="24"/>
          <w:szCs w:val="24"/>
        </w:rPr>
        <w:t>. This means that proper education to the people increases the lifespan in them</w:t>
      </w:r>
    </w:p>
    <w:p w14:paraId="14B35A26" w14:textId="1C896AEE" w:rsidR="00D05C28" w:rsidRDefault="00D05C28" w:rsidP="00007C56">
      <w:r w:rsidRPr="00D05C28">
        <w:drawing>
          <wp:inline distT="0" distB="0" distL="0" distR="0" wp14:anchorId="73EB6823" wp14:editId="03A99A19">
            <wp:extent cx="2300574" cy="12954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4844" cy="1297804"/>
                    </a:xfrm>
                    <a:prstGeom prst="rect">
                      <a:avLst/>
                    </a:prstGeom>
                  </pic:spPr>
                </pic:pic>
              </a:graphicData>
            </a:graphic>
          </wp:inline>
        </w:drawing>
      </w:r>
    </w:p>
    <w:p w14:paraId="5ED7E8A0" w14:textId="1B76CB77" w:rsidR="00D05C28" w:rsidRPr="008A6AB8" w:rsidRDefault="00D05C28" w:rsidP="00007C56">
      <w:pPr>
        <w:rPr>
          <w:rFonts w:ascii="Times New Roman" w:hAnsi="Times New Roman" w:cs="Times New Roman"/>
          <w:sz w:val="24"/>
          <w:szCs w:val="24"/>
        </w:rPr>
      </w:pPr>
      <w:r w:rsidRPr="008A6AB8">
        <w:rPr>
          <w:rFonts w:ascii="Times New Roman" w:hAnsi="Times New Roman" w:cs="Times New Roman"/>
          <w:sz w:val="24"/>
          <w:szCs w:val="24"/>
        </w:rPr>
        <w:t>From this line chart we can see that the average of life expectancy keeps increasing while the population falls towards the end</w:t>
      </w:r>
      <w:r w:rsidR="008A6AB8" w:rsidRPr="008A6AB8">
        <w:rPr>
          <w:rFonts w:ascii="Times New Roman" w:hAnsi="Times New Roman" w:cs="Times New Roman"/>
          <w:sz w:val="24"/>
          <w:szCs w:val="24"/>
        </w:rPr>
        <w:t xml:space="preserve">. This is due to large variations of population in the data set. </w:t>
      </w:r>
    </w:p>
    <w:p w14:paraId="0744B75F" w14:textId="34B2A4F9" w:rsidR="00D05C28" w:rsidRDefault="00D05C28" w:rsidP="00007C56">
      <w:r w:rsidRPr="00D05C28">
        <w:drawing>
          <wp:inline distT="0" distB="0" distL="0" distR="0" wp14:anchorId="09DC4208" wp14:editId="6DEBAEF5">
            <wp:extent cx="2602347" cy="1689100"/>
            <wp:effectExtent l="0" t="0" r="7620" b="6350"/>
            <wp:docPr id="5" name="Picture 5"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 bubble chart&#10;&#10;Description automatically generated"/>
                    <pic:cNvPicPr/>
                  </pic:nvPicPr>
                  <pic:blipFill>
                    <a:blip r:embed="rId9"/>
                    <a:stretch>
                      <a:fillRect/>
                    </a:stretch>
                  </pic:blipFill>
                  <pic:spPr>
                    <a:xfrm>
                      <a:off x="0" y="0"/>
                      <a:ext cx="2620901" cy="1701143"/>
                    </a:xfrm>
                    <a:prstGeom prst="rect">
                      <a:avLst/>
                    </a:prstGeom>
                  </pic:spPr>
                </pic:pic>
              </a:graphicData>
            </a:graphic>
          </wp:inline>
        </w:drawing>
      </w:r>
    </w:p>
    <w:p w14:paraId="446FBB86" w14:textId="0931C931" w:rsidR="00D05C28" w:rsidRPr="008A6AB8" w:rsidRDefault="00D05C28" w:rsidP="00007C56">
      <w:pPr>
        <w:rPr>
          <w:rFonts w:ascii="Times New Roman" w:hAnsi="Times New Roman" w:cs="Times New Roman"/>
          <w:sz w:val="24"/>
          <w:szCs w:val="24"/>
        </w:rPr>
      </w:pPr>
      <w:r w:rsidRPr="008A6AB8">
        <w:rPr>
          <w:rFonts w:ascii="Times New Roman" w:hAnsi="Times New Roman" w:cs="Times New Roman"/>
          <w:sz w:val="24"/>
          <w:szCs w:val="24"/>
        </w:rPr>
        <w:t xml:space="preserve">From this scatter plot we can see that </w:t>
      </w:r>
      <w:r w:rsidR="00BA694F" w:rsidRPr="008A6AB8">
        <w:rPr>
          <w:rFonts w:ascii="Times New Roman" w:hAnsi="Times New Roman" w:cs="Times New Roman"/>
          <w:sz w:val="24"/>
          <w:szCs w:val="24"/>
        </w:rPr>
        <w:t>United States has the highest expenditure and highest life expectancy</w:t>
      </w:r>
      <w:r w:rsidR="00102FCD" w:rsidRPr="008A6AB8">
        <w:rPr>
          <w:rFonts w:ascii="Times New Roman" w:hAnsi="Times New Roman" w:cs="Times New Roman"/>
          <w:sz w:val="24"/>
          <w:szCs w:val="24"/>
        </w:rPr>
        <w:t xml:space="preserve">, followed by </w:t>
      </w:r>
      <w:proofErr w:type="gramStart"/>
      <w:r w:rsidR="009A1AED" w:rsidRPr="008A6AB8">
        <w:rPr>
          <w:rFonts w:ascii="Times New Roman" w:hAnsi="Times New Roman" w:cs="Times New Roman"/>
          <w:sz w:val="24"/>
          <w:szCs w:val="24"/>
        </w:rPr>
        <w:t>Micronesia</w:t>
      </w:r>
      <w:proofErr w:type="gramEnd"/>
      <w:r w:rsidR="009A1AED" w:rsidRPr="008A6AB8">
        <w:rPr>
          <w:rFonts w:ascii="Times New Roman" w:hAnsi="Times New Roman" w:cs="Times New Roman"/>
          <w:sz w:val="24"/>
          <w:szCs w:val="24"/>
        </w:rPr>
        <w:t xml:space="preserve"> and then rest of the countries</w:t>
      </w:r>
      <w:r w:rsidR="008A6AB8" w:rsidRPr="008A6AB8">
        <w:rPr>
          <w:rFonts w:ascii="Times New Roman" w:hAnsi="Times New Roman" w:cs="Times New Roman"/>
          <w:sz w:val="24"/>
          <w:szCs w:val="24"/>
        </w:rPr>
        <w:t>. This means that United States has a better lifestyle as compared to the other countries.</w:t>
      </w:r>
    </w:p>
    <w:p w14:paraId="03D9AA69" w14:textId="48397F53" w:rsidR="009A1AED" w:rsidRDefault="008A6AB8" w:rsidP="00007C56">
      <w:r w:rsidRPr="008A6AB8">
        <w:drawing>
          <wp:inline distT="0" distB="0" distL="0" distR="0" wp14:anchorId="3832F5B6" wp14:editId="77C7D4BE">
            <wp:extent cx="2476500" cy="1634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0271" cy="1636979"/>
                    </a:xfrm>
                    <a:prstGeom prst="rect">
                      <a:avLst/>
                    </a:prstGeom>
                  </pic:spPr>
                </pic:pic>
              </a:graphicData>
            </a:graphic>
          </wp:inline>
        </w:drawing>
      </w:r>
    </w:p>
    <w:p w14:paraId="60D66832" w14:textId="56F8E615" w:rsidR="008A6AB8" w:rsidRDefault="008A6AB8" w:rsidP="00007C56">
      <w:pPr>
        <w:rPr>
          <w:rFonts w:ascii="Times New Roman" w:hAnsi="Times New Roman" w:cs="Times New Roman"/>
          <w:color w:val="202124"/>
          <w:sz w:val="24"/>
          <w:szCs w:val="24"/>
          <w:shd w:val="clear" w:color="auto" w:fill="FFFFFF"/>
        </w:rPr>
      </w:pPr>
      <w:r w:rsidRPr="008A6AB8">
        <w:rPr>
          <w:rFonts w:ascii="Times New Roman" w:hAnsi="Times New Roman" w:cs="Times New Roman"/>
          <w:sz w:val="24"/>
          <w:szCs w:val="24"/>
        </w:rPr>
        <w:t xml:space="preserve">From this scatter plot we can see that the average the infant mortality rate in India is much higher throughout the years whereas the adult mortality rate in the country is </w:t>
      </w:r>
      <w:proofErr w:type="gramStart"/>
      <w:r w:rsidRPr="008A6AB8">
        <w:rPr>
          <w:rFonts w:ascii="Times New Roman" w:hAnsi="Times New Roman" w:cs="Times New Roman"/>
          <w:sz w:val="24"/>
          <w:szCs w:val="24"/>
        </w:rPr>
        <w:t>pretty low</w:t>
      </w:r>
      <w:proofErr w:type="gramEnd"/>
      <w:r w:rsidRPr="008A6AB8">
        <w:rPr>
          <w:rFonts w:ascii="Times New Roman" w:hAnsi="Times New Roman" w:cs="Times New Roman"/>
          <w:sz w:val="24"/>
          <w:szCs w:val="24"/>
        </w:rPr>
        <w:t>.</w:t>
      </w:r>
      <w:r w:rsidRPr="008A6AB8">
        <w:rPr>
          <w:rFonts w:ascii="Times New Roman" w:hAnsi="Times New Roman" w:cs="Times New Roman"/>
          <w:color w:val="202124"/>
          <w:sz w:val="24"/>
          <w:szCs w:val="24"/>
          <w:shd w:val="clear" w:color="auto" w:fill="FFFFFF"/>
        </w:rPr>
        <w:t xml:space="preserve"> </w:t>
      </w:r>
      <w:r w:rsidRPr="008A6AB8">
        <w:rPr>
          <w:rFonts w:ascii="Times New Roman" w:hAnsi="Times New Roman" w:cs="Times New Roman"/>
          <w:color w:val="202124"/>
          <w:sz w:val="24"/>
          <w:szCs w:val="24"/>
          <w:shd w:val="clear" w:color="auto" w:fill="FFFFFF"/>
        </w:rPr>
        <w:t>The numbers are high due to lack of facilities at primary health centers, such as doctors, beds, clean water, bathrooms, and even shortage of transport to urban hospitals where specialized care can be given to the infants.</w:t>
      </w:r>
    </w:p>
    <w:p w14:paraId="259FA7C5" w14:textId="4690CCD5" w:rsidR="00393ADA" w:rsidRDefault="00393ADA" w:rsidP="00007C56">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93ADA">
        <w:rPr>
          <w:rFonts w:ascii="Times New Roman" w:hAnsi="Times New Roman" w:cs="Times New Roman"/>
          <w:sz w:val="24"/>
          <w:szCs w:val="24"/>
        </w:rPr>
        <w:drawing>
          <wp:inline distT="0" distB="0" distL="0" distR="0" wp14:anchorId="66CCB1E0" wp14:editId="697848E1">
            <wp:extent cx="1733550" cy="228022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7852" cy="2285887"/>
                    </a:xfrm>
                    <a:prstGeom prst="rect">
                      <a:avLst/>
                    </a:prstGeom>
                  </pic:spPr>
                </pic:pic>
              </a:graphicData>
            </a:graphic>
          </wp:inline>
        </w:drawing>
      </w:r>
    </w:p>
    <w:p w14:paraId="3C0EF334" w14:textId="70F1906B" w:rsidR="00393ADA" w:rsidRPr="008A6AB8" w:rsidRDefault="00393ADA" w:rsidP="00007C56">
      <w:pPr>
        <w:rPr>
          <w:rFonts w:ascii="Times New Roman" w:hAnsi="Times New Roman" w:cs="Times New Roman"/>
          <w:sz w:val="24"/>
          <w:szCs w:val="24"/>
        </w:rPr>
      </w:pPr>
      <w:r>
        <w:rPr>
          <w:rFonts w:ascii="Times New Roman" w:hAnsi="Times New Roman" w:cs="Times New Roman"/>
          <w:sz w:val="24"/>
          <w:szCs w:val="24"/>
        </w:rPr>
        <w:t xml:space="preserve">Through </w:t>
      </w:r>
      <w:proofErr w:type="gramStart"/>
      <w:r>
        <w:rPr>
          <w:rFonts w:ascii="Times New Roman" w:hAnsi="Times New Roman" w:cs="Times New Roman"/>
          <w:sz w:val="24"/>
          <w:szCs w:val="24"/>
        </w:rPr>
        <w:t>this key influencers</w:t>
      </w:r>
      <w:proofErr w:type="gramEnd"/>
      <w:r>
        <w:rPr>
          <w:rFonts w:ascii="Times New Roman" w:hAnsi="Times New Roman" w:cs="Times New Roman"/>
          <w:sz w:val="24"/>
          <w:szCs w:val="24"/>
        </w:rPr>
        <w:t xml:space="preserve"> we can see that as people consume more of alcohol the life expectancy is meant to be increased.</w:t>
      </w:r>
    </w:p>
    <w:sectPr w:rsidR="00393ADA" w:rsidRPr="008A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56"/>
    <w:rsid w:val="00007C56"/>
    <w:rsid w:val="00102FCD"/>
    <w:rsid w:val="00151AA4"/>
    <w:rsid w:val="00393ADA"/>
    <w:rsid w:val="005613D3"/>
    <w:rsid w:val="008A6AB8"/>
    <w:rsid w:val="0097202E"/>
    <w:rsid w:val="009A1AED"/>
    <w:rsid w:val="00BA694F"/>
    <w:rsid w:val="00CA4EA3"/>
    <w:rsid w:val="00D0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094E"/>
  <w15:chartTrackingRefBased/>
  <w15:docId w15:val="{58E0F155-5510-4011-89CC-6F9904AE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3</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gibi</dc:creator>
  <cp:keywords/>
  <dc:description/>
  <cp:lastModifiedBy>emil gibi</cp:lastModifiedBy>
  <cp:revision>1</cp:revision>
  <dcterms:created xsi:type="dcterms:W3CDTF">2022-11-26T04:15:00Z</dcterms:created>
  <dcterms:modified xsi:type="dcterms:W3CDTF">2022-11-27T03:51:00Z</dcterms:modified>
</cp:coreProperties>
</file>