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633" w:rsidRDefault="00D06633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Semana 2: Servicios de red DHCP y DNS</w:t>
      </w:r>
    </w:p>
    <w:p w:rsidR="00916136" w:rsidRPr="00916136" w:rsidRDefault="00916136" w:rsidP="00916136">
      <w:pPr>
        <w:rPr>
          <w:rFonts w:ascii="Arial" w:hAnsi="Arial" w:cs="Arial"/>
          <w:sz w:val="36"/>
        </w:rPr>
      </w:pPr>
      <w:r w:rsidRPr="00916136">
        <w:rPr>
          <w:rFonts w:ascii="Arial" w:hAnsi="Arial" w:cs="Arial"/>
          <w:sz w:val="36"/>
        </w:rPr>
        <w:t>Objetivo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 xml:space="preserve">El objetivo de este laboratorio es crear una red sencilla utilizando </w:t>
      </w:r>
      <w:proofErr w:type="spellStart"/>
      <w:r w:rsidRPr="00916136">
        <w:rPr>
          <w:rFonts w:ascii="Arial" w:hAnsi="Arial" w:cs="Arial"/>
          <w:sz w:val="24"/>
        </w:rPr>
        <w:t>Packet</w:t>
      </w:r>
      <w:proofErr w:type="spellEnd"/>
      <w:r w:rsidRPr="00916136">
        <w:rPr>
          <w:rFonts w:ascii="Arial" w:hAnsi="Arial" w:cs="Arial"/>
          <w:sz w:val="24"/>
        </w:rPr>
        <w:t xml:space="preserve"> </w:t>
      </w:r>
      <w:proofErr w:type="spellStart"/>
      <w:r w:rsidRPr="00916136">
        <w:rPr>
          <w:rFonts w:ascii="Arial" w:hAnsi="Arial" w:cs="Arial"/>
          <w:sz w:val="24"/>
        </w:rPr>
        <w:t>Tracer</w:t>
      </w:r>
      <w:proofErr w:type="spellEnd"/>
      <w:r w:rsidRPr="00916136">
        <w:rPr>
          <w:rFonts w:ascii="Arial" w:hAnsi="Arial" w:cs="Arial"/>
          <w:sz w:val="24"/>
        </w:rPr>
        <w:t xml:space="preserve"> en la que se integren los servicios DHCP y DNS, ju</w:t>
      </w:r>
      <w:r>
        <w:rPr>
          <w:rFonts w:ascii="Arial" w:hAnsi="Arial" w:cs="Arial"/>
          <w:sz w:val="24"/>
        </w:rPr>
        <w:t>nto con varios equipos cliente.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Dur</w:t>
      </w:r>
      <w:r>
        <w:rPr>
          <w:rFonts w:ascii="Arial" w:hAnsi="Arial" w:cs="Arial"/>
          <w:sz w:val="24"/>
        </w:rPr>
        <w:t>ante la práctica se comprobará: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La asignación automática de direcciones IP mediante DHCP.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La asignación de la puerta de enlace.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La configuración automática del servidor DNS.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La resolución de nombres mediante DNS.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El comportamiento de la red cuando el servidor DHCP deja de funcionar.</w:t>
      </w:r>
    </w:p>
    <w:p w:rsidR="00D06633" w:rsidRPr="00916136" w:rsidRDefault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El comportamiento de la red cuando el servidor DNS deja de funcionar.</w:t>
      </w:r>
    </w:p>
    <w:p w:rsidR="00916136" w:rsidRDefault="00916136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Topología de red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Dispositivo</w:t>
      </w:r>
      <w:r w:rsidRPr="00916136">
        <w:rPr>
          <w:rFonts w:ascii="Arial" w:hAnsi="Arial" w:cs="Arial"/>
          <w:sz w:val="24"/>
        </w:rPr>
        <w:tab/>
      </w:r>
      <w:r w:rsidR="00FD5987">
        <w:rPr>
          <w:rFonts w:ascii="Arial" w:hAnsi="Arial" w:cs="Arial"/>
          <w:sz w:val="24"/>
        </w:rPr>
        <w:tab/>
      </w:r>
      <w:r w:rsidRPr="00916136">
        <w:rPr>
          <w:rFonts w:ascii="Arial" w:hAnsi="Arial" w:cs="Arial"/>
          <w:sz w:val="24"/>
        </w:rPr>
        <w:t>Dirección IP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proofErr w:type="spellStart"/>
      <w:r w:rsidRPr="00916136">
        <w:rPr>
          <w:rFonts w:ascii="Arial" w:hAnsi="Arial" w:cs="Arial"/>
          <w:sz w:val="24"/>
        </w:rPr>
        <w:t>Router</w:t>
      </w:r>
      <w:proofErr w:type="spellEnd"/>
      <w:r w:rsidRPr="00916136">
        <w:rPr>
          <w:rFonts w:ascii="Arial" w:hAnsi="Arial" w:cs="Arial"/>
          <w:sz w:val="24"/>
        </w:rPr>
        <w:tab/>
      </w:r>
      <w:r w:rsidR="00FD5987">
        <w:rPr>
          <w:rFonts w:ascii="Arial" w:hAnsi="Arial" w:cs="Arial"/>
          <w:sz w:val="24"/>
        </w:rPr>
        <w:tab/>
      </w:r>
      <w:r w:rsidRPr="00916136">
        <w:rPr>
          <w:rFonts w:ascii="Arial" w:hAnsi="Arial" w:cs="Arial"/>
          <w:sz w:val="24"/>
        </w:rPr>
        <w:t>192.168.1.1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Servidor DHCP</w:t>
      </w:r>
      <w:r w:rsidRPr="00916136">
        <w:rPr>
          <w:rFonts w:ascii="Arial" w:hAnsi="Arial" w:cs="Arial"/>
          <w:sz w:val="24"/>
        </w:rPr>
        <w:tab/>
        <w:t>192.168.1.2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Servidor DNS</w:t>
      </w:r>
      <w:r w:rsidRPr="00916136">
        <w:rPr>
          <w:rFonts w:ascii="Arial" w:hAnsi="Arial" w:cs="Arial"/>
          <w:sz w:val="24"/>
        </w:rPr>
        <w:tab/>
        <w:t>192.168.1.3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Clientes</w:t>
      </w:r>
      <w:r w:rsidRPr="00916136">
        <w:rPr>
          <w:rFonts w:ascii="Arial" w:hAnsi="Arial" w:cs="Arial"/>
          <w:sz w:val="24"/>
        </w:rPr>
        <w:tab/>
      </w:r>
      <w:r w:rsidR="00FD5987">
        <w:rPr>
          <w:rFonts w:ascii="Arial" w:hAnsi="Arial" w:cs="Arial"/>
          <w:sz w:val="24"/>
        </w:rPr>
        <w:tab/>
      </w:r>
      <w:r w:rsidRPr="00916136">
        <w:rPr>
          <w:rFonts w:ascii="Arial" w:hAnsi="Arial" w:cs="Arial"/>
          <w:sz w:val="24"/>
        </w:rPr>
        <w:t>Automática mediante DHCP</w:t>
      </w:r>
    </w:p>
    <w:p w:rsidR="00916136" w:rsidRPr="00916136" w:rsidRDefault="00916136" w:rsidP="00916136">
      <w:pPr>
        <w:rPr>
          <w:rFonts w:ascii="Arial" w:hAnsi="Arial" w:cs="Arial"/>
          <w:sz w:val="24"/>
        </w:rPr>
      </w:pPr>
      <w:r w:rsidRPr="00916136">
        <w:rPr>
          <w:rFonts w:ascii="Arial" w:hAnsi="Arial" w:cs="Arial"/>
          <w:sz w:val="24"/>
        </w:rPr>
        <w:t>Máscara</w:t>
      </w:r>
      <w:r w:rsidRPr="00916136">
        <w:rPr>
          <w:rFonts w:ascii="Arial" w:hAnsi="Arial" w:cs="Arial"/>
          <w:sz w:val="24"/>
        </w:rPr>
        <w:tab/>
      </w:r>
      <w:r w:rsidR="00FD5987">
        <w:rPr>
          <w:rFonts w:ascii="Arial" w:hAnsi="Arial" w:cs="Arial"/>
          <w:sz w:val="24"/>
        </w:rPr>
        <w:tab/>
      </w:r>
      <w:r w:rsidRPr="00916136">
        <w:rPr>
          <w:rFonts w:ascii="Arial" w:hAnsi="Arial" w:cs="Arial"/>
          <w:sz w:val="24"/>
        </w:rPr>
        <w:t>255.255.255.0</w:t>
      </w:r>
    </w:p>
    <w:p w:rsidR="00F82BAC" w:rsidRDefault="007B5EAF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Configuración</w:t>
      </w:r>
    </w:p>
    <w:p w:rsidR="007B5EAF" w:rsidRDefault="007B5EAF">
      <w:pPr>
        <w:rPr>
          <w:rFonts w:ascii="Arial" w:hAnsi="Arial" w:cs="Arial"/>
          <w:sz w:val="32"/>
        </w:rPr>
      </w:pPr>
      <w:proofErr w:type="spellStart"/>
      <w:r>
        <w:rPr>
          <w:rFonts w:ascii="Arial" w:hAnsi="Arial" w:cs="Arial"/>
          <w:sz w:val="32"/>
        </w:rPr>
        <w:t>Router</w:t>
      </w:r>
      <w:proofErr w:type="spellEnd"/>
    </w:p>
    <w:p w:rsidR="007B5EAF" w:rsidRPr="007B5EAF" w:rsidRDefault="007B5EAF" w:rsidP="007B5EAF">
      <w:pPr>
        <w:rPr>
          <w:rFonts w:ascii="Arial" w:hAnsi="Arial" w:cs="Arial"/>
          <w:sz w:val="24"/>
        </w:rPr>
      </w:pPr>
      <w:r w:rsidRPr="007B5EAF">
        <w:rPr>
          <w:rFonts w:ascii="Arial" w:hAnsi="Arial" w:cs="Arial"/>
          <w:sz w:val="24"/>
        </w:rPr>
        <w:t xml:space="preserve">El </w:t>
      </w:r>
      <w:proofErr w:type="spellStart"/>
      <w:r w:rsidRPr="007B5EAF">
        <w:rPr>
          <w:rFonts w:ascii="Arial" w:hAnsi="Arial" w:cs="Arial"/>
          <w:sz w:val="24"/>
        </w:rPr>
        <w:t>router</w:t>
      </w:r>
      <w:proofErr w:type="spellEnd"/>
      <w:r w:rsidRPr="007B5EAF">
        <w:rPr>
          <w:rFonts w:ascii="Arial" w:hAnsi="Arial" w:cs="Arial"/>
          <w:sz w:val="24"/>
        </w:rPr>
        <w:t xml:space="preserve"> actuará como puerta de</w:t>
      </w:r>
      <w:r>
        <w:rPr>
          <w:rFonts w:ascii="Arial" w:hAnsi="Arial" w:cs="Arial"/>
          <w:sz w:val="24"/>
        </w:rPr>
        <w:t xml:space="preserve"> enlace para todos los equipos.</w:t>
      </w:r>
    </w:p>
    <w:p w:rsidR="007B5EAF" w:rsidRPr="007B5EAF" w:rsidRDefault="007B5EAF" w:rsidP="007B5EAF">
      <w:pPr>
        <w:rPr>
          <w:rFonts w:ascii="Arial" w:hAnsi="Arial" w:cs="Arial"/>
          <w:sz w:val="24"/>
        </w:rPr>
      </w:pPr>
      <w:r w:rsidRPr="007B5EAF">
        <w:rPr>
          <w:rFonts w:ascii="Arial" w:hAnsi="Arial" w:cs="Arial"/>
          <w:sz w:val="24"/>
        </w:rPr>
        <w:t xml:space="preserve">En el </w:t>
      </w:r>
      <w:proofErr w:type="spellStart"/>
      <w:r w:rsidRPr="007B5EAF">
        <w:rPr>
          <w:rFonts w:ascii="Arial" w:hAnsi="Arial" w:cs="Arial"/>
          <w:sz w:val="24"/>
        </w:rPr>
        <w:t>router</w:t>
      </w:r>
      <w:proofErr w:type="spellEnd"/>
      <w:r w:rsidRPr="007B5EAF">
        <w:rPr>
          <w:rFonts w:ascii="Arial" w:hAnsi="Arial" w:cs="Arial"/>
          <w:sz w:val="24"/>
        </w:rPr>
        <w:t xml:space="preserve"> se configura l</w:t>
      </w:r>
      <w:r>
        <w:rPr>
          <w:rFonts w:ascii="Arial" w:hAnsi="Arial" w:cs="Arial"/>
          <w:sz w:val="24"/>
        </w:rPr>
        <w:t xml:space="preserve">a interfaz conectada al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>:</w:t>
      </w:r>
    </w:p>
    <w:p w:rsidR="007B5EAF" w:rsidRPr="007B5EAF" w:rsidRDefault="007B5EAF" w:rsidP="007B5EAF">
      <w:pPr>
        <w:rPr>
          <w:rFonts w:ascii="Arial" w:hAnsi="Arial" w:cs="Arial"/>
          <w:sz w:val="24"/>
        </w:rPr>
      </w:pPr>
      <w:proofErr w:type="spellStart"/>
      <w:proofErr w:type="gramStart"/>
      <w:r w:rsidRPr="007B5EAF">
        <w:rPr>
          <w:rFonts w:ascii="Arial" w:hAnsi="Arial" w:cs="Arial"/>
          <w:sz w:val="24"/>
        </w:rPr>
        <w:t>enable</w:t>
      </w:r>
      <w:proofErr w:type="spellEnd"/>
      <w:proofErr w:type="gramEnd"/>
    </w:p>
    <w:p w:rsidR="007B5EAF" w:rsidRPr="007B5EAF" w:rsidRDefault="007B5EAF" w:rsidP="007B5EAF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configure</w:t>
      </w:r>
      <w:proofErr w:type="gramEnd"/>
      <w:r>
        <w:rPr>
          <w:rFonts w:ascii="Arial" w:hAnsi="Arial" w:cs="Arial"/>
          <w:sz w:val="24"/>
        </w:rPr>
        <w:t xml:space="preserve"> terminal</w:t>
      </w:r>
    </w:p>
    <w:p w:rsidR="007B5EAF" w:rsidRPr="007B5EAF" w:rsidRDefault="007B5EAF" w:rsidP="007B5EAF">
      <w:pPr>
        <w:rPr>
          <w:rFonts w:ascii="Arial" w:hAnsi="Arial" w:cs="Arial"/>
          <w:sz w:val="24"/>
        </w:rPr>
      </w:pPr>
      <w:proofErr w:type="gramStart"/>
      <w:r w:rsidRPr="007B5EAF">
        <w:rPr>
          <w:rFonts w:ascii="Arial" w:hAnsi="Arial" w:cs="Arial"/>
          <w:sz w:val="24"/>
        </w:rPr>
        <w:t>interface</w:t>
      </w:r>
      <w:proofErr w:type="gramEnd"/>
      <w:r w:rsidRPr="007B5EAF">
        <w:rPr>
          <w:rFonts w:ascii="Arial" w:hAnsi="Arial" w:cs="Arial"/>
          <w:sz w:val="24"/>
        </w:rPr>
        <w:t xml:space="preserve"> </w:t>
      </w:r>
      <w:proofErr w:type="spellStart"/>
      <w:r w:rsidRPr="007B5EAF">
        <w:rPr>
          <w:rFonts w:ascii="Arial" w:hAnsi="Arial" w:cs="Arial"/>
          <w:sz w:val="24"/>
        </w:rPr>
        <w:t>gigabitEthernet</w:t>
      </w:r>
      <w:proofErr w:type="spellEnd"/>
      <w:r w:rsidRPr="007B5EAF">
        <w:rPr>
          <w:rFonts w:ascii="Arial" w:hAnsi="Arial" w:cs="Arial"/>
          <w:sz w:val="24"/>
        </w:rPr>
        <w:t xml:space="preserve"> 0/0</w:t>
      </w:r>
    </w:p>
    <w:p w:rsidR="007B5EAF" w:rsidRPr="007B5EAF" w:rsidRDefault="007B5EAF" w:rsidP="007B5EAF">
      <w:pPr>
        <w:rPr>
          <w:rFonts w:ascii="Arial" w:hAnsi="Arial" w:cs="Arial"/>
          <w:sz w:val="24"/>
        </w:rPr>
      </w:pPr>
      <w:proofErr w:type="spellStart"/>
      <w:proofErr w:type="gramStart"/>
      <w:r w:rsidRPr="007B5EAF">
        <w:rPr>
          <w:rFonts w:ascii="Arial" w:hAnsi="Arial" w:cs="Arial"/>
          <w:sz w:val="24"/>
        </w:rPr>
        <w:t>ip</w:t>
      </w:r>
      <w:proofErr w:type="spellEnd"/>
      <w:proofErr w:type="gramEnd"/>
      <w:r w:rsidRPr="007B5EAF">
        <w:rPr>
          <w:rFonts w:ascii="Arial" w:hAnsi="Arial" w:cs="Arial"/>
          <w:sz w:val="24"/>
        </w:rPr>
        <w:t xml:space="preserve"> </w:t>
      </w:r>
      <w:proofErr w:type="spellStart"/>
      <w:r w:rsidRPr="007B5EAF">
        <w:rPr>
          <w:rFonts w:ascii="Arial" w:hAnsi="Arial" w:cs="Arial"/>
          <w:sz w:val="24"/>
        </w:rPr>
        <w:t>address</w:t>
      </w:r>
      <w:proofErr w:type="spellEnd"/>
      <w:r w:rsidRPr="007B5EAF">
        <w:rPr>
          <w:rFonts w:ascii="Arial" w:hAnsi="Arial" w:cs="Arial"/>
          <w:sz w:val="24"/>
        </w:rPr>
        <w:t xml:space="preserve"> 192.168.1.1 255.255.255.0</w:t>
      </w:r>
    </w:p>
    <w:p w:rsidR="007B5EAF" w:rsidRPr="007B5EAF" w:rsidRDefault="007B5EAF" w:rsidP="007B5EAF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no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shutdown</w:t>
      </w:r>
      <w:proofErr w:type="spellEnd"/>
    </w:p>
    <w:p w:rsidR="007B5EAF" w:rsidRPr="007B5EAF" w:rsidRDefault="007B5EAF" w:rsidP="007B5EAF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end</w:t>
      </w:r>
      <w:proofErr w:type="spellEnd"/>
      <w:proofErr w:type="gramEnd"/>
    </w:p>
    <w:p w:rsidR="007B5EAF" w:rsidRDefault="007B5EAF" w:rsidP="007B5EAF">
      <w:pPr>
        <w:rPr>
          <w:rFonts w:ascii="Arial" w:hAnsi="Arial" w:cs="Arial"/>
          <w:sz w:val="24"/>
        </w:rPr>
      </w:pPr>
      <w:r w:rsidRPr="007B5EAF">
        <w:rPr>
          <w:rFonts w:ascii="Arial" w:hAnsi="Arial" w:cs="Arial"/>
          <w:sz w:val="24"/>
        </w:rPr>
        <w:t>La dirección 192.168.1.1 será la puerta de enlace de los equipos de la red.</w:t>
      </w:r>
    </w:p>
    <w:p w:rsidR="007B5EAF" w:rsidRPr="007B5EAF" w:rsidRDefault="007B5EAF" w:rsidP="007B5EAF">
      <w:pPr>
        <w:rPr>
          <w:rFonts w:ascii="Arial" w:hAnsi="Arial" w:cs="Arial"/>
          <w:sz w:val="24"/>
        </w:rPr>
      </w:pPr>
      <w:r w:rsidRPr="007B5EAF">
        <w:rPr>
          <w:rFonts w:ascii="Arial" w:hAnsi="Arial" w:cs="Arial"/>
          <w:sz w:val="24"/>
        </w:rPr>
        <w:lastRenderedPageBreak/>
        <w:drawing>
          <wp:inline distT="0" distB="0" distL="0" distR="0" wp14:anchorId="4FEDC9AB" wp14:editId="06610557">
            <wp:extent cx="5400040" cy="1993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EAF" w:rsidRDefault="00152563">
      <w:pPr>
        <w:rPr>
          <w:rFonts w:ascii="Arial" w:hAnsi="Arial" w:cs="Arial"/>
          <w:sz w:val="32"/>
        </w:rPr>
      </w:pPr>
      <w:r w:rsidRPr="00152563">
        <w:rPr>
          <w:rFonts w:ascii="Arial" w:hAnsi="Arial" w:cs="Arial"/>
          <w:sz w:val="32"/>
        </w:rPr>
        <w:t>Servidor DHCP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El servidor DHC</w:t>
      </w:r>
      <w:r>
        <w:rPr>
          <w:rFonts w:ascii="Arial" w:hAnsi="Arial" w:cs="Arial"/>
          <w:sz w:val="24"/>
        </w:rPr>
        <w:t>P tendrá una dirección IP fija: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IP: 192.168.1.2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Máscara: 255.255.255.0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Gateway: 192.168.1.1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DNS: 192.168.1.3</w:t>
      </w:r>
    </w:p>
    <w:p w:rsidR="00F82BAC" w:rsidRDefault="00152563">
      <w:pPr>
        <w:rPr>
          <w:rFonts w:ascii="Arial" w:hAnsi="Arial" w:cs="Arial"/>
          <w:sz w:val="36"/>
        </w:rPr>
      </w:pPr>
      <w:r>
        <w:rPr>
          <w:rFonts w:ascii="Arial" w:hAnsi="Arial" w:cs="Arial"/>
          <w:noProof/>
          <w:sz w:val="36"/>
          <w:lang w:eastAsia="es-ES"/>
        </w:rPr>
        <w:drawing>
          <wp:inline distT="0" distB="0" distL="0" distR="0" wp14:anchorId="33A33D43">
            <wp:extent cx="6553835" cy="2477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35" cy="247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Activamos el servicio DHCP y creamos</w:t>
      </w:r>
      <w:r>
        <w:rPr>
          <w:rFonts w:ascii="Arial" w:hAnsi="Arial" w:cs="Arial"/>
          <w:sz w:val="24"/>
        </w:rPr>
        <w:t xml:space="preserve"> un pool: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 xml:space="preserve">Pool </w:t>
      </w:r>
      <w:proofErr w:type="spellStart"/>
      <w:r w:rsidRPr="00152563">
        <w:rPr>
          <w:rFonts w:ascii="Arial" w:hAnsi="Arial" w:cs="Arial"/>
          <w:sz w:val="24"/>
        </w:rPr>
        <w:t>Name</w:t>
      </w:r>
      <w:proofErr w:type="spellEnd"/>
      <w:r w:rsidRPr="00152563">
        <w:rPr>
          <w:rFonts w:ascii="Arial" w:hAnsi="Arial" w:cs="Arial"/>
          <w:sz w:val="24"/>
        </w:rPr>
        <w:t>: LAN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Default Gateway: 192.168.1.1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r w:rsidRPr="00152563">
        <w:rPr>
          <w:rFonts w:ascii="Arial" w:hAnsi="Arial" w:cs="Arial"/>
          <w:sz w:val="24"/>
        </w:rPr>
        <w:t>DNS Server: 192.168.1.3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proofErr w:type="spellStart"/>
      <w:r w:rsidRPr="00152563">
        <w:rPr>
          <w:rFonts w:ascii="Arial" w:hAnsi="Arial" w:cs="Arial"/>
          <w:sz w:val="24"/>
        </w:rPr>
        <w:t>Start</w:t>
      </w:r>
      <w:proofErr w:type="spellEnd"/>
      <w:r w:rsidRPr="00152563">
        <w:rPr>
          <w:rFonts w:ascii="Arial" w:hAnsi="Arial" w:cs="Arial"/>
          <w:sz w:val="24"/>
        </w:rPr>
        <w:t xml:space="preserve"> IP </w:t>
      </w:r>
      <w:proofErr w:type="spellStart"/>
      <w:r w:rsidRPr="00152563">
        <w:rPr>
          <w:rFonts w:ascii="Arial" w:hAnsi="Arial" w:cs="Arial"/>
          <w:sz w:val="24"/>
        </w:rPr>
        <w:t>Address</w:t>
      </w:r>
      <w:proofErr w:type="spellEnd"/>
      <w:r w:rsidRPr="00152563">
        <w:rPr>
          <w:rFonts w:ascii="Arial" w:hAnsi="Arial" w:cs="Arial"/>
          <w:sz w:val="24"/>
        </w:rPr>
        <w:t>: 192.168.1.100</w:t>
      </w:r>
    </w:p>
    <w:p w:rsidR="00152563" w:rsidRPr="00152563" w:rsidRDefault="00152563" w:rsidP="00152563">
      <w:pPr>
        <w:rPr>
          <w:rFonts w:ascii="Arial" w:hAnsi="Arial" w:cs="Arial"/>
          <w:sz w:val="24"/>
        </w:rPr>
      </w:pPr>
      <w:proofErr w:type="spellStart"/>
      <w:r w:rsidRPr="00152563">
        <w:rPr>
          <w:rFonts w:ascii="Arial" w:hAnsi="Arial" w:cs="Arial"/>
          <w:sz w:val="24"/>
        </w:rPr>
        <w:t>Subnet</w:t>
      </w:r>
      <w:proofErr w:type="spellEnd"/>
      <w:r w:rsidRPr="00152563">
        <w:rPr>
          <w:rFonts w:ascii="Arial" w:hAnsi="Arial" w:cs="Arial"/>
          <w:sz w:val="24"/>
        </w:rPr>
        <w:t xml:space="preserve"> </w:t>
      </w:r>
      <w:proofErr w:type="spellStart"/>
      <w:r w:rsidRPr="00152563">
        <w:rPr>
          <w:rFonts w:ascii="Arial" w:hAnsi="Arial" w:cs="Arial"/>
          <w:sz w:val="24"/>
        </w:rPr>
        <w:t>Mask</w:t>
      </w:r>
      <w:proofErr w:type="spellEnd"/>
      <w:r w:rsidRPr="00152563">
        <w:rPr>
          <w:rFonts w:ascii="Arial" w:hAnsi="Arial" w:cs="Arial"/>
          <w:sz w:val="24"/>
        </w:rPr>
        <w:t>: 255.255.255.0</w:t>
      </w:r>
    </w:p>
    <w:p w:rsidR="00F82BAC" w:rsidRPr="00152563" w:rsidRDefault="00152563" w:rsidP="00152563">
      <w:pPr>
        <w:rPr>
          <w:rFonts w:ascii="Arial" w:hAnsi="Arial" w:cs="Arial"/>
          <w:sz w:val="24"/>
        </w:rPr>
      </w:pPr>
      <w:proofErr w:type="spellStart"/>
      <w:r w:rsidRPr="00152563">
        <w:rPr>
          <w:rFonts w:ascii="Arial" w:hAnsi="Arial" w:cs="Arial"/>
          <w:sz w:val="24"/>
        </w:rPr>
        <w:t>Maximum</w:t>
      </w:r>
      <w:proofErr w:type="spellEnd"/>
      <w:r w:rsidRPr="00152563">
        <w:rPr>
          <w:rFonts w:ascii="Arial" w:hAnsi="Arial" w:cs="Arial"/>
          <w:sz w:val="24"/>
        </w:rPr>
        <w:t xml:space="preserve"> </w:t>
      </w:r>
      <w:proofErr w:type="spellStart"/>
      <w:r w:rsidRPr="00152563">
        <w:rPr>
          <w:rFonts w:ascii="Arial" w:hAnsi="Arial" w:cs="Arial"/>
          <w:sz w:val="24"/>
        </w:rPr>
        <w:t>Number</w:t>
      </w:r>
      <w:proofErr w:type="spellEnd"/>
      <w:r w:rsidRPr="00152563">
        <w:rPr>
          <w:rFonts w:ascii="Arial" w:hAnsi="Arial" w:cs="Arial"/>
          <w:sz w:val="24"/>
        </w:rPr>
        <w:t xml:space="preserve"> of </w:t>
      </w:r>
      <w:proofErr w:type="spellStart"/>
      <w:r w:rsidRPr="00152563">
        <w:rPr>
          <w:rFonts w:ascii="Arial" w:hAnsi="Arial" w:cs="Arial"/>
          <w:sz w:val="24"/>
        </w:rPr>
        <w:t>Users</w:t>
      </w:r>
      <w:proofErr w:type="spellEnd"/>
      <w:r w:rsidRPr="00152563">
        <w:rPr>
          <w:rFonts w:ascii="Arial" w:hAnsi="Arial" w:cs="Arial"/>
          <w:sz w:val="24"/>
        </w:rPr>
        <w:t>: 50</w:t>
      </w:r>
    </w:p>
    <w:p w:rsidR="00152563" w:rsidRDefault="00152563">
      <w:pPr>
        <w:rPr>
          <w:rFonts w:ascii="Arial" w:hAnsi="Arial" w:cs="Arial"/>
          <w:sz w:val="36"/>
        </w:rPr>
      </w:pPr>
      <w:r w:rsidRPr="00152563">
        <w:rPr>
          <w:rFonts w:ascii="Arial" w:hAnsi="Arial" w:cs="Arial"/>
          <w:sz w:val="36"/>
        </w:rPr>
        <w:lastRenderedPageBreak/>
        <w:drawing>
          <wp:inline distT="0" distB="0" distL="0" distR="0" wp14:anchorId="44A00B1B" wp14:editId="78646BBE">
            <wp:extent cx="5400040" cy="36188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63" w:rsidRDefault="0015256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Servidor DNS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El servidor DNS te</w:t>
      </w:r>
      <w:r>
        <w:rPr>
          <w:rFonts w:ascii="Arial" w:hAnsi="Arial" w:cs="Arial"/>
          <w:sz w:val="24"/>
        </w:rPr>
        <w:t>ndrá una dirección IP estática: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IP: 192.168.1.3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Máscara: 255.255.255.0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Gateway: 192.168.1.1</w:t>
      </w:r>
    </w:p>
    <w:p w:rsidR="00152563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DNS: 192.168.1.3</w:t>
      </w:r>
    </w:p>
    <w:p w:rsid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drawing>
          <wp:inline distT="0" distB="0" distL="0" distR="0" wp14:anchorId="292BDD7D" wp14:editId="12C1568C">
            <wp:extent cx="5400040" cy="19818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Creamos un registro: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Name</w:t>
      </w:r>
      <w:proofErr w:type="spellEnd"/>
      <w:r>
        <w:rPr>
          <w:rFonts w:ascii="Arial" w:hAnsi="Arial" w:cs="Arial"/>
          <w:sz w:val="24"/>
        </w:rPr>
        <w:t>: www.alvaro</w:t>
      </w:r>
      <w:r w:rsidRPr="008727FE">
        <w:rPr>
          <w:rFonts w:ascii="Arial" w:hAnsi="Arial" w:cs="Arial"/>
          <w:sz w:val="24"/>
        </w:rPr>
        <w:t>.local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Address</w:t>
      </w:r>
      <w:proofErr w:type="spellEnd"/>
      <w:r>
        <w:rPr>
          <w:rFonts w:ascii="Arial" w:hAnsi="Arial" w:cs="Arial"/>
          <w:sz w:val="24"/>
        </w:rPr>
        <w:t>: 192.168.1.10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Por ejemplo, podemos asociar el nombre: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www.alvaro.local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proofErr w:type="gramStart"/>
      <w:r w:rsidRPr="008727FE">
        <w:rPr>
          <w:rFonts w:ascii="Arial" w:hAnsi="Arial" w:cs="Arial"/>
          <w:sz w:val="24"/>
        </w:rPr>
        <w:t>con</w:t>
      </w:r>
      <w:proofErr w:type="gramEnd"/>
      <w:r w:rsidRPr="008727FE">
        <w:rPr>
          <w:rFonts w:ascii="Arial" w:hAnsi="Arial" w:cs="Arial"/>
          <w:sz w:val="24"/>
        </w:rPr>
        <w:t xml:space="preserve"> la dirección:</w:t>
      </w:r>
    </w:p>
    <w:p w:rsidR="008727FE" w:rsidRPr="008727FE" w:rsidRDefault="008727FE" w:rsidP="008727F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192.168.1.10</w:t>
      </w:r>
    </w:p>
    <w:p w:rsid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t>Esto permitirá que un cliente pueda utilizar el nombre en lugar de escribir directamente la dirección IP.</w:t>
      </w:r>
    </w:p>
    <w:p w:rsidR="008727FE" w:rsidRDefault="008727FE" w:rsidP="008727FE">
      <w:pPr>
        <w:rPr>
          <w:rFonts w:ascii="Arial" w:hAnsi="Arial" w:cs="Arial"/>
          <w:sz w:val="24"/>
        </w:rPr>
      </w:pPr>
      <w:r w:rsidRPr="008727FE">
        <w:rPr>
          <w:rFonts w:ascii="Arial" w:hAnsi="Arial" w:cs="Arial"/>
          <w:sz w:val="24"/>
        </w:rPr>
        <w:drawing>
          <wp:inline distT="0" distB="0" distL="0" distR="0" wp14:anchorId="48A21208" wp14:editId="34B7B7F3">
            <wp:extent cx="5400040" cy="23723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FE" w:rsidRDefault="008727FE" w:rsidP="008727FE">
      <w:pPr>
        <w:rPr>
          <w:rFonts w:ascii="Arial" w:hAnsi="Arial" w:cs="Arial"/>
          <w:sz w:val="32"/>
        </w:rPr>
      </w:pPr>
    </w:p>
    <w:p w:rsidR="001859A1" w:rsidRDefault="001859A1" w:rsidP="008727FE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Equipos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 w:rsidRPr="001859A1">
        <w:rPr>
          <w:rFonts w:ascii="Arial" w:hAnsi="Arial" w:cs="Arial"/>
          <w:sz w:val="24"/>
        </w:rPr>
        <w:t xml:space="preserve">Los cuatro </w:t>
      </w:r>
      <w:proofErr w:type="spellStart"/>
      <w:r w:rsidRPr="001859A1">
        <w:rPr>
          <w:rFonts w:ascii="Arial" w:hAnsi="Arial" w:cs="Arial"/>
          <w:sz w:val="24"/>
        </w:rPr>
        <w:t>PCs</w:t>
      </w:r>
      <w:proofErr w:type="spellEnd"/>
      <w:r w:rsidRPr="001859A1">
        <w:rPr>
          <w:rFonts w:ascii="Arial" w:hAnsi="Arial" w:cs="Arial"/>
          <w:sz w:val="24"/>
        </w:rPr>
        <w:t xml:space="preserve"> se configurarán para obtener automátic</w:t>
      </w:r>
      <w:r>
        <w:rPr>
          <w:rFonts w:ascii="Arial" w:hAnsi="Arial" w:cs="Arial"/>
          <w:sz w:val="24"/>
        </w:rPr>
        <w:t>amente su configuración de red.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cada PC: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 w:rsidRPr="001859A1">
        <w:rPr>
          <w:rFonts w:ascii="Arial" w:hAnsi="Arial" w:cs="Arial"/>
          <w:sz w:val="24"/>
        </w:rPr>
        <w:t>De</w:t>
      </w:r>
      <w:r>
        <w:rPr>
          <w:rFonts w:ascii="Arial" w:hAnsi="Arial" w:cs="Arial"/>
          <w:sz w:val="24"/>
        </w:rPr>
        <w:t xml:space="preserve">sktop → IP </w:t>
      </w:r>
      <w:proofErr w:type="spellStart"/>
      <w:r>
        <w:rPr>
          <w:rFonts w:ascii="Arial" w:hAnsi="Arial" w:cs="Arial"/>
          <w:sz w:val="24"/>
        </w:rPr>
        <w:t>Configuration</w:t>
      </w:r>
      <w:proofErr w:type="spellEnd"/>
      <w:r>
        <w:rPr>
          <w:rFonts w:ascii="Arial" w:hAnsi="Arial" w:cs="Arial"/>
          <w:sz w:val="24"/>
        </w:rPr>
        <w:t xml:space="preserve"> → DHCP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 w:rsidRPr="001859A1">
        <w:rPr>
          <w:rFonts w:ascii="Arial" w:hAnsi="Arial" w:cs="Arial"/>
          <w:sz w:val="24"/>
        </w:rPr>
        <w:t>El equipo reali</w:t>
      </w:r>
      <w:r>
        <w:rPr>
          <w:rFonts w:ascii="Arial" w:hAnsi="Arial" w:cs="Arial"/>
          <w:sz w:val="24"/>
        </w:rPr>
        <w:t>zará una petición DHCP.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Por ejemplo, podría recibir: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 w:rsidRPr="001859A1">
        <w:rPr>
          <w:rFonts w:ascii="Arial" w:hAnsi="Arial" w:cs="Arial"/>
          <w:sz w:val="24"/>
        </w:rPr>
        <w:t xml:space="preserve">IP </w:t>
      </w:r>
      <w:proofErr w:type="spellStart"/>
      <w:r w:rsidRPr="001859A1">
        <w:rPr>
          <w:rFonts w:ascii="Arial" w:hAnsi="Arial" w:cs="Arial"/>
          <w:sz w:val="24"/>
        </w:rPr>
        <w:t>Address</w:t>
      </w:r>
      <w:proofErr w:type="spellEnd"/>
      <w:r w:rsidRPr="001859A1">
        <w:rPr>
          <w:rFonts w:ascii="Arial" w:hAnsi="Arial" w:cs="Arial"/>
          <w:sz w:val="24"/>
        </w:rPr>
        <w:t xml:space="preserve">:       </w:t>
      </w:r>
      <w:r w:rsidR="00367C72">
        <w:rPr>
          <w:rFonts w:ascii="Arial" w:hAnsi="Arial" w:cs="Arial"/>
          <w:sz w:val="24"/>
        </w:rPr>
        <w:tab/>
      </w:r>
      <w:r w:rsidRPr="001859A1">
        <w:rPr>
          <w:rFonts w:ascii="Arial" w:hAnsi="Arial" w:cs="Arial"/>
          <w:sz w:val="24"/>
        </w:rPr>
        <w:t>192.168.1.100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proofErr w:type="spellStart"/>
      <w:r w:rsidRPr="001859A1">
        <w:rPr>
          <w:rFonts w:ascii="Arial" w:hAnsi="Arial" w:cs="Arial"/>
          <w:sz w:val="24"/>
        </w:rPr>
        <w:t>Subnet</w:t>
      </w:r>
      <w:proofErr w:type="spellEnd"/>
      <w:r w:rsidRPr="001859A1">
        <w:rPr>
          <w:rFonts w:ascii="Arial" w:hAnsi="Arial" w:cs="Arial"/>
          <w:sz w:val="24"/>
        </w:rPr>
        <w:t xml:space="preserve"> </w:t>
      </w:r>
      <w:proofErr w:type="spellStart"/>
      <w:r w:rsidRPr="001859A1">
        <w:rPr>
          <w:rFonts w:ascii="Arial" w:hAnsi="Arial" w:cs="Arial"/>
          <w:sz w:val="24"/>
        </w:rPr>
        <w:t>Mask</w:t>
      </w:r>
      <w:proofErr w:type="spellEnd"/>
      <w:r w:rsidRPr="001859A1">
        <w:rPr>
          <w:rFonts w:ascii="Arial" w:hAnsi="Arial" w:cs="Arial"/>
          <w:sz w:val="24"/>
        </w:rPr>
        <w:t xml:space="preserve">:      </w:t>
      </w:r>
      <w:r w:rsidR="00367C72">
        <w:rPr>
          <w:rFonts w:ascii="Arial" w:hAnsi="Arial" w:cs="Arial"/>
          <w:sz w:val="24"/>
        </w:rPr>
        <w:tab/>
      </w:r>
      <w:r w:rsidRPr="001859A1">
        <w:rPr>
          <w:rFonts w:ascii="Arial" w:hAnsi="Arial" w:cs="Arial"/>
          <w:sz w:val="24"/>
        </w:rPr>
        <w:t>255.255.255.0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 w:rsidRPr="001859A1">
        <w:rPr>
          <w:rFonts w:ascii="Arial" w:hAnsi="Arial" w:cs="Arial"/>
          <w:sz w:val="24"/>
        </w:rPr>
        <w:t>Default Gateway</w:t>
      </w:r>
      <w:r w:rsidR="00367C72" w:rsidRPr="001859A1">
        <w:rPr>
          <w:rFonts w:ascii="Arial" w:hAnsi="Arial" w:cs="Arial"/>
          <w:sz w:val="24"/>
        </w:rPr>
        <w:t xml:space="preserve">: </w:t>
      </w:r>
      <w:r w:rsidR="00367C72">
        <w:rPr>
          <w:rFonts w:ascii="Arial" w:hAnsi="Arial" w:cs="Arial"/>
          <w:sz w:val="24"/>
        </w:rPr>
        <w:tab/>
      </w:r>
      <w:r w:rsidR="00367C72" w:rsidRPr="001859A1">
        <w:rPr>
          <w:rFonts w:ascii="Arial" w:hAnsi="Arial" w:cs="Arial"/>
          <w:sz w:val="24"/>
        </w:rPr>
        <w:t>192.168.1.1</w:t>
      </w:r>
    </w:p>
    <w:p w:rsidR="001859A1" w:rsidRPr="001859A1" w:rsidRDefault="001859A1" w:rsidP="001859A1">
      <w:pPr>
        <w:rPr>
          <w:rFonts w:ascii="Arial" w:hAnsi="Arial" w:cs="Arial"/>
          <w:sz w:val="24"/>
        </w:rPr>
      </w:pPr>
      <w:r w:rsidRPr="001859A1">
        <w:rPr>
          <w:rFonts w:ascii="Arial" w:hAnsi="Arial" w:cs="Arial"/>
          <w:sz w:val="24"/>
        </w:rPr>
        <w:t xml:space="preserve">DNS Server:       </w:t>
      </w:r>
      <w:r w:rsidR="00367C72">
        <w:rPr>
          <w:rFonts w:ascii="Arial" w:hAnsi="Arial" w:cs="Arial"/>
          <w:sz w:val="24"/>
        </w:rPr>
        <w:tab/>
      </w:r>
      <w:r w:rsidRPr="001859A1">
        <w:rPr>
          <w:rFonts w:ascii="Arial" w:hAnsi="Arial" w:cs="Arial"/>
          <w:sz w:val="24"/>
        </w:rPr>
        <w:t>192.168.1.3</w:t>
      </w:r>
    </w:p>
    <w:p w:rsidR="001859A1" w:rsidRPr="001859A1" w:rsidRDefault="001859A1" w:rsidP="008727FE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  <w:lang w:eastAsia="es-ES"/>
        </w:rPr>
        <w:lastRenderedPageBreak/>
        <w:drawing>
          <wp:inline distT="0" distB="0" distL="0" distR="0" wp14:anchorId="3398E726">
            <wp:extent cx="6525260" cy="2658110"/>
            <wp:effectExtent l="0" t="0" r="889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57DA" w:rsidRPr="007857DA" w:rsidRDefault="007857DA" w:rsidP="007857DA">
      <w:pPr>
        <w:rPr>
          <w:rFonts w:ascii="Arial" w:hAnsi="Arial" w:cs="Arial"/>
          <w:sz w:val="32"/>
        </w:rPr>
      </w:pPr>
      <w:r w:rsidRPr="007857DA">
        <w:rPr>
          <w:rFonts w:ascii="Arial" w:hAnsi="Arial" w:cs="Arial"/>
          <w:sz w:val="32"/>
        </w:rPr>
        <w:t>Comprobación DHCP</w:t>
      </w:r>
    </w:p>
    <w:p w:rsidR="007857DA" w:rsidRPr="007857DA" w:rsidRDefault="007857DA" w:rsidP="007857DA">
      <w:pPr>
        <w:rPr>
          <w:rFonts w:ascii="Arial" w:hAnsi="Arial" w:cs="Arial"/>
          <w:sz w:val="24"/>
        </w:rPr>
      </w:pPr>
      <w:r w:rsidRPr="007857DA">
        <w:rPr>
          <w:rFonts w:ascii="Arial" w:hAnsi="Arial" w:cs="Arial"/>
          <w:sz w:val="24"/>
        </w:rPr>
        <w:t>Desd</w:t>
      </w:r>
      <w:r>
        <w:rPr>
          <w:rFonts w:ascii="Arial" w:hAnsi="Arial" w:cs="Arial"/>
          <w:sz w:val="24"/>
        </w:rPr>
        <w:t xml:space="preserve">e uno de los </w:t>
      </w:r>
      <w:proofErr w:type="spellStart"/>
      <w:r>
        <w:rPr>
          <w:rFonts w:ascii="Arial" w:hAnsi="Arial" w:cs="Arial"/>
          <w:sz w:val="24"/>
        </w:rPr>
        <w:t>PCs</w:t>
      </w:r>
      <w:proofErr w:type="spellEnd"/>
      <w:r>
        <w:rPr>
          <w:rFonts w:ascii="Arial" w:hAnsi="Arial" w:cs="Arial"/>
          <w:sz w:val="24"/>
        </w:rPr>
        <w:t xml:space="preserve"> podemos abrir:</w:t>
      </w:r>
    </w:p>
    <w:p w:rsidR="007857DA" w:rsidRPr="007857DA" w:rsidRDefault="007857DA" w:rsidP="007857D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Desktop → </w:t>
      </w:r>
      <w:proofErr w:type="spellStart"/>
      <w:r>
        <w:rPr>
          <w:rFonts w:ascii="Arial" w:hAnsi="Arial" w:cs="Arial"/>
          <w:sz w:val="24"/>
        </w:rPr>
        <w:t>Command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Prompt</w:t>
      </w:r>
      <w:proofErr w:type="spellEnd"/>
    </w:p>
    <w:p w:rsidR="007857DA" w:rsidRPr="007857DA" w:rsidRDefault="007857DA" w:rsidP="007857D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Y ejecutar:</w:t>
      </w:r>
    </w:p>
    <w:p w:rsidR="007857DA" w:rsidRPr="007857DA" w:rsidRDefault="007857DA" w:rsidP="007857DA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ipconfig</w:t>
      </w:r>
      <w:proofErr w:type="spellEnd"/>
      <w:proofErr w:type="gramEnd"/>
      <w:r>
        <w:rPr>
          <w:rFonts w:ascii="Arial" w:hAnsi="Arial" w:cs="Arial"/>
          <w:sz w:val="24"/>
        </w:rPr>
        <w:t xml:space="preserve"> /</w:t>
      </w:r>
      <w:proofErr w:type="spellStart"/>
      <w:r>
        <w:rPr>
          <w:rFonts w:ascii="Arial" w:hAnsi="Arial" w:cs="Arial"/>
          <w:sz w:val="24"/>
        </w:rPr>
        <w:t>all</w:t>
      </w:r>
      <w:proofErr w:type="spellEnd"/>
    </w:p>
    <w:p w:rsidR="007857DA" w:rsidRPr="007857DA" w:rsidRDefault="007857DA" w:rsidP="007857D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Pr="007857DA">
        <w:rPr>
          <w:rFonts w:ascii="Arial" w:hAnsi="Arial" w:cs="Arial"/>
          <w:sz w:val="24"/>
        </w:rPr>
        <w:t>eberíamos comprobar que el equi</w:t>
      </w:r>
      <w:r>
        <w:rPr>
          <w:rFonts w:ascii="Arial" w:hAnsi="Arial" w:cs="Arial"/>
          <w:sz w:val="24"/>
        </w:rPr>
        <w:t>po ha recibido automáticamente:</w:t>
      </w:r>
    </w:p>
    <w:p w:rsidR="007857DA" w:rsidRPr="007857DA" w:rsidRDefault="007857DA" w:rsidP="007857DA">
      <w:pPr>
        <w:rPr>
          <w:rFonts w:ascii="Arial" w:hAnsi="Arial" w:cs="Arial"/>
          <w:sz w:val="24"/>
        </w:rPr>
      </w:pPr>
      <w:r w:rsidRPr="007857DA">
        <w:rPr>
          <w:rFonts w:ascii="Arial" w:hAnsi="Arial" w:cs="Arial"/>
          <w:sz w:val="24"/>
        </w:rPr>
        <w:t>Dirección IP.</w:t>
      </w:r>
    </w:p>
    <w:p w:rsidR="007857DA" w:rsidRPr="007857DA" w:rsidRDefault="007857DA" w:rsidP="007857DA">
      <w:pPr>
        <w:rPr>
          <w:rFonts w:ascii="Arial" w:hAnsi="Arial" w:cs="Arial"/>
          <w:sz w:val="24"/>
        </w:rPr>
      </w:pPr>
      <w:r w:rsidRPr="007857DA">
        <w:rPr>
          <w:rFonts w:ascii="Arial" w:hAnsi="Arial" w:cs="Arial"/>
          <w:sz w:val="24"/>
        </w:rPr>
        <w:t>Máscara de subred.</w:t>
      </w:r>
    </w:p>
    <w:p w:rsidR="007857DA" w:rsidRPr="007857DA" w:rsidRDefault="007857DA" w:rsidP="007857DA">
      <w:pPr>
        <w:rPr>
          <w:rFonts w:ascii="Arial" w:hAnsi="Arial" w:cs="Arial"/>
          <w:sz w:val="24"/>
        </w:rPr>
      </w:pPr>
      <w:r w:rsidRPr="007857DA">
        <w:rPr>
          <w:rFonts w:ascii="Arial" w:hAnsi="Arial" w:cs="Arial"/>
          <w:sz w:val="24"/>
        </w:rPr>
        <w:t>Puerta de enlace.</w:t>
      </w:r>
    </w:p>
    <w:p w:rsidR="008727FE" w:rsidRDefault="007857DA" w:rsidP="007857DA">
      <w:pPr>
        <w:rPr>
          <w:rFonts w:ascii="Arial" w:hAnsi="Arial" w:cs="Arial"/>
          <w:sz w:val="24"/>
        </w:rPr>
      </w:pPr>
      <w:r w:rsidRPr="007857DA">
        <w:rPr>
          <w:rFonts w:ascii="Arial" w:hAnsi="Arial" w:cs="Arial"/>
          <w:sz w:val="24"/>
        </w:rPr>
        <w:t>Servidor DNS.</w:t>
      </w:r>
    </w:p>
    <w:p w:rsidR="007857DA" w:rsidRPr="00152563" w:rsidRDefault="007857DA" w:rsidP="008727FE">
      <w:pPr>
        <w:rPr>
          <w:rFonts w:ascii="Arial" w:hAnsi="Arial" w:cs="Arial"/>
          <w:sz w:val="24"/>
        </w:rPr>
      </w:pPr>
      <w:r w:rsidRPr="007857DA">
        <w:rPr>
          <w:rFonts w:ascii="Arial" w:hAnsi="Arial" w:cs="Arial"/>
          <w:sz w:val="24"/>
        </w:rPr>
        <w:drawing>
          <wp:inline distT="0" distB="0" distL="0" distR="0" wp14:anchorId="19D7B1F2" wp14:editId="3801297A">
            <wp:extent cx="5400040" cy="23837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63" w:rsidRDefault="003B7D65">
      <w:pPr>
        <w:rPr>
          <w:rFonts w:ascii="Arial" w:hAnsi="Arial" w:cs="Arial"/>
          <w:sz w:val="32"/>
        </w:rPr>
      </w:pPr>
      <w:r w:rsidRPr="003B7D65">
        <w:rPr>
          <w:rFonts w:ascii="Arial" w:hAnsi="Arial" w:cs="Arial"/>
          <w:sz w:val="32"/>
        </w:rPr>
        <w:t>Comprobación DNS</w:t>
      </w:r>
    </w:p>
    <w:p w:rsidR="003B7D65" w:rsidRDefault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lastRenderedPageBreak/>
        <w:drawing>
          <wp:inline distT="0" distB="0" distL="0" distR="0" wp14:anchorId="20DEB927" wp14:editId="0423EC29">
            <wp:extent cx="5229955" cy="1362265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65" w:rsidRDefault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Para comprobar la resolución de nombres podemos utilizar: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nslookup</w:t>
      </w:r>
      <w:proofErr w:type="spellEnd"/>
      <w:proofErr w:type="gramEnd"/>
      <w:r>
        <w:rPr>
          <w:rFonts w:ascii="Arial" w:hAnsi="Arial" w:cs="Arial"/>
          <w:sz w:val="24"/>
        </w:rPr>
        <w:t xml:space="preserve"> www.empresa.local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El</w:t>
      </w:r>
      <w:r>
        <w:rPr>
          <w:rFonts w:ascii="Arial" w:hAnsi="Arial" w:cs="Arial"/>
          <w:sz w:val="24"/>
        </w:rPr>
        <w:t xml:space="preserve"> resultado debería indicar que: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Server: 192.168.1.3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proofErr w:type="spellStart"/>
      <w:r w:rsidRPr="003B7D65">
        <w:rPr>
          <w:rFonts w:ascii="Arial" w:hAnsi="Arial" w:cs="Arial"/>
          <w:sz w:val="24"/>
        </w:rPr>
        <w:t>Name</w:t>
      </w:r>
      <w:proofErr w:type="spellEnd"/>
      <w:r w:rsidRPr="003B7D65">
        <w:rPr>
          <w:rFonts w:ascii="Arial" w:hAnsi="Arial" w:cs="Arial"/>
          <w:sz w:val="24"/>
        </w:rPr>
        <w:t>: www.empresa.local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proofErr w:type="spellStart"/>
      <w:r w:rsidRPr="003B7D65">
        <w:rPr>
          <w:rFonts w:ascii="Arial" w:hAnsi="Arial" w:cs="Arial"/>
          <w:sz w:val="24"/>
        </w:rPr>
        <w:t>Address</w:t>
      </w:r>
      <w:proofErr w:type="spellEnd"/>
      <w:r w:rsidRPr="003B7D65">
        <w:rPr>
          <w:rFonts w:ascii="Arial" w:hAnsi="Arial" w:cs="Arial"/>
          <w:sz w:val="24"/>
        </w:rPr>
        <w:t>: 192.168.1.10</w:t>
      </w:r>
    </w:p>
    <w:p w:rsidR="00F82BAC" w:rsidRDefault="003B7D65">
      <w:pPr>
        <w:rPr>
          <w:rFonts w:ascii="Arial" w:hAnsi="Arial" w:cs="Arial"/>
          <w:sz w:val="32"/>
        </w:rPr>
      </w:pPr>
      <w:r w:rsidRPr="003B7D65">
        <w:rPr>
          <w:rFonts w:ascii="Arial" w:hAnsi="Arial" w:cs="Arial"/>
          <w:sz w:val="32"/>
        </w:rPr>
        <w:t>DHCP</w:t>
      </w:r>
      <w:r>
        <w:rPr>
          <w:rFonts w:ascii="Arial" w:hAnsi="Arial" w:cs="Arial"/>
          <w:sz w:val="32"/>
        </w:rPr>
        <w:t xml:space="preserve"> deja de funcionar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Para realizar esta prueba p</w:t>
      </w:r>
      <w:r>
        <w:rPr>
          <w:rFonts w:ascii="Arial" w:hAnsi="Arial" w:cs="Arial"/>
          <w:sz w:val="24"/>
        </w:rPr>
        <w:t>odemos apagar el servicio DHCP: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Servid</w:t>
      </w:r>
      <w:r>
        <w:rPr>
          <w:rFonts w:ascii="Arial" w:hAnsi="Arial" w:cs="Arial"/>
          <w:sz w:val="24"/>
        </w:rPr>
        <w:t xml:space="preserve">or DHCP → </w:t>
      </w:r>
      <w:proofErr w:type="spellStart"/>
      <w:r>
        <w:rPr>
          <w:rFonts w:ascii="Arial" w:hAnsi="Arial" w:cs="Arial"/>
          <w:sz w:val="24"/>
        </w:rPr>
        <w:t>Services</w:t>
      </w:r>
      <w:proofErr w:type="spellEnd"/>
      <w:r>
        <w:rPr>
          <w:rFonts w:ascii="Arial" w:hAnsi="Arial" w:cs="Arial"/>
          <w:sz w:val="24"/>
        </w:rPr>
        <w:t xml:space="preserve"> → DHCP → Off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 xml:space="preserve">Después podemos configurar </w:t>
      </w:r>
      <w:r>
        <w:rPr>
          <w:rFonts w:ascii="Arial" w:hAnsi="Arial" w:cs="Arial"/>
          <w:sz w:val="24"/>
        </w:rPr>
        <w:t>un nuevo PC para utilizar DHCP.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El equipo intentará obtener una dirección IP, pero no r</w:t>
      </w:r>
      <w:r>
        <w:rPr>
          <w:rFonts w:ascii="Arial" w:hAnsi="Arial" w:cs="Arial"/>
          <w:sz w:val="24"/>
        </w:rPr>
        <w:t>ecibirá respuesta del servidor.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Como consecuencia: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No recibirá una dirección IP válida de nuestra red.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No recibirá la máscara mediante DHCP.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No recibirá la puerta de enlace.</w:t>
      </w:r>
    </w:p>
    <w:p w:rsidR="003B7D65" w:rsidRP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No recibirá automáticamente el servidor DNS.</w:t>
      </w:r>
    </w:p>
    <w:p w:rsid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No tendrá una configuración de red funcional.</w:t>
      </w:r>
    </w:p>
    <w:p w:rsidR="003B7D65" w:rsidRDefault="003B7D65" w:rsidP="003B7D65">
      <w:pPr>
        <w:rPr>
          <w:rFonts w:ascii="Arial" w:hAnsi="Arial" w:cs="Arial"/>
          <w:sz w:val="24"/>
        </w:rPr>
      </w:pPr>
      <w:r w:rsidRPr="003B7D65">
        <w:rPr>
          <w:rFonts w:ascii="Arial" w:hAnsi="Arial" w:cs="Arial"/>
          <w:sz w:val="24"/>
        </w:rPr>
        <w:t>Si DHCP deja de funcionar, los nuevos clientes no pueden obtener automáticamente la configuración necesaria para comunicarse correctamente en la red.</w:t>
      </w:r>
    </w:p>
    <w:p w:rsidR="003B7D65" w:rsidRDefault="003B7D65" w:rsidP="003B7D65">
      <w:pPr>
        <w:rPr>
          <w:rFonts w:ascii="Arial" w:hAnsi="Arial" w:cs="Arial"/>
          <w:sz w:val="32"/>
        </w:rPr>
      </w:pPr>
      <w:r w:rsidRPr="003B7D65">
        <w:rPr>
          <w:rFonts w:ascii="Arial" w:hAnsi="Arial" w:cs="Arial"/>
          <w:sz w:val="32"/>
        </w:rPr>
        <w:t>DNS deja de funcionar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 xml:space="preserve">Para realizar </w:t>
      </w:r>
      <w:r>
        <w:rPr>
          <w:rFonts w:ascii="Arial" w:hAnsi="Arial" w:cs="Arial"/>
          <w:sz w:val="24"/>
        </w:rPr>
        <w:t>esta prueba podemos desactivar: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Serv</w:t>
      </w:r>
      <w:r>
        <w:rPr>
          <w:rFonts w:ascii="Arial" w:hAnsi="Arial" w:cs="Arial"/>
          <w:sz w:val="24"/>
        </w:rPr>
        <w:t xml:space="preserve">idor DNS → </w:t>
      </w:r>
      <w:proofErr w:type="spellStart"/>
      <w:r>
        <w:rPr>
          <w:rFonts w:ascii="Arial" w:hAnsi="Arial" w:cs="Arial"/>
          <w:sz w:val="24"/>
        </w:rPr>
        <w:t>Services</w:t>
      </w:r>
      <w:proofErr w:type="spellEnd"/>
      <w:r>
        <w:rPr>
          <w:rFonts w:ascii="Arial" w:hAnsi="Arial" w:cs="Arial"/>
          <w:sz w:val="24"/>
        </w:rPr>
        <w:t xml:space="preserve"> → DNS → Off</w:t>
      </w:r>
    </w:p>
    <w:p w:rsid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Los clientes seguirán teniendo sus direcciones IP porque DHCP y DNS son servicios independientes.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Pero una consulta como: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ping</w:t>
      </w:r>
      <w:proofErr w:type="gramEnd"/>
      <w:r>
        <w:rPr>
          <w:rFonts w:ascii="Arial" w:hAnsi="Arial" w:cs="Arial"/>
          <w:sz w:val="24"/>
        </w:rPr>
        <w:t xml:space="preserve"> www.alvaro.local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no</w:t>
      </w:r>
      <w:proofErr w:type="gramEnd"/>
      <w:r>
        <w:rPr>
          <w:rFonts w:ascii="Arial" w:hAnsi="Arial" w:cs="Arial"/>
          <w:sz w:val="24"/>
        </w:rPr>
        <w:t xml:space="preserve"> podrá resolver el nombre.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En cambio, si conocemo</w:t>
      </w:r>
      <w:r>
        <w:rPr>
          <w:rFonts w:ascii="Arial" w:hAnsi="Arial" w:cs="Arial"/>
          <w:sz w:val="24"/>
        </w:rPr>
        <w:t>s directamente la dirección IP: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ping</w:t>
      </w:r>
      <w:proofErr w:type="gramEnd"/>
      <w:r>
        <w:rPr>
          <w:rFonts w:ascii="Arial" w:hAnsi="Arial" w:cs="Arial"/>
          <w:sz w:val="24"/>
        </w:rPr>
        <w:t xml:space="preserve"> 192.168.1.10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Podremos</w:t>
      </w:r>
      <w:r w:rsidRPr="00236A2C">
        <w:rPr>
          <w:rFonts w:ascii="Arial" w:hAnsi="Arial" w:cs="Arial"/>
          <w:sz w:val="24"/>
        </w:rPr>
        <w:t xml:space="preserve"> seguir teniendo comunicación.</w:t>
      </w:r>
    </w:p>
    <w:p w:rsidR="00F82BAC" w:rsidRDefault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Cuando DNS deja de funcionar, la conectividad IP no necesariamente desaparece. El principal problema es que los equipos dejan de poder traducir nombres de dominio a direcciones IP.</w:t>
      </w:r>
    </w:p>
    <w:p w:rsidR="00236A2C" w:rsidRDefault="00236A2C">
      <w:pPr>
        <w:rPr>
          <w:rFonts w:ascii="Arial" w:hAnsi="Arial" w:cs="Arial"/>
          <w:sz w:val="24"/>
        </w:rPr>
      </w:pPr>
    </w:p>
    <w:p w:rsidR="00236A2C" w:rsidRDefault="00236A2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Función DHCP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DHCP </w:t>
      </w:r>
      <w:r w:rsidRPr="00236A2C">
        <w:rPr>
          <w:rFonts w:ascii="Arial" w:hAnsi="Arial" w:cs="Arial"/>
          <w:sz w:val="24"/>
        </w:rPr>
        <w:t>es el protocolo encargado de proporcionar automáticamente la configura</w:t>
      </w:r>
      <w:r>
        <w:rPr>
          <w:rFonts w:ascii="Arial" w:hAnsi="Arial" w:cs="Arial"/>
          <w:sz w:val="24"/>
        </w:rPr>
        <w:t>ción de red a los dispositivos.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Su principal ventaja es evitar que el administrador tenga que conf</w:t>
      </w:r>
      <w:r>
        <w:rPr>
          <w:rFonts w:ascii="Arial" w:hAnsi="Arial" w:cs="Arial"/>
          <w:sz w:val="24"/>
        </w:rPr>
        <w:t>igurar manualmente cada equipo.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DHCP puede proporcionar: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Dirección IP.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Máscara de subred.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Puerta de enlace predeterminada.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Servidor DNS.</w:t>
      </w:r>
    </w:p>
    <w:p w:rsidR="00236A2C" w:rsidRPr="00236A2C" w:rsidRDefault="00236A2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Función DNS</w:t>
      </w:r>
    </w:p>
    <w:p w:rsidR="00F82BAC" w:rsidRDefault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DNS permite traducir nombres fáciles de recordar a direcciones IP.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Cuando un usuario introduce: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www.alvaro.local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proofErr w:type="gramStart"/>
      <w:r w:rsidRPr="00236A2C">
        <w:rPr>
          <w:rFonts w:ascii="Arial" w:hAnsi="Arial" w:cs="Arial"/>
          <w:sz w:val="24"/>
        </w:rPr>
        <w:t>el</w:t>
      </w:r>
      <w:proofErr w:type="gramEnd"/>
      <w:r w:rsidRPr="00236A2C">
        <w:rPr>
          <w:rFonts w:ascii="Arial" w:hAnsi="Arial" w:cs="Arial"/>
          <w:sz w:val="24"/>
        </w:rPr>
        <w:t xml:space="preserve"> cliente consul</w:t>
      </w:r>
      <w:r>
        <w:rPr>
          <w:rFonts w:ascii="Arial" w:hAnsi="Arial" w:cs="Arial"/>
          <w:sz w:val="24"/>
        </w:rPr>
        <w:t>ta al servidor DNS configurado.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El servidor bus</w:t>
      </w:r>
      <w:r>
        <w:rPr>
          <w:rFonts w:ascii="Arial" w:hAnsi="Arial" w:cs="Arial"/>
          <w:sz w:val="24"/>
        </w:rPr>
        <w:t>ca el registro correspondiente: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w</w:t>
      </w:r>
      <w:r>
        <w:rPr>
          <w:rFonts w:ascii="Arial" w:hAnsi="Arial" w:cs="Arial"/>
          <w:sz w:val="24"/>
        </w:rPr>
        <w:t>ww.alvaro.local → 192.168.1.10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Después devue</w:t>
      </w:r>
      <w:r>
        <w:rPr>
          <w:rFonts w:ascii="Arial" w:hAnsi="Arial" w:cs="Arial"/>
          <w:sz w:val="24"/>
        </w:rPr>
        <w:t>lve la dirección IP al cliente.</w:t>
      </w:r>
    </w:p>
    <w:p w:rsidR="00236A2C" w:rsidRPr="00236A2C" w:rsidRDefault="00236A2C" w:rsidP="00236A2C">
      <w:pPr>
        <w:rPr>
          <w:rFonts w:ascii="Arial" w:hAnsi="Arial" w:cs="Arial"/>
          <w:sz w:val="24"/>
        </w:rPr>
      </w:pPr>
      <w:r w:rsidRPr="00236A2C">
        <w:rPr>
          <w:rFonts w:ascii="Arial" w:hAnsi="Arial" w:cs="Arial"/>
          <w:sz w:val="24"/>
        </w:rPr>
        <w:t>El cliente puede utilizar entonces esa dirección para establecer la comunicación con el servidor correspondiente.</w:t>
      </w:r>
    </w:p>
    <w:p w:rsidR="00F82BAC" w:rsidRDefault="00236A2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Problemas de seguridad DHCP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DHCP puede sufrir diferentes ataques o problemas de seguridad.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Servidor DHCP no autorizado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Un atacante podría introducir un</w:t>
      </w:r>
      <w:r>
        <w:rPr>
          <w:rFonts w:ascii="Arial" w:hAnsi="Arial" w:cs="Arial"/>
          <w:sz w:val="24"/>
        </w:rPr>
        <w:t xml:space="preserve"> servidor DHCP falso en la red.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Este servidor podría entregar: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Gateway: dirección del atacante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DNS: serv</w:t>
      </w:r>
      <w:r>
        <w:rPr>
          <w:rFonts w:ascii="Arial" w:hAnsi="Arial" w:cs="Arial"/>
          <w:sz w:val="24"/>
        </w:rPr>
        <w:t>idor controlado por el atacante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Esto podría permitir ataques de interm</w:t>
      </w:r>
      <w:r>
        <w:rPr>
          <w:rFonts w:ascii="Arial" w:hAnsi="Arial" w:cs="Arial"/>
          <w:sz w:val="24"/>
        </w:rPr>
        <w:t>ediario o redirigir el tráfico.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Agotamiento del pool DHCP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Un atacante puede realizar numerosas solicitudes DHCP uti</w:t>
      </w:r>
      <w:r>
        <w:rPr>
          <w:rFonts w:ascii="Arial" w:hAnsi="Arial" w:cs="Arial"/>
          <w:sz w:val="24"/>
        </w:rPr>
        <w:t>lizando direcciones MAC falsas.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El objetivo sería consumir tod</w:t>
      </w:r>
      <w:r>
        <w:rPr>
          <w:rFonts w:ascii="Arial" w:hAnsi="Arial" w:cs="Arial"/>
          <w:sz w:val="24"/>
        </w:rPr>
        <w:t>as las direcciones disponibles.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Como consecuencia, los usuarios legítimos no podrían obtener una dirección IP.</w:t>
      </w:r>
    </w:p>
    <w:p w:rsidR="00D92F0D" w:rsidRDefault="00D92F0D" w:rsidP="00D92F0D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Problemas de seguridad DNS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DNS </w:t>
      </w:r>
      <w:proofErr w:type="spellStart"/>
      <w:r>
        <w:rPr>
          <w:rFonts w:ascii="Arial" w:hAnsi="Arial" w:cs="Arial"/>
          <w:sz w:val="24"/>
        </w:rPr>
        <w:t>Spoofing</w:t>
      </w:r>
      <w:proofErr w:type="spellEnd"/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Un atacante puede intentar propor</w:t>
      </w:r>
      <w:r>
        <w:rPr>
          <w:rFonts w:ascii="Arial" w:hAnsi="Arial" w:cs="Arial"/>
          <w:sz w:val="24"/>
        </w:rPr>
        <w:t>cionar una respuesta DNS falsa.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Por ejemplo: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www.banco.com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 xml:space="preserve">      ↓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IP legítima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podría</w:t>
      </w:r>
      <w:proofErr w:type="gramEnd"/>
      <w:r>
        <w:rPr>
          <w:rFonts w:ascii="Arial" w:hAnsi="Arial" w:cs="Arial"/>
          <w:sz w:val="24"/>
        </w:rPr>
        <w:t xml:space="preserve"> ser sustituido por: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www.banco.com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 xml:space="preserve">      ↓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IP del atacante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El usuario podría terminar accediendo a una pág</w:t>
      </w:r>
      <w:r>
        <w:rPr>
          <w:rFonts w:ascii="Arial" w:hAnsi="Arial" w:cs="Arial"/>
          <w:sz w:val="24"/>
        </w:rPr>
        <w:t>ina maliciosa sin darse cuenta.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DNS Cache </w:t>
      </w:r>
      <w:proofErr w:type="spellStart"/>
      <w:r>
        <w:rPr>
          <w:rFonts w:ascii="Arial" w:hAnsi="Arial" w:cs="Arial"/>
          <w:sz w:val="24"/>
        </w:rPr>
        <w:t>Poisoning</w:t>
      </w:r>
      <w:proofErr w:type="spellEnd"/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Consiste en introducir información DNS falsa en una caché para que las futuras consultas sean redirigidas hacia una dirección incorrecta.</w:t>
      </w:r>
    </w:p>
    <w:p w:rsidR="00D92F0D" w:rsidRDefault="00D92F0D" w:rsidP="00D92F0D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Medidas de Seguridad DHCP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Algunas medidas serían: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 xml:space="preserve">Utilizar DHCP </w:t>
      </w:r>
      <w:proofErr w:type="spellStart"/>
      <w:r w:rsidRPr="00D92F0D">
        <w:rPr>
          <w:rFonts w:ascii="Arial" w:hAnsi="Arial" w:cs="Arial"/>
          <w:sz w:val="24"/>
        </w:rPr>
        <w:t>Snooping</w:t>
      </w:r>
      <w:proofErr w:type="spellEnd"/>
      <w:r w:rsidRPr="00D92F0D">
        <w:rPr>
          <w:rFonts w:ascii="Arial" w:hAnsi="Arial" w:cs="Arial"/>
          <w:sz w:val="24"/>
        </w:rPr>
        <w:t xml:space="preserve"> en </w:t>
      </w:r>
      <w:proofErr w:type="spellStart"/>
      <w:r w:rsidRPr="00D92F0D">
        <w:rPr>
          <w:rFonts w:ascii="Arial" w:hAnsi="Arial" w:cs="Arial"/>
          <w:sz w:val="24"/>
        </w:rPr>
        <w:t>switches</w:t>
      </w:r>
      <w:proofErr w:type="spellEnd"/>
      <w:r w:rsidRPr="00D92F0D">
        <w:rPr>
          <w:rFonts w:ascii="Arial" w:hAnsi="Arial" w:cs="Arial"/>
          <w:sz w:val="24"/>
        </w:rPr>
        <w:t xml:space="preserve"> compatibles.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Definir puertos de confianza.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lastRenderedPageBreak/>
        <w:t>Controlar las direcciones MAC.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Separar correctamente las redes mediante VLAN.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Monitorizar solicitudes DHCP anómalas.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 xml:space="preserve">Mantener actualizados </w:t>
      </w:r>
      <w:proofErr w:type="spellStart"/>
      <w:r w:rsidRPr="00D92F0D">
        <w:rPr>
          <w:rFonts w:ascii="Arial" w:hAnsi="Arial" w:cs="Arial"/>
          <w:sz w:val="24"/>
        </w:rPr>
        <w:t>switches</w:t>
      </w:r>
      <w:proofErr w:type="spellEnd"/>
      <w:r w:rsidRPr="00D92F0D">
        <w:rPr>
          <w:rFonts w:ascii="Arial" w:hAnsi="Arial" w:cs="Arial"/>
          <w:sz w:val="24"/>
        </w:rPr>
        <w:t xml:space="preserve"> y dispositivos de red.</w:t>
      </w:r>
    </w:p>
    <w:p w:rsidR="00D92F0D" w:rsidRPr="00236A2C" w:rsidRDefault="00D92F0D" w:rsidP="00D92F0D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Medidas de Seguridad DNS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Para mejorar la seguri</w:t>
      </w:r>
      <w:r>
        <w:rPr>
          <w:rFonts w:ascii="Arial" w:hAnsi="Arial" w:cs="Arial"/>
          <w:sz w:val="24"/>
        </w:rPr>
        <w:t>dad del servicio DNS aplicaría:</w:t>
      </w:r>
      <w:bookmarkStart w:id="0" w:name="_GoBack"/>
      <w:bookmarkEnd w:id="0"/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Utilizar servidores DNS actualizados.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Restringir quién puede modificar los registros.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Aplicar controles de acceso.</w:t>
      </w:r>
    </w:p>
    <w:p w:rsidR="00236A2C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Monitorizar consultas sospechosas.</w:t>
      </w:r>
    </w:p>
    <w:p w:rsidR="00D92F0D" w:rsidRDefault="00D92F0D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Conclusión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Este laboratorio permite comprobar que DHCP y DNS cumplen funciones diferentes pero com</w:t>
      </w:r>
      <w:r>
        <w:rPr>
          <w:rFonts w:ascii="Arial" w:hAnsi="Arial" w:cs="Arial"/>
          <w:sz w:val="24"/>
        </w:rPr>
        <w:t>plementarias dentro de una red.</w:t>
      </w:r>
    </w:p>
    <w:p w:rsidR="00D92F0D" w:rsidRPr="00D92F0D" w:rsidRDefault="00D92F0D" w:rsidP="00D92F0D">
      <w:pPr>
        <w:rPr>
          <w:rFonts w:ascii="Arial" w:hAnsi="Arial" w:cs="Arial"/>
          <w:sz w:val="24"/>
        </w:rPr>
      </w:pPr>
      <w:r w:rsidRPr="00D92F0D">
        <w:rPr>
          <w:rFonts w:ascii="Arial" w:hAnsi="Arial" w:cs="Arial"/>
          <w:sz w:val="24"/>
        </w:rPr>
        <w:t>DHCP facilita la administración de los equipos proporcionando automáticamente parámetros como la dirección IP, la máscara de red, la puerta de enlace y el servidor DNS. DNS, por otro lado, permite utilizar nombres en lugar de direcciones IP, haciendo que el acceso a los recursos de red sea mucho más sencillo.</w:t>
      </w: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F82BAC" w:rsidRDefault="00F82BAC">
      <w:pPr>
        <w:rPr>
          <w:rFonts w:ascii="Arial" w:hAnsi="Arial" w:cs="Arial"/>
          <w:sz w:val="36"/>
        </w:rPr>
      </w:pPr>
    </w:p>
    <w:p w:rsidR="00D06633" w:rsidRDefault="00D06633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Comunicación</w:t>
      </w:r>
    </w:p>
    <w:p w:rsidR="001C1601" w:rsidRPr="001C1601" w:rsidRDefault="001C1601" w:rsidP="001C1601">
      <w:pPr>
        <w:rPr>
          <w:rFonts w:ascii="Arial" w:hAnsi="Arial" w:cs="Arial"/>
          <w:sz w:val="24"/>
        </w:rPr>
      </w:pPr>
      <w:r w:rsidRPr="001C1601">
        <w:rPr>
          <w:rFonts w:ascii="Arial" w:hAnsi="Arial" w:cs="Arial"/>
          <w:sz w:val="24"/>
        </w:rPr>
        <w:t>La persona a la que expliqué el laboratorio ha entendido que DHCP se encarga de proporcionar automáticamente a los equipos de la red una dirección IP, la máscara de subred, la puerta de enlace y el servidor DNS. También ha entendido que DNS sirve para traducir</w:t>
      </w:r>
      <w:r>
        <w:rPr>
          <w:rFonts w:ascii="Arial" w:hAnsi="Arial" w:cs="Arial"/>
          <w:sz w:val="24"/>
        </w:rPr>
        <w:t xml:space="preserve"> nombres, como w</w:t>
      </w:r>
      <w:r w:rsidR="00F82BAC">
        <w:rPr>
          <w:rFonts w:ascii="Arial" w:hAnsi="Arial" w:cs="Arial"/>
          <w:sz w:val="24"/>
        </w:rPr>
        <w:t>ww.alvaro.local</w:t>
      </w:r>
      <w:r w:rsidRPr="001C1601">
        <w:rPr>
          <w:rFonts w:ascii="Arial" w:hAnsi="Arial" w:cs="Arial"/>
          <w:sz w:val="24"/>
        </w:rPr>
        <w:t>, a direcciones IP, permitiendo acceder a los recu</w:t>
      </w:r>
      <w:r>
        <w:rPr>
          <w:rFonts w:ascii="Arial" w:hAnsi="Arial" w:cs="Arial"/>
          <w:sz w:val="24"/>
        </w:rPr>
        <w:t>rsos de una forma más sencilla.</w:t>
      </w:r>
    </w:p>
    <w:p w:rsidR="00D06633" w:rsidRDefault="001C1601" w:rsidP="001C1601">
      <w:pPr>
        <w:rPr>
          <w:rFonts w:ascii="Arial" w:hAnsi="Arial" w:cs="Arial"/>
          <w:sz w:val="24"/>
        </w:rPr>
      </w:pPr>
      <w:r w:rsidRPr="001C1601">
        <w:rPr>
          <w:rFonts w:ascii="Arial" w:hAnsi="Arial" w:cs="Arial"/>
          <w:sz w:val="24"/>
        </w:rPr>
        <w:t>La parte que le ha resultado más difícil ha sido comprender la diferencia entre DHCP y DNS y qué ocurre cuando uno de los dos servicios deja de funcionar. Especialmente, le ha costado entender que si DNS falla todavía podemos comunicarnos utilizando directamente las direcciones IP.</w:t>
      </w:r>
    </w:p>
    <w:p w:rsidR="001C1601" w:rsidRDefault="001C1601" w:rsidP="001C1601">
      <w:pPr>
        <w:rPr>
          <w:rFonts w:ascii="Arial" w:hAnsi="Arial" w:cs="Arial"/>
          <w:sz w:val="24"/>
        </w:rPr>
      </w:pPr>
    </w:p>
    <w:p w:rsidR="001C1601" w:rsidRPr="001C1601" w:rsidRDefault="001C1601" w:rsidP="001C1601">
      <w:pPr>
        <w:rPr>
          <w:rFonts w:ascii="Arial" w:hAnsi="Arial" w:cs="Arial"/>
          <w:sz w:val="24"/>
        </w:rPr>
      </w:pPr>
      <w:r w:rsidRPr="001C1601">
        <w:rPr>
          <w:rFonts w:ascii="Arial" w:hAnsi="Arial" w:cs="Arial"/>
          <w:sz w:val="24"/>
        </w:rPr>
        <w:t xml:space="preserve">Explicar el laboratorio a otra persona me ha ayudado a comprobar que realmente había entendido los conceptos y no solo la configuración realizada en </w:t>
      </w:r>
      <w:proofErr w:type="spellStart"/>
      <w:r w:rsidRPr="001C1601">
        <w:rPr>
          <w:rFonts w:ascii="Arial" w:hAnsi="Arial" w:cs="Arial"/>
          <w:sz w:val="24"/>
        </w:rPr>
        <w:t>Packet</w:t>
      </w:r>
      <w:proofErr w:type="spellEnd"/>
      <w:r w:rsidRPr="001C1601">
        <w:rPr>
          <w:rFonts w:ascii="Arial" w:hAnsi="Arial" w:cs="Arial"/>
          <w:sz w:val="24"/>
        </w:rPr>
        <w:t xml:space="preserve"> </w:t>
      </w:r>
      <w:proofErr w:type="spellStart"/>
      <w:r w:rsidRPr="001C1601">
        <w:rPr>
          <w:rFonts w:ascii="Arial" w:hAnsi="Arial" w:cs="Arial"/>
          <w:sz w:val="24"/>
        </w:rPr>
        <w:t>Tracer</w:t>
      </w:r>
      <w:proofErr w:type="spellEnd"/>
      <w:r w:rsidRPr="001C1601">
        <w:rPr>
          <w:rFonts w:ascii="Arial" w:hAnsi="Arial" w:cs="Arial"/>
          <w:sz w:val="24"/>
        </w:rPr>
        <w:t>. Al explicarlo con palabras sencillas, me di cuenta de que algunas partes, especialmente el funcionamiento de DNS, necesit</w:t>
      </w:r>
      <w:r>
        <w:rPr>
          <w:rFonts w:ascii="Arial" w:hAnsi="Arial" w:cs="Arial"/>
          <w:sz w:val="24"/>
        </w:rPr>
        <w:t>aban una explicación más clara.</w:t>
      </w:r>
    </w:p>
    <w:p w:rsidR="001C1601" w:rsidRPr="001C1601" w:rsidRDefault="001C1601" w:rsidP="001C1601">
      <w:pPr>
        <w:rPr>
          <w:rFonts w:ascii="Arial" w:hAnsi="Arial" w:cs="Arial"/>
          <w:sz w:val="24"/>
        </w:rPr>
      </w:pPr>
      <w:r w:rsidRPr="001C1601">
        <w:rPr>
          <w:rFonts w:ascii="Arial" w:hAnsi="Arial" w:cs="Arial"/>
          <w:sz w:val="24"/>
        </w:rPr>
        <w:t>También me ha servido para entender mejor la importancia de estos servicios en una red. DHCP facilita la configuración de muchos equipos y DNS hace que la comunicación sea más sencilla para los usuarios. En general, la experiencia ha sido positiva porque explicar lo aprendido me ha permitido reforzar mis propios conocimientos.</w:t>
      </w:r>
    </w:p>
    <w:sectPr w:rsidR="001C1601" w:rsidRPr="001C160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633"/>
    <w:rsid w:val="000E516B"/>
    <w:rsid w:val="00111D28"/>
    <w:rsid w:val="00152563"/>
    <w:rsid w:val="001859A1"/>
    <w:rsid w:val="001C1601"/>
    <w:rsid w:val="00236A2C"/>
    <w:rsid w:val="00367C72"/>
    <w:rsid w:val="003B7D65"/>
    <w:rsid w:val="007857DA"/>
    <w:rsid w:val="007B5EAF"/>
    <w:rsid w:val="008727FE"/>
    <w:rsid w:val="00916136"/>
    <w:rsid w:val="00C2485D"/>
    <w:rsid w:val="00D06633"/>
    <w:rsid w:val="00D92F0D"/>
    <w:rsid w:val="00F82BAC"/>
    <w:rsid w:val="00FD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5A168-CEB2-4C97-ABDB-F86E0CC0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5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10</Pages>
  <Words>1217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9</cp:revision>
  <dcterms:created xsi:type="dcterms:W3CDTF">2026-08-26T10:40:00Z</dcterms:created>
  <dcterms:modified xsi:type="dcterms:W3CDTF">2026-08-31T21:11:00Z</dcterms:modified>
</cp:coreProperties>
</file>