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E4087A" w:rsidP="00CE6A62">
      <w:pPr>
        <w:pStyle w:val="Heading1"/>
        <w:tabs>
          <w:tab w:val="center" w:pos="2211"/>
          <w:tab w:val="center" w:pos="3889"/>
          <w:tab w:val="center" w:pos="4609"/>
          <w:tab w:val="center" w:pos="5329"/>
          <w:tab w:val="center" w:pos="6049"/>
          <w:tab w:val="center" w:pos="6769"/>
          <w:tab w:val="center" w:pos="7489"/>
          <w:tab w:val="center" w:pos="8209"/>
          <w:tab w:val="center" w:pos="8930"/>
        </w:tabs>
        <w:ind w:left="0" w:firstLine="0"/>
        <w:jc w:val="both"/>
      </w:pPr>
      <w:r>
        <w:rPr>
          <w:rFonts w:ascii="Calibri" w:eastAsia="Calibri" w:hAnsi="Calibri" w:cs="Calibri"/>
          <w:b w:val="0"/>
          <w:sz w:val="22"/>
        </w:rPr>
        <w:tab/>
      </w:r>
      <w:r>
        <w:t xml:space="preserve">ABHISHEK SINGH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E4087A">
      <w:pPr>
        <w:spacing w:after="50" w:line="259" w:lineRule="auto"/>
        <w:ind w:left="979" w:right="-28" w:firstLine="0"/>
        <w:jc w:val="left"/>
      </w:pPr>
      <w:r>
        <w:rPr>
          <w:rFonts w:ascii="Calibri" w:eastAsia="Calibri" w:hAnsi="Calibri" w:cs="Calibri"/>
          <w:noProof/>
          <w:sz w:val="22"/>
        </w:rPr>
        <mc:AlternateContent>
          <mc:Choice Requires="wpg">
            <w:drawing>
              <wp:inline distT="0" distB="0" distL="0" distR="0">
                <wp:extent cx="6319775" cy="56388"/>
                <wp:effectExtent l="0" t="0" r="0" b="0"/>
                <wp:docPr id="9300" name="Group 9300"/>
                <wp:cNvGraphicFramePr/>
                <a:graphic xmlns:a="http://schemas.openxmlformats.org/drawingml/2006/main">
                  <a:graphicData uri="http://schemas.microsoft.com/office/word/2010/wordprocessingGroup">
                    <wpg:wgp xmlns:wpg="http://schemas.microsoft.com/office/word/2010/wordprocessingGroup">
                      <wpg:cNvGrpSpPr/>
                      <wpg:grpSpPr>
                        <a:xfrm>
                          <a:off x="0" y="0"/>
                          <a:ext cx="6319775" cy="56388"/>
                          <a:chOff x="0" y="0"/>
                          <a:chExt cx="6319775" cy="56388"/>
                        </a:xfrm>
                      </wpg:grpSpPr>
                      <wps:wsp xmlns:wps="http://schemas.microsoft.com/office/word/2010/wordprocessingShape">
                        <wps:cNvPr id="9845" name="Shape 9845"/>
                        <wps:cNvSpPr/>
                        <wps:spPr>
                          <a:xfrm>
                            <a:off x="0" y="47244"/>
                            <a:ext cx="6319775" cy="9144"/>
                          </a:xfrm>
                          <a:custGeom>
                            <a:avLst/>
                            <a:gdLst/>
                            <a:rect l="0" t="0" r="0" b="0"/>
                            <a:pathLst>
                              <a:path fill="norm" h="9144" w="6319775" stroke="1">
                                <a:moveTo>
                                  <a:pt x="0" y="0"/>
                                </a:moveTo>
                                <a:lnTo>
                                  <a:pt x="6319775" y="0"/>
                                </a:lnTo>
                                <a:lnTo>
                                  <a:pt x="63197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46" name="Shape 9846"/>
                        <wps:cNvSpPr/>
                        <wps:spPr>
                          <a:xfrm>
                            <a:off x="0" y="0"/>
                            <a:ext cx="6319775" cy="38100"/>
                          </a:xfrm>
                          <a:custGeom>
                            <a:avLst/>
                            <a:gdLst/>
                            <a:rect l="0" t="0" r="0" b="0"/>
                            <a:pathLst>
                              <a:path fill="norm" h="38100" w="6319775" stroke="1">
                                <a:moveTo>
                                  <a:pt x="0" y="0"/>
                                </a:moveTo>
                                <a:lnTo>
                                  <a:pt x="6319775" y="0"/>
                                </a:lnTo>
                                <a:lnTo>
                                  <a:pt x="6319775"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5" style="width:497.62pt;height:4.44pt;mso-position-horizontal-relative:char;mso-position-vertical-relative:line" coordsize="63197,563">
                <v:shape id="_x0000_s1026" style="width:63197;height:91;position:absolute;top:472" coordsize="6319775,9144" path="m,l6319775,l6319775,9144l,9144l,e" filled="t" fillcolor="black" stroked="f" strokecolor="black">
                  <v:stroke joinstyle="miter" endcap="flat" opacity="0"/>
                </v:shape>
                <v:shape id="_x0000_s1027" style="width:63197;height:381;position:absolute" coordsize="6319775,38100" path="m,l6319775,l6319775,38100l,38100l,e" filled="t" fillcolor="black" stroked="f" strokecolor="black">
                  <v:stroke joinstyle="miter" endcap="flat" opacity="0"/>
                </v:shape>
                <w10:wrap type="none"/>
              </v:group>
            </w:pict>
          </mc:Fallback>
        </mc:AlternateContent>
      </w:r>
    </w:p>
    <w:p w:rsidR="00E4087A">
      <w:pPr>
        <w:spacing w:after="0" w:line="259" w:lineRule="auto"/>
        <w:ind w:left="1008" w:firstLine="0"/>
        <w:jc w:val="left"/>
      </w:pPr>
      <w:r>
        <w:t xml:space="preserve"> </w:t>
      </w:r>
    </w:p>
    <w:p w:rsidR="00E4087A">
      <w:pPr>
        <w:ind w:left="1003"/>
      </w:pPr>
      <w:r>
        <w:t xml:space="preserve">HOUSE NO 43/1,Rachenhalli main road,                                  </w:t>
      </w:r>
    </w:p>
    <w:p w:rsidR="00E4087A">
      <w:pPr>
        <w:ind w:left="1003"/>
      </w:pPr>
      <w:r>
        <w:t>Thanisandra</w:t>
      </w:r>
      <w:r>
        <w:t xml:space="preserve">,                                                                           </w:t>
      </w:r>
    </w:p>
    <w:p w:rsidR="00E4087A">
      <w:pPr>
        <w:ind w:left="1003"/>
      </w:pPr>
      <w:r>
        <w:t xml:space="preserve">Bengaluru-560077 </w:t>
      </w:r>
    </w:p>
    <w:p w:rsidR="00E4087A">
      <w:pPr>
        <w:ind w:left="1003"/>
      </w:pPr>
      <w:r>
        <w:t xml:space="preserve">Mobile :+919538790004 </w:t>
      </w:r>
    </w:p>
    <w:p w:rsidR="00E4087A">
      <w:pPr>
        <w:spacing w:after="160" w:line="259" w:lineRule="auto"/>
        <w:ind w:left="1008" w:firstLine="0"/>
        <w:jc w:val="left"/>
      </w:pPr>
      <w:r>
        <w:t xml:space="preserve">Email id – </w:t>
      </w:r>
      <w:r>
        <w:rPr>
          <w:color w:val="0000FF"/>
          <w:u w:val="single" w:color="0000FF"/>
        </w:rPr>
        <w:t>a</w:t>
      </w:r>
      <w:bookmarkStart w:id="0" w:name="_GoBack"/>
      <w:r>
        <w:rPr>
          <w:color w:val="0000FF"/>
          <w:u w:val="single" w:color="0000FF"/>
        </w:rPr>
        <w:t>bhishek1012517</w:t>
      </w:r>
      <w:bookmarkEnd w:id="0"/>
      <w:r>
        <w:rPr>
          <w:color w:val="0000FF"/>
          <w:u w:val="single" w:color="0000FF"/>
        </w:rPr>
        <w:t>@gmail.com</w:t>
      </w:r>
      <w:r>
        <w:t xml:space="preserve"> </w:t>
      </w:r>
    </w:p>
    <w:p w:rsidR="00E4087A">
      <w:pPr>
        <w:spacing w:after="49" w:line="259" w:lineRule="auto"/>
        <w:ind w:left="979" w:right="-28" w:firstLine="0"/>
        <w:jc w:val="left"/>
      </w:pPr>
      <w:r>
        <w:rPr>
          <w:rFonts w:ascii="Calibri" w:eastAsia="Calibri" w:hAnsi="Calibri" w:cs="Calibri"/>
          <w:noProof/>
          <w:sz w:val="22"/>
        </w:rPr>
        <mc:AlternateContent>
          <mc:Choice Requires="wpg">
            <w:drawing>
              <wp:inline distT="0" distB="0" distL="0" distR="0">
                <wp:extent cx="6319775" cy="56388"/>
                <wp:effectExtent l="0" t="0" r="0" b="0"/>
                <wp:docPr id="9301" name="Group 9301"/>
                <wp:cNvGraphicFramePr/>
                <a:graphic xmlns:a="http://schemas.openxmlformats.org/drawingml/2006/main">
                  <a:graphicData uri="http://schemas.microsoft.com/office/word/2010/wordprocessingGroup">
                    <wpg:wgp xmlns:wpg="http://schemas.microsoft.com/office/word/2010/wordprocessingGroup">
                      <wpg:cNvGrpSpPr/>
                      <wpg:grpSpPr>
                        <a:xfrm>
                          <a:off x="0" y="0"/>
                          <a:ext cx="6319775" cy="56388"/>
                          <a:chOff x="0" y="0"/>
                          <a:chExt cx="6319775" cy="56388"/>
                        </a:xfrm>
                      </wpg:grpSpPr>
                      <wps:wsp xmlns:wps="http://schemas.microsoft.com/office/word/2010/wordprocessingShape">
                        <wps:cNvPr id="9849" name="Shape 9849"/>
                        <wps:cNvSpPr/>
                        <wps:spPr>
                          <a:xfrm>
                            <a:off x="0" y="47244"/>
                            <a:ext cx="6319775" cy="9144"/>
                          </a:xfrm>
                          <a:custGeom>
                            <a:avLst/>
                            <a:gdLst/>
                            <a:rect l="0" t="0" r="0" b="0"/>
                            <a:pathLst>
                              <a:path fill="norm" h="9144" w="6319775" stroke="1">
                                <a:moveTo>
                                  <a:pt x="0" y="0"/>
                                </a:moveTo>
                                <a:lnTo>
                                  <a:pt x="6319775" y="0"/>
                                </a:lnTo>
                                <a:lnTo>
                                  <a:pt x="63197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50" name="Shape 9850"/>
                        <wps:cNvSpPr/>
                        <wps:spPr>
                          <a:xfrm>
                            <a:off x="0" y="0"/>
                            <a:ext cx="6319775" cy="38100"/>
                          </a:xfrm>
                          <a:custGeom>
                            <a:avLst/>
                            <a:gdLst/>
                            <a:rect l="0" t="0" r="0" b="0"/>
                            <a:pathLst>
                              <a:path fill="norm" h="38100" w="6319775" stroke="1">
                                <a:moveTo>
                                  <a:pt x="0" y="0"/>
                                </a:moveTo>
                                <a:lnTo>
                                  <a:pt x="6319775" y="0"/>
                                </a:lnTo>
                                <a:lnTo>
                                  <a:pt x="6319775"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8" style="width:497.62pt;height:4.44pt;mso-position-horizontal-relative:char;mso-position-vertical-relative:line" coordsize="63197,563">
                <v:shape id="_x0000_s1029" style="width:63197;height:91;position:absolute;top:472" coordsize="6319775,9144" path="m,l6319775,l6319775,9144l,9144l,e" filled="t" fillcolor="black" stroked="f" strokecolor="black">
                  <v:stroke joinstyle="miter" endcap="flat" opacity="0"/>
                </v:shape>
                <v:shape id="_x0000_s1030" style="width:63197;height:381;position:absolute" coordsize="6319775,38100" path="m,l6319775,l6319775,38100l,38100l,e" filled="t" fillcolor="black" stroked="f" strokecolor="black">
                  <v:stroke joinstyle="miter" endcap="flat" opacity="0"/>
                </v:shape>
                <w10:wrap type="none"/>
              </v:group>
            </w:pict>
          </mc:Fallback>
        </mc:AlternateContent>
      </w:r>
    </w:p>
    <w:p w:rsidR="00E4087A">
      <w:pPr>
        <w:spacing w:after="0" w:line="259" w:lineRule="auto"/>
        <w:ind w:left="1003"/>
        <w:jc w:val="left"/>
      </w:pPr>
      <w:r>
        <w:rPr>
          <w:b/>
          <w:i/>
        </w:rPr>
        <w:t xml:space="preserve">OBJECTIVE : </w:t>
      </w:r>
    </w:p>
    <w:p w:rsidR="00E4087A">
      <w:pPr>
        <w:ind w:left="1003"/>
      </w:pPr>
      <w:r>
        <w:rPr>
          <w:b/>
          <w:i/>
        </w:rPr>
        <w:t xml:space="preserve"> </w:t>
      </w:r>
      <w:r>
        <w:t>To pursue a highly challenging and creating career where I can apply my existing knowledge and       creativity to acquire new skills contributed effectively to the organization. A qualified</w:t>
      </w:r>
      <w:r>
        <w:rPr>
          <w:b/>
        </w:rPr>
        <w:t xml:space="preserve"> </w:t>
      </w:r>
      <w:r>
        <w:t xml:space="preserve">Professional with </w:t>
      </w:r>
      <w:r>
        <w:rPr>
          <w:b/>
        </w:rPr>
        <w:t xml:space="preserve"> 4.5+ years </w:t>
      </w:r>
      <w:r>
        <w:t>of</w:t>
      </w:r>
      <w:r>
        <w:rPr>
          <w:b/>
        </w:rPr>
        <w:t xml:space="preserve"> </w:t>
      </w:r>
      <w:r>
        <w:t>experience working with a reputed IT organization with core strengths lying in the area of Software Development.</w:t>
      </w:r>
      <w:r>
        <w:rPr>
          <w:b/>
          <w:i/>
        </w:rPr>
        <w:t xml:space="preserve"> </w:t>
      </w:r>
    </w:p>
    <w:p w:rsidR="00E4087A">
      <w:pPr>
        <w:spacing w:after="68" w:line="259" w:lineRule="auto"/>
        <w:ind w:left="979" w:right="-28" w:firstLine="0"/>
        <w:jc w:val="left"/>
      </w:pPr>
      <w:r>
        <w:rPr>
          <w:rFonts w:ascii="Calibri" w:eastAsia="Calibri" w:hAnsi="Calibri" w:cs="Calibri"/>
          <w:noProof/>
          <w:sz w:val="22"/>
        </w:rPr>
        <mc:AlternateContent>
          <mc:Choice Requires="wpg">
            <w:drawing>
              <wp:inline distT="0" distB="0" distL="0" distR="0">
                <wp:extent cx="6319775" cy="56388"/>
                <wp:effectExtent l="0" t="0" r="0" b="0"/>
                <wp:docPr id="9302" name="Group 9302"/>
                <wp:cNvGraphicFramePr/>
                <a:graphic xmlns:a="http://schemas.openxmlformats.org/drawingml/2006/main">
                  <a:graphicData uri="http://schemas.microsoft.com/office/word/2010/wordprocessingGroup">
                    <wpg:wgp xmlns:wpg="http://schemas.microsoft.com/office/word/2010/wordprocessingGroup">
                      <wpg:cNvGrpSpPr/>
                      <wpg:grpSpPr>
                        <a:xfrm>
                          <a:off x="0" y="0"/>
                          <a:ext cx="6319775" cy="56388"/>
                          <a:chOff x="0" y="0"/>
                          <a:chExt cx="6319775" cy="56388"/>
                        </a:xfrm>
                      </wpg:grpSpPr>
                      <wps:wsp xmlns:wps="http://schemas.microsoft.com/office/word/2010/wordprocessingShape">
                        <wps:cNvPr id="9853" name="Shape 9853"/>
                        <wps:cNvSpPr/>
                        <wps:spPr>
                          <a:xfrm>
                            <a:off x="0" y="0"/>
                            <a:ext cx="6319775" cy="38100"/>
                          </a:xfrm>
                          <a:custGeom>
                            <a:avLst/>
                            <a:gdLst/>
                            <a:rect l="0" t="0" r="0" b="0"/>
                            <a:pathLst>
                              <a:path fill="norm" h="38100" w="6319775" stroke="1">
                                <a:moveTo>
                                  <a:pt x="0" y="0"/>
                                </a:moveTo>
                                <a:lnTo>
                                  <a:pt x="6319775" y="0"/>
                                </a:lnTo>
                                <a:lnTo>
                                  <a:pt x="6319775"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54" name="Shape 9854"/>
                        <wps:cNvSpPr/>
                        <wps:spPr>
                          <a:xfrm>
                            <a:off x="0" y="47244"/>
                            <a:ext cx="6319775" cy="9144"/>
                          </a:xfrm>
                          <a:custGeom>
                            <a:avLst/>
                            <a:gdLst/>
                            <a:rect l="0" t="0" r="0" b="0"/>
                            <a:pathLst>
                              <a:path fill="norm" h="9144" w="6319775" stroke="1">
                                <a:moveTo>
                                  <a:pt x="0" y="0"/>
                                </a:moveTo>
                                <a:lnTo>
                                  <a:pt x="6319775" y="0"/>
                                </a:lnTo>
                                <a:lnTo>
                                  <a:pt x="63197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31" style="width:497.62pt;height:4.44pt;mso-position-horizontal-relative:char;mso-position-vertical-relative:line" coordsize="63197,563">
                <v:shape id="_x0000_s1032" style="width:63197;height:381;position:absolute" coordsize="6319775,38100" path="m,l6319775,l6319775,38100l,38100l,e" filled="t" fillcolor="black" stroked="f" strokecolor="black">
                  <v:stroke joinstyle="miter" endcap="flat" opacity="0"/>
                </v:shape>
                <v:shape id="_x0000_s1033" style="width:63197;height:91;position:absolute;top:472" coordsize="6319775,9144" path="m,l6319775,l6319775,9144l,9144l,e" filled="t" fillcolor="black" stroked="f" strokecolor="black">
                  <v:stroke joinstyle="miter" endcap="flat" opacity="0"/>
                </v:shape>
                <w10:wrap type="none"/>
              </v:group>
            </w:pict>
          </mc:Fallback>
        </mc:AlternateContent>
      </w:r>
    </w:p>
    <w:p w:rsidR="00E4087A">
      <w:pPr>
        <w:spacing w:after="288" w:line="259" w:lineRule="auto"/>
        <w:ind w:left="1003"/>
        <w:jc w:val="left"/>
      </w:pPr>
      <w:r>
        <w:rPr>
          <w:b/>
          <w:i/>
        </w:rPr>
        <w:t xml:space="preserve">PROFESSIONAL EXPERIENCE </w:t>
      </w:r>
    </w:p>
    <w:p w:rsidR="00E4087A">
      <w:pPr>
        <w:spacing w:after="58" w:line="242" w:lineRule="auto"/>
        <w:ind w:left="1368" w:hanging="360"/>
      </w:pPr>
      <w:r>
        <w:rPr>
          <w:sz w:val="18"/>
        </w:rPr>
        <w:t>1</w:t>
      </w:r>
      <w:r>
        <w:rPr>
          <w:rFonts w:ascii="Arial" w:eastAsia="Arial" w:hAnsi="Arial" w:cs="Arial"/>
          <w:sz w:val="18"/>
        </w:rPr>
        <w:t xml:space="preserve"> </w:t>
      </w:r>
      <w:r>
        <w:rPr>
          <w:sz w:val="18"/>
        </w:rPr>
        <w:t>Currently working with</w:t>
      </w:r>
      <w:r>
        <w:rPr>
          <w:b/>
          <w:sz w:val="18"/>
        </w:rPr>
        <w:t xml:space="preserve"> Cerner Healthcare Solutions</w:t>
      </w:r>
      <w:r>
        <w:rPr>
          <w:b/>
        </w:rPr>
        <w:t xml:space="preserve">, Bangalore </w:t>
      </w:r>
      <w:r>
        <w:rPr>
          <w:sz w:val="18"/>
        </w:rPr>
        <w:t>as</w:t>
      </w:r>
      <w:r>
        <w:rPr>
          <w:b/>
          <w:sz w:val="18"/>
        </w:rPr>
        <w:t xml:space="preserve"> </w:t>
      </w:r>
      <w:r>
        <w:rPr>
          <w:sz w:val="18"/>
        </w:rPr>
        <w:t xml:space="preserve">a </w:t>
      </w:r>
      <w:r>
        <w:rPr>
          <w:b/>
          <w:sz w:val="18"/>
        </w:rPr>
        <w:t>Sr.</w:t>
      </w:r>
      <w:r>
        <w:rPr>
          <w:sz w:val="18"/>
        </w:rPr>
        <w:t xml:space="preserve"> </w:t>
      </w:r>
      <w:r>
        <w:rPr>
          <w:b/>
          <w:sz w:val="18"/>
        </w:rPr>
        <w:t>Software Engineer</w:t>
      </w:r>
      <w:r>
        <w:rPr>
          <w:sz w:val="18"/>
        </w:rPr>
        <w:t xml:space="preserve">. Proficient in programming with </w:t>
      </w:r>
      <w:r>
        <w:rPr>
          <w:b/>
          <w:sz w:val="18"/>
        </w:rPr>
        <w:t>Core Java</w:t>
      </w:r>
      <w:r>
        <w:rPr>
          <w:sz w:val="18"/>
        </w:rPr>
        <w:t>,</w:t>
      </w:r>
      <w:r>
        <w:rPr>
          <w:b/>
          <w:sz w:val="18"/>
        </w:rPr>
        <w:t>J2EE, Swing</w:t>
      </w:r>
      <w:r w:rsidR="00C81244">
        <w:rPr>
          <w:b/>
          <w:sz w:val="18"/>
        </w:rPr>
        <w:t>, Spring</w:t>
      </w:r>
      <w:r>
        <w:rPr>
          <w:b/>
          <w:sz w:val="18"/>
        </w:rPr>
        <w:t xml:space="preserve"> </w:t>
      </w:r>
      <w:r>
        <w:rPr>
          <w:sz w:val="18"/>
        </w:rPr>
        <w:t xml:space="preserve">and sound knowledge of associated concept and technology such as </w:t>
      </w:r>
      <w:r>
        <w:rPr>
          <w:b/>
          <w:sz w:val="18"/>
        </w:rPr>
        <w:t xml:space="preserve">Servlet2.0 , JSP1.2 , JSF1.2 , Hibernate , Web Sphere Application Server 7.0 and  Web Sphere </w:t>
      </w:r>
      <w:r>
        <w:rPr>
          <w:b/>
          <w:i/>
          <w:sz w:val="18"/>
        </w:rPr>
        <w:t>Portal Server 6.1</w:t>
      </w:r>
      <w:r>
        <w:rPr>
          <w:b/>
          <w:sz w:val="18"/>
        </w:rPr>
        <w:t>,  SQL, CCL, RCP.</w:t>
      </w:r>
      <w:r>
        <w:rPr>
          <w:sz w:val="18"/>
        </w:rPr>
        <w:t xml:space="preserve"> </w:t>
      </w:r>
    </w:p>
    <w:p w:rsidR="00E4087A">
      <w:pPr>
        <w:spacing w:after="64" w:line="259" w:lineRule="auto"/>
        <w:ind w:left="979" w:right="-28" w:firstLine="0"/>
        <w:jc w:val="left"/>
      </w:pPr>
      <w:r>
        <w:rPr>
          <w:rFonts w:ascii="Calibri" w:eastAsia="Calibri" w:hAnsi="Calibri" w:cs="Calibri"/>
          <w:noProof/>
          <w:sz w:val="22"/>
        </w:rPr>
        <mc:AlternateContent>
          <mc:Choice Requires="wpg">
            <w:drawing>
              <wp:inline distT="0" distB="0" distL="0" distR="0">
                <wp:extent cx="6319775" cy="56388"/>
                <wp:effectExtent l="0" t="0" r="0" b="0"/>
                <wp:docPr id="9303" name="Group 9303"/>
                <wp:cNvGraphicFramePr/>
                <a:graphic xmlns:a="http://schemas.openxmlformats.org/drawingml/2006/main">
                  <a:graphicData uri="http://schemas.microsoft.com/office/word/2010/wordprocessingGroup">
                    <wpg:wgp xmlns:wpg="http://schemas.microsoft.com/office/word/2010/wordprocessingGroup">
                      <wpg:cNvGrpSpPr/>
                      <wpg:grpSpPr>
                        <a:xfrm>
                          <a:off x="0" y="0"/>
                          <a:ext cx="6319775" cy="56388"/>
                          <a:chOff x="0" y="0"/>
                          <a:chExt cx="6319775" cy="56388"/>
                        </a:xfrm>
                      </wpg:grpSpPr>
                      <wps:wsp xmlns:wps="http://schemas.microsoft.com/office/word/2010/wordprocessingShape">
                        <wps:cNvPr id="9857" name="Shape 9857"/>
                        <wps:cNvSpPr/>
                        <wps:spPr>
                          <a:xfrm>
                            <a:off x="0" y="0"/>
                            <a:ext cx="6319775" cy="38100"/>
                          </a:xfrm>
                          <a:custGeom>
                            <a:avLst/>
                            <a:gdLst/>
                            <a:rect l="0" t="0" r="0" b="0"/>
                            <a:pathLst>
                              <a:path fill="norm" h="38100" w="6319775" stroke="1">
                                <a:moveTo>
                                  <a:pt x="0" y="0"/>
                                </a:moveTo>
                                <a:lnTo>
                                  <a:pt x="6319775" y="0"/>
                                </a:lnTo>
                                <a:lnTo>
                                  <a:pt x="6319775"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58" name="Shape 9858"/>
                        <wps:cNvSpPr/>
                        <wps:spPr>
                          <a:xfrm>
                            <a:off x="0" y="47244"/>
                            <a:ext cx="6319775" cy="9144"/>
                          </a:xfrm>
                          <a:custGeom>
                            <a:avLst/>
                            <a:gdLst/>
                            <a:rect l="0" t="0" r="0" b="0"/>
                            <a:pathLst>
                              <a:path fill="norm" h="9144" w="6319775" stroke="1">
                                <a:moveTo>
                                  <a:pt x="0" y="0"/>
                                </a:moveTo>
                                <a:lnTo>
                                  <a:pt x="6319775" y="0"/>
                                </a:lnTo>
                                <a:lnTo>
                                  <a:pt x="63197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34" style="width:497.62pt;height:4.44pt;mso-position-horizontal-relative:char;mso-position-vertical-relative:line" coordsize="63197,563">
                <v:shape id="_x0000_s1035" style="width:63197;height:381;position:absolute" coordsize="6319775,38100" path="m,l6319775,l6319775,38100l,38100l,e" filled="t" fillcolor="black" stroked="f" strokecolor="black">
                  <v:stroke joinstyle="miter" endcap="flat" opacity="0"/>
                </v:shape>
                <v:shape id="_x0000_s1036" style="width:63197;height:91;position:absolute;top:472" coordsize="6319775,9144" path="m,l6319775,l6319775,9144l,9144l,e" filled="t" fillcolor="black" stroked="f" strokecolor="black">
                  <v:stroke joinstyle="miter" endcap="flat" opacity="0"/>
                </v:shape>
                <w10:wrap type="none"/>
              </v:group>
            </w:pict>
          </mc:Fallback>
        </mc:AlternateContent>
      </w:r>
    </w:p>
    <w:p w:rsidR="00E4087A">
      <w:pPr>
        <w:spacing w:after="186" w:line="259" w:lineRule="auto"/>
        <w:ind w:left="1008" w:firstLine="0"/>
        <w:jc w:val="left"/>
      </w:pPr>
      <w:r>
        <w:rPr>
          <w:b/>
          <w:i/>
          <w:sz w:val="18"/>
        </w:rPr>
        <w:t xml:space="preserve">ACADEMIC CREDENTIALS: </w:t>
      </w:r>
    </w:p>
    <w:tbl>
      <w:tblPr>
        <w:tblStyle w:val="TableGrid"/>
        <w:tblW w:w="9326" w:type="dxa"/>
        <w:tblInd w:w="1294" w:type="dxa"/>
        <w:tblCellMar>
          <w:top w:w="52" w:type="dxa"/>
          <w:left w:w="113" w:type="dxa"/>
          <w:bottom w:w="37" w:type="dxa"/>
          <w:right w:w="47" w:type="dxa"/>
        </w:tblCellMar>
        <w:tblLook w:val="04A0"/>
      </w:tblPr>
      <w:tblGrid>
        <w:gridCol w:w="1952"/>
        <w:gridCol w:w="2175"/>
        <w:gridCol w:w="2693"/>
        <w:gridCol w:w="1390"/>
        <w:gridCol w:w="1116"/>
      </w:tblGrid>
      <w:tr>
        <w:tblPrEx>
          <w:tblW w:w="9326" w:type="dxa"/>
          <w:tblInd w:w="1294" w:type="dxa"/>
          <w:tblCellMar>
            <w:top w:w="52" w:type="dxa"/>
            <w:left w:w="113" w:type="dxa"/>
            <w:bottom w:w="37" w:type="dxa"/>
            <w:right w:w="47" w:type="dxa"/>
          </w:tblCellMar>
          <w:tblLook w:val="04A0"/>
        </w:tblPrEx>
        <w:trPr>
          <w:trHeight w:val="564"/>
        </w:trPr>
        <w:tc>
          <w:tcPr>
            <w:tcW w:w="1951" w:type="dxa"/>
            <w:tcBorders>
              <w:top w:val="single" w:sz="2" w:space="0" w:color="000000"/>
              <w:left w:val="single" w:sz="2" w:space="0" w:color="000000"/>
              <w:bottom w:val="single" w:sz="2" w:space="0" w:color="000000"/>
              <w:right w:val="single" w:sz="2" w:space="0" w:color="000000"/>
            </w:tcBorders>
            <w:vAlign w:val="center"/>
          </w:tcPr>
          <w:p w:rsidR="00E4087A">
            <w:pPr>
              <w:spacing w:after="0" w:line="259" w:lineRule="auto"/>
              <w:ind w:left="0" w:right="69" w:firstLine="0"/>
              <w:jc w:val="center"/>
            </w:pPr>
            <w:r>
              <w:rPr>
                <w:b/>
              </w:rPr>
              <w:t>DEGREE</w:t>
            </w:r>
            <w:r>
              <w:t xml:space="preserve"> </w:t>
            </w:r>
          </w:p>
        </w:tc>
        <w:tc>
          <w:tcPr>
            <w:tcW w:w="2175" w:type="dxa"/>
            <w:tcBorders>
              <w:top w:val="single" w:sz="2" w:space="0" w:color="000000"/>
              <w:left w:val="single" w:sz="2" w:space="0" w:color="000000"/>
              <w:bottom w:val="single" w:sz="2" w:space="0" w:color="000000"/>
              <w:right w:val="single" w:sz="2" w:space="0" w:color="000000"/>
            </w:tcBorders>
            <w:vAlign w:val="center"/>
          </w:tcPr>
          <w:p w:rsidR="00E4087A">
            <w:pPr>
              <w:spacing w:after="0" w:line="259" w:lineRule="auto"/>
              <w:ind w:left="0" w:firstLine="0"/>
            </w:pPr>
            <w:r>
              <w:rPr>
                <w:b/>
              </w:rPr>
              <w:t>Board/University</w:t>
            </w:r>
            <w:r>
              <w:t xml:space="preserve"> </w:t>
            </w:r>
          </w:p>
        </w:tc>
        <w:tc>
          <w:tcPr>
            <w:tcW w:w="2693" w:type="dxa"/>
            <w:tcBorders>
              <w:top w:val="single" w:sz="2" w:space="0" w:color="000000"/>
              <w:left w:val="single" w:sz="2" w:space="0" w:color="000000"/>
              <w:bottom w:val="single" w:sz="2" w:space="0" w:color="000000"/>
              <w:right w:val="single" w:sz="2" w:space="0" w:color="000000"/>
            </w:tcBorders>
            <w:vAlign w:val="center"/>
          </w:tcPr>
          <w:p w:rsidR="00E4087A">
            <w:pPr>
              <w:spacing w:after="0" w:line="259" w:lineRule="auto"/>
              <w:ind w:left="0" w:right="76" w:firstLine="0"/>
              <w:jc w:val="center"/>
            </w:pPr>
            <w:r>
              <w:rPr>
                <w:b/>
              </w:rPr>
              <w:t>Institution</w:t>
            </w:r>
            <w:r>
              <w:t xml:space="preserve"> </w:t>
            </w:r>
          </w:p>
        </w:tc>
        <w:tc>
          <w:tcPr>
            <w:tcW w:w="1390" w:type="dxa"/>
            <w:tcBorders>
              <w:top w:val="single" w:sz="2" w:space="0" w:color="000000"/>
              <w:left w:val="single" w:sz="2" w:space="0" w:color="000000"/>
              <w:bottom w:val="single" w:sz="2" w:space="0" w:color="000000"/>
              <w:right w:val="single" w:sz="2" w:space="0" w:color="000000"/>
            </w:tcBorders>
          </w:tcPr>
          <w:p w:rsidR="00E4087A">
            <w:pPr>
              <w:spacing w:after="0" w:line="259" w:lineRule="auto"/>
              <w:ind w:left="0" w:firstLine="0"/>
              <w:jc w:val="center"/>
            </w:pPr>
            <w:r>
              <w:rPr>
                <w:b/>
              </w:rPr>
              <w:t>Year Of Passing</w:t>
            </w:r>
            <w:r>
              <w:t xml:space="preserve"> </w:t>
            </w:r>
          </w:p>
        </w:tc>
        <w:tc>
          <w:tcPr>
            <w:tcW w:w="1116" w:type="dxa"/>
            <w:tcBorders>
              <w:top w:val="single" w:sz="2" w:space="0" w:color="000000"/>
              <w:left w:val="single" w:sz="2" w:space="0" w:color="000000"/>
              <w:bottom w:val="single" w:sz="2" w:space="0" w:color="000000"/>
              <w:right w:val="single" w:sz="2" w:space="0" w:color="000000"/>
            </w:tcBorders>
            <w:vAlign w:val="bottom"/>
          </w:tcPr>
          <w:p w:rsidR="00E4087A">
            <w:pPr>
              <w:spacing w:after="0" w:line="259" w:lineRule="auto"/>
              <w:ind w:left="108" w:firstLine="0"/>
              <w:jc w:val="left"/>
            </w:pPr>
            <w:r>
              <w:rPr>
                <w:b/>
              </w:rPr>
              <w:t>Marks</w:t>
            </w:r>
            <w:r>
              <w:t xml:space="preserve"> </w:t>
            </w:r>
          </w:p>
        </w:tc>
      </w:tr>
      <w:tr>
        <w:tblPrEx>
          <w:tblW w:w="9326" w:type="dxa"/>
          <w:tblInd w:w="1294" w:type="dxa"/>
          <w:tblCellMar>
            <w:top w:w="52" w:type="dxa"/>
            <w:left w:w="113" w:type="dxa"/>
            <w:bottom w:w="37" w:type="dxa"/>
            <w:right w:w="47" w:type="dxa"/>
          </w:tblCellMar>
          <w:tblLook w:val="04A0"/>
        </w:tblPrEx>
        <w:trPr>
          <w:trHeight w:val="845"/>
        </w:trPr>
        <w:tc>
          <w:tcPr>
            <w:tcW w:w="1951" w:type="dxa"/>
            <w:tcBorders>
              <w:top w:val="single" w:sz="2" w:space="0" w:color="000000"/>
              <w:left w:val="single" w:sz="2" w:space="0" w:color="000000"/>
              <w:bottom w:val="single" w:sz="2" w:space="0" w:color="000000"/>
              <w:right w:val="single" w:sz="2" w:space="0" w:color="000000"/>
            </w:tcBorders>
          </w:tcPr>
          <w:p w:rsidR="00E4087A">
            <w:pPr>
              <w:spacing w:after="49" w:line="259" w:lineRule="auto"/>
              <w:ind w:left="0" w:right="65" w:firstLine="0"/>
              <w:jc w:val="center"/>
            </w:pPr>
            <w:r>
              <w:t>B.</w:t>
            </w:r>
            <w:r>
              <w:rPr>
                <w:sz w:val="16"/>
              </w:rPr>
              <w:t xml:space="preserve"> </w:t>
            </w:r>
            <w:r>
              <w:t>T</w:t>
            </w:r>
            <w:r>
              <w:rPr>
                <w:sz w:val="16"/>
              </w:rPr>
              <w:t xml:space="preserve">ECH </w:t>
            </w:r>
          </w:p>
          <w:p w:rsidR="00E4087A">
            <w:pPr>
              <w:spacing w:after="48" w:line="259" w:lineRule="auto"/>
              <w:ind w:left="26" w:firstLine="0"/>
              <w:jc w:val="left"/>
            </w:pPr>
            <w:r>
              <w:t>(E</w:t>
            </w:r>
            <w:r>
              <w:rPr>
                <w:sz w:val="16"/>
              </w:rPr>
              <w:t xml:space="preserve">LECTRONICS AND </w:t>
            </w:r>
          </w:p>
          <w:p w:rsidR="00E4087A">
            <w:pPr>
              <w:spacing w:after="0" w:line="259" w:lineRule="auto"/>
              <w:ind w:left="82" w:firstLine="0"/>
              <w:jc w:val="left"/>
            </w:pPr>
            <w:r>
              <w:t>C</w:t>
            </w:r>
            <w:r>
              <w:rPr>
                <w:sz w:val="16"/>
              </w:rPr>
              <w:t>OMMUNICATION</w:t>
            </w:r>
            <w:r>
              <w:t xml:space="preserve">) </w:t>
            </w:r>
          </w:p>
        </w:tc>
        <w:tc>
          <w:tcPr>
            <w:tcW w:w="2175" w:type="dxa"/>
            <w:tcBorders>
              <w:top w:val="single" w:sz="2" w:space="0" w:color="000000"/>
              <w:left w:val="single" w:sz="2" w:space="0" w:color="000000"/>
              <w:bottom w:val="single" w:sz="2" w:space="0" w:color="000000"/>
              <w:right w:val="single" w:sz="2" w:space="0" w:color="000000"/>
            </w:tcBorders>
            <w:vAlign w:val="center"/>
          </w:tcPr>
          <w:p w:rsidR="00E4087A">
            <w:pPr>
              <w:spacing w:after="0" w:line="259" w:lineRule="auto"/>
              <w:ind w:left="0" w:right="70" w:firstLine="0"/>
              <w:jc w:val="center"/>
            </w:pPr>
            <w:r>
              <w:t xml:space="preserve">W. B. U. T. </w:t>
            </w:r>
          </w:p>
        </w:tc>
        <w:tc>
          <w:tcPr>
            <w:tcW w:w="2693" w:type="dxa"/>
            <w:tcBorders>
              <w:top w:val="single" w:sz="2" w:space="0" w:color="000000"/>
              <w:left w:val="single" w:sz="2" w:space="0" w:color="000000"/>
              <w:bottom w:val="single" w:sz="2" w:space="0" w:color="000000"/>
              <w:right w:val="single" w:sz="2" w:space="0" w:color="000000"/>
            </w:tcBorders>
            <w:vAlign w:val="center"/>
          </w:tcPr>
          <w:p w:rsidR="00E4087A">
            <w:pPr>
              <w:spacing w:after="19" w:line="259" w:lineRule="auto"/>
              <w:ind w:left="0" w:right="71" w:firstLine="0"/>
              <w:jc w:val="center"/>
            </w:pPr>
            <w:r>
              <w:t xml:space="preserve">Dr. B. C. Roy </w:t>
            </w:r>
            <w:r>
              <w:t>Engg</w:t>
            </w:r>
            <w:r>
              <w:t xml:space="preserve">. </w:t>
            </w:r>
          </w:p>
          <w:p w:rsidR="00E4087A">
            <w:pPr>
              <w:spacing w:after="0" w:line="259" w:lineRule="auto"/>
              <w:ind w:left="0" w:right="74" w:firstLine="0"/>
              <w:jc w:val="center"/>
            </w:pPr>
            <w:r>
              <w:t xml:space="preserve">College(W.B) </w:t>
            </w:r>
          </w:p>
        </w:tc>
        <w:tc>
          <w:tcPr>
            <w:tcW w:w="1390" w:type="dxa"/>
            <w:tcBorders>
              <w:top w:val="single" w:sz="2" w:space="0" w:color="000000"/>
              <w:left w:val="single" w:sz="2" w:space="0" w:color="000000"/>
              <w:bottom w:val="single" w:sz="2" w:space="0" w:color="000000"/>
              <w:right w:val="single" w:sz="2" w:space="0" w:color="000000"/>
            </w:tcBorders>
            <w:vAlign w:val="center"/>
          </w:tcPr>
          <w:p w:rsidR="00E4087A">
            <w:pPr>
              <w:spacing w:after="0" w:line="259" w:lineRule="auto"/>
              <w:ind w:left="0" w:right="69" w:firstLine="0"/>
              <w:jc w:val="center"/>
            </w:pPr>
            <w:r>
              <w:t xml:space="preserve">2012 </w:t>
            </w:r>
          </w:p>
        </w:tc>
        <w:tc>
          <w:tcPr>
            <w:tcW w:w="1116" w:type="dxa"/>
            <w:tcBorders>
              <w:top w:val="single" w:sz="2" w:space="0" w:color="000000"/>
              <w:left w:val="single" w:sz="2" w:space="0" w:color="000000"/>
              <w:bottom w:val="single" w:sz="2" w:space="0" w:color="000000"/>
              <w:right w:val="single" w:sz="2" w:space="0" w:color="000000"/>
            </w:tcBorders>
            <w:vAlign w:val="bottom"/>
          </w:tcPr>
          <w:p w:rsidR="00E4087A">
            <w:pPr>
              <w:spacing w:after="139" w:line="259" w:lineRule="auto"/>
              <w:ind w:left="110" w:firstLine="0"/>
              <w:jc w:val="left"/>
            </w:pPr>
            <w:r>
              <w:t xml:space="preserve">76.1% </w:t>
            </w:r>
          </w:p>
          <w:p w:rsidR="00E4087A">
            <w:pPr>
              <w:spacing w:after="0" w:line="259" w:lineRule="auto"/>
              <w:ind w:left="2" w:firstLine="0"/>
              <w:jc w:val="center"/>
            </w:pPr>
            <w:r>
              <w:t xml:space="preserve"> </w:t>
            </w:r>
          </w:p>
        </w:tc>
      </w:tr>
      <w:tr>
        <w:tblPrEx>
          <w:tblW w:w="9326" w:type="dxa"/>
          <w:tblInd w:w="1294" w:type="dxa"/>
          <w:tblCellMar>
            <w:top w:w="52" w:type="dxa"/>
            <w:left w:w="113" w:type="dxa"/>
            <w:bottom w:w="37" w:type="dxa"/>
            <w:right w:w="47" w:type="dxa"/>
          </w:tblCellMar>
          <w:tblLook w:val="04A0"/>
        </w:tblPrEx>
        <w:trPr>
          <w:trHeight w:val="653"/>
        </w:trPr>
        <w:tc>
          <w:tcPr>
            <w:tcW w:w="1951" w:type="dxa"/>
            <w:tcBorders>
              <w:top w:val="single" w:sz="2" w:space="0" w:color="000000"/>
              <w:left w:val="single" w:sz="2" w:space="0" w:color="000000"/>
              <w:bottom w:val="single" w:sz="2" w:space="0" w:color="000000"/>
              <w:right w:val="single" w:sz="2" w:space="0" w:color="000000"/>
            </w:tcBorders>
          </w:tcPr>
          <w:p w:rsidR="00E4087A">
            <w:pPr>
              <w:spacing w:after="0" w:line="259" w:lineRule="auto"/>
              <w:ind w:left="6" w:right="15" w:firstLine="0"/>
              <w:jc w:val="center"/>
            </w:pPr>
            <w:r>
              <w:t>H</w:t>
            </w:r>
            <w:r>
              <w:rPr>
                <w:sz w:val="16"/>
              </w:rPr>
              <w:t xml:space="preserve">IGHER </w:t>
            </w:r>
            <w:r>
              <w:t>S</w:t>
            </w:r>
            <w:r>
              <w:rPr>
                <w:sz w:val="16"/>
              </w:rPr>
              <w:t>ECONDARY</w:t>
            </w:r>
            <w:r>
              <w:t xml:space="preserve"> </w:t>
            </w:r>
          </w:p>
        </w:tc>
        <w:tc>
          <w:tcPr>
            <w:tcW w:w="2175" w:type="dxa"/>
            <w:tcBorders>
              <w:top w:val="single" w:sz="2" w:space="0" w:color="000000"/>
              <w:left w:val="single" w:sz="2" w:space="0" w:color="000000"/>
              <w:bottom w:val="single" w:sz="2" w:space="0" w:color="000000"/>
              <w:right w:val="single" w:sz="2" w:space="0" w:color="000000"/>
            </w:tcBorders>
            <w:vAlign w:val="bottom"/>
          </w:tcPr>
          <w:p w:rsidR="00E4087A">
            <w:pPr>
              <w:spacing w:after="0" w:line="259" w:lineRule="auto"/>
              <w:ind w:left="0" w:right="72" w:firstLine="0"/>
              <w:jc w:val="center"/>
            </w:pPr>
            <w:r>
              <w:t xml:space="preserve">C. B. S. E. </w:t>
            </w:r>
          </w:p>
        </w:tc>
        <w:tc>
          <w:tcPr>
            <w:tcW w:w="2693" w:type="dxa"/>
            <w:tcBorders>
              <w:top w:val="single" w:sz="2" w:space="0" w:color="000000"/>
              <w:left w:val="single" w:sz="2" w:space="0" w:color="000000"/>
              <w:bottom w:val="single" w:sz="2" w:space="0" w:color="000000"/>
              <w:right w:val="single" w:sz="2" w:space="0" w:color="000000"/>
            </w:tcBorders>
          </w:tcPr>
          <w:p w:rsidR="00E4087A">
            <w:pPr>
              <w:spacing w:after="19" w:line="259" w:lineRule="auto"/>
              <w:ind w:left="0" w:right="74" w:firstLine="0"/>
              <w:jc w:val="center"/>
            </w:pPr>
            <w:r>
              <w:t xml:space="preserve">B.N.S DAV PUBLIC </w:t>
            </w:r>
          </w:p>
          <w:p w:rsidR="00E4087A">
            <w:pPr>
              <w:spacing w:after="0" w:line="259" w:lineRule="auto"/>
              <w:ind w:left="0" w:right="74" w:firstLine="0"/>
              <w:jc w:val="center"/>
            </w:pPr>
            <w:r>
              <w:t xml:space="preserve">SCHOOL </w:t>
            </w:r>
          </w:p>
        </w:tc>
        <w:tc>
          <w:tcPr>
            <w:tcW w:w="1390" w:type="dxa"/>
            <w:tcBorders>
              <w:top w:val="single" w:sz="2" w:space="0" w:color="000000"/>
              <w:left w:val="single" w:sz="2" w:space="0" w:color="000000"/>
              <w:bottom w:val="single" w:sz="2" w:space="0" w:color="000000"/>
              <w:right w:val="single" w:sz="2" w:space="0" w:color="000000"/>
            </w:tcBorders>
            <w:vAlign w:val="bottom"/>
          </w:tcPr>
          <w:p w:rsidR="00E4087A">
            <w:pPr>
              <w:spacing w:after="0" w:line="259" w:lineRule="auto"/>
              <w:ind w:left="0" w:right="69" w:firstLine="0"/>
              <w:jc w:val="center"/>
            </w:pPr>
            <w:r>
              <w:t xml:space="preserve">2008 </w:t>
            </w:r>
          </w:p>
        </w:tc>
        <w:tc>
          <w:tcPr>
            <w:tcW w:w="1116" w:type="dxa"/>
            <w:tcBorders>
              <w:top w:val="single" w:sz="2" w:space="0" w:color="000000"/>
              <w:left w:val="single" w:sz="2" w:space="0" w:color="000000"/>
              <w:bottom w:val="single" w:sz="2" w:space="0" w:color="000000"/>
              <w:right w:val="single" w:sz="2" w:space="0" w:color="000000"/>
            </w:tcBorders>
            <w:vAlign w:val="bottom"/>
          </w:tcPr>
          <w:p w:rsidR="00E4087A">
            <w:pPr>
              <w:spacing w:after="0" w:line="259" w:lineRule="auto"/>
              <w:ind w:left="0" w:right="69" w:firstLine="0"/>
              <w:jc w:val="center"/>
            </w:pPr>
            <w:r>
              <w:t xml:space="preserve">84% </w:t>
            </w:r>
          </w:p>
        </w:tc>
      </w:tr>
      <w:tr>
        <w:tblPrEx>
          <w:tblW w:w="9326" w:type="dxa"/>
          <w:tblInd w:w="1294" w:type="dxa"/>
          <w:tblCellMar>
            <w:top w:w="52" w:type="dxa"/>
            <w:left w:w="113" w:type="dxa"/>
            <w:bottom w:w="37" w:type="dxa"/>
            <w:right w:w="47" w:type="dxa"/>
          </w:tblCellMar>
          <w:tblLook w:val="04A0"/>
        </w:tblPrEx>
        <w:trPr>
          <w:trHeight w:val="564"/>
        </w:trPr>
        <w:tc>
          <w:tcPr>
            <w:tcW w:w="1951" w:type="dxa"/>
            <w:tcBorders>
              <w:top w:val="single" w:sz="2" w:space="0" w:color="000000"/>
              <w:left w:val="single" w:sz="2" w:space="0" w:color="000000"/>
              <w:bottom w:val="single" w:sz="2" w:space="0" w:color="000000"/>
              <w:right w:val="single" w:sz="2" w:space="0" w:color="000000"/>
            </w:tcBorders>
            <w:vAlign w:val="bottom"/>
          </w:tcPr>
          <w:p w:rsidR="00E4087A">
            <w:pPr>
              <w:spacing w:after="0" w:line="259" w:lineRule="auto"/>
              <w:ind w:left="0" w:right="66" w:firstLine="0"/>
              <w:jc w:val="center"/>
            </w:pPr>
            <w:r>
              <w:t>S</w:t>
            </w:r>
            <w:r>
              <w:rPr>
                <w:sz w:val="16"/>
              </w:rPr>
              <w:t>ECONDARY</w:t>
            </w:r>
            <w:r>
              <w:t xml:space="preserve"> </w:t>
            </w:r>
          </w:p>
        </w:tc>
        <w:tc>
          <w:tcPr>
            <w:tcW w:w="2175" w:type="dxa"/>
            <w:tcBorders>
              <w:top w:val="single" w:sz="2" w:space="0" w:color="000000"/>
              <w:left w:val="single" w:sz="2" w:space="0" w:color="000000"/>
              <w:bottom w:val="single" w:sz="2" w:space="0" w:color="000000"/>
              <w:right w:val="single" w:sz="2" w:space="0" w:color="000000"/>
            </w:tcBorders>
            <w:vAlign w:val="bottom"/>
          </w:tcPr>
          <w:p w:rsidR="00E4087A">
            <w:pPr>
              <w:spacing w:after="0" w:line="259" w:lineRule="auto"/>
              <w:ind w:left="0" w:right="72" w:firstLine="0"/>
              <w:jc w:val="center"/>
            </w:pPr>
            <w:r>
              <w:t xml:space="preserve">C. B. S. E. </w:t>
            </w:r>
          </w:p>
        </w:tc>
        <w:tc>
          <w:tcPr>
            <w:tcW w:w="2693" w:type="dxa"/>
            <w:tcBorders>
              <w:top w:val="single" w:sz="2" w:space="0" w:color="000000"/>
              <w:left w:val="single" w:sz="2" w:space="0" w:color="000000"/>
              <w:bottom w:val="single" w:sz="2" w:space="0" w:color="000000"/>
              <w:right w:val="single" w:sz="2" w:space="0" w:color="000000"/>
            </w:tcBorders>
          </w:tcPr>
          <w:p w:rsidR="00E4087A">
            <w:pPr>
              <w:spacing w:after="19" w:line="259" w:lineRule="auto"/>
              <w:ind w:left="0" w:right="74" w:firstLine="0"/>
              <w:jc w:val="center"/>
            </w:pPr>
            <w:r>
              <w:t xml:space="preserve">B. N. S DAV PUBLIC </w:t>
            </w:r>
          </w:p>
          <w:p w:rsidR="00E4087A">
            <w:pPr>
              <w:spacing w:after="0" w:line="259" w:lineRule="auto"/>
              <w:ind w:left="0" w:right="74" w:firstLine="0"/>
              <w:jc w:val="center"/>
            </w:pPr>
            <w:r>
              <w:t xml:space="preserve">SCHOOL </w:t>
            </w:r>
          </w:p>
        </w:tc>
        <w:tc>
          <w:tcPr>
            <w:tcW w:w="1390" w:type="dxa"/>
            <w:tcBorders>
              <w:top w:val="single" w:sz="2" w:space="0" w:color="000000"/>
              <w:left w:val="single" w:sz="2" w:space="0" w:color="000000"/>
              <w:bottom w:val="single" w:sz="2" w:space="0" w:color="000000"/>
              <w:right w:val="single" w:sz="2" w:space="0" w:color="000000"/>
            </w:tcBorders>
            <w:vAlign w:val="bottom"/>
          </w:tcPr>
          <w:p w:rsidR="00E4087A">
            <w:pPr>
              <w:spacing w:after="0" w:line="259" w:lineRule="auto"/>
              <w:ind w:left="0" w:right="69" w:firstLine="0"/>
              <w:jc w:val="center"/>
            </w:pPr>
            <w:r>
              <w:t xml:space="preserve">2006 </w:t>
            </w:r>
          </w:p>
        </w:tc>
        <w:tc>
          <w:tcPr>
            <w:tcW w:w="1116" w:type="dxa"/>
            <w:tcBorders>
              <w:top w:val="single" w:sz="2" w:space="0" w:color="000000"/>
              <w:left w:val="single" w:sz="2" w:space="0" w:color="000000"/>
              <w:bottom w:val="single" w:sz="2" w:space="0" w:color="000000"/>
              <w:right w:val="single" w:sz="2" w:space="0" w:color="000000"/>
            </w:tcBorders>
            <w:vAlign w:val="bottom"/>
          </w:tcPr>
          <w:p w:rsidR="00E4087A">
            <w:pPr>
              <w:spacing w:after="0" w:line="259" w:lineRule="auto"/>
              <w:ind w:left="110" w:firstLine="0"/>
              <w:jc w:val="left"/>
            </w:pPr>
            <w:r>
              <w:t xml:space="preserve">75.6% </w:t>
            </w:r>
          </w:p>
        </w:tc>
      </w:tr>
    </w:tbl>
    <w:p w:rsidR="00E4087A">
      <w:pPr>
        <w:spacing w:after="42" w:line="259" w:lineRule="auto"/>
        <w:ind w:left="1008" w:firstLine="0"/>
        <w:jc w:val="left"/>
      </w:pPr>
      <w:r>
        <w:rPr>
          <w:sz w:val="18"/>
        </w:rPr>
        <w:t xml:space="preserve">           </w:t>
      </w:r>
    </w:p>
    <w:p w:rsidR="00E4087A">
      <w:pPr>
        <w:spacing w:after="68" w:line="259" w:lineRule="auto"/>
        <w:ind w:left="979" w:right="-28" w:firstLine="0"/>
        <w:jc w:val="left"/>
      </w:pPr>
      <w:r>
        <w:rPr>
          <w:rFonts w:ascii="Calibri" w:eastAsia="Calibri" w:hAnsi="Calibri" w:cs="Calibri"/>
          <w:noProof/>
          <w:sz w:val="22"/>
        </w:rPr>
        <mc:AlternateContent>
          <mc:Choice Requires="wpg">
            <w:drawing>
              <wp:inline distT="0" distB="0" distL="0" distR="0">
                <wp:extent cx="6319775" cy="56388"/>
                <wp:effectExtent l="0" t="0" r="0" b="0"/>
                <wp:docPr id="9304" name="Group 9304"/>
                <wp:cNvGraphicFramePr/>
                <a:graphic xmlns:a="http://schemas.openxmlformats.org/drawingml/2006/main">
                  <a:graphicData uri="http://schemas.microsoft.com/office/word/2010/wordprocessingGroup">
                    <wpg:wgp xmlns:wpg="http://schemas.microsoft.com/office/word/2010/wordprocessingGroup">
                      <wpg:cNvGrpSpPr/>
                      <wpg:grpSpPr>
                        <a:xfrm>
                          <a:off x="0" y="0"/>
                          <a:ext cx="6319775" cy="56388"/>
                          <a:chOff x="0" y="0"/>
                          <a:chExt cx="6319775" cy="56388"/>
                        </a:xfrm>
                      </wpg:grpSpPr>
                      <wps:wsp xmlns:wps="http://schemas.microsoft.com/office/word/2010/wordprocessingShape">
                        <wps:cNvPr id="9861" name="Shape 9861"/>
                        <wps:cNvSpPr/>
                        <wps:spPr>
                          <a:xfrm>
                            <a:off x="0" y="0"/>
                            <a:ext cx="6319775" cy="38100"/>
                          </a:xfrm>
                          <a:custGeom>
                            <a:avLst/>
                            <a:gdLst/>
                            <a:rect l="0" t="0" r="0" b="0"/>
                            <a:pathLst>
                              <a:path fill="norm" h="38100" w="6319775" stroke="1">
                                <a:moveTo>
                                  <a:pt x="0" y="0"/>
                                </a:moveTo>
                                <a:lnTo>
                                  <a:pt x="6319775" y="0"/>
                                </a:lnTo>
                                <a:lnTo>
                                  <a:pt x="6319775"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62" name="Shape 9862"/>
                        <wps:cNvSpPr/>
                        <wps:spPr>
                          <a:xfrm>
                            <a:off x="0" y="47244"/>
                            <a:ext cx="6319775" cy="9144"/>
                          </a:xfrm>
                          <a:custGeom>
                            <a:avLst/>
                            <a:gdLst/>
                            <a:rect l="0" t="0" r="0" b="0"/>
                            <a:pathLst>
                              <a:path fill="norm" h="9144" w="6319775" stroke="1">
                                <a:moveTo>
                                  <a:pt x="0" y="0"/>
                                </a:moveTo>
                                <a:lnTo>
                                  <a:pt x="6319775" y="0"/>
                                </a:lnTo>
                                <a:lnTo>
                                  <a:pt x="63197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37" style="width:497.62pt;height:4.44pt;mso-position-horizontal-relative:char;mso-position-vertical-relative:line" coordsize="63197,563">
                <v:shape id="_x0000_s1038" style="width:63197;height:381;position:absolute" coordsize="6319775,38100" path="m,l6319775,l6319775,38100l,38100l,e" filled="t" fillcolor="black" stroked="f" strokecolor="black">
                  <v:stroke joinstyle="miter" endcap="flat" opacity="0"/>
                </v:shape>
                <v:shape id="_x0000_s1039" style="width:63197;height:91;position:absolute;top:472" coordsize="6319775,9144" path="m,l6319775,l6319775,9144l,9144l,e" filled="t" fillcolor="black" stroked="f" strokecolor="black">
                  <v:stroke joinstyle="miter" endcap="flat" opacity="0"/>
                </v:shape>
                <w10:wrap type="none"/>
              </v:group>
            </w:pict>
          </mc:Fallback>
        </mc:AlternateContent>
      </w:r>
    </w:p>
    <w:p w:rsidR="00E4087A">
      <w:pPr>
        <w:spacing w:after="25" w:line="259" w:lineRule="auto"/>
        <w:ind w:left="1003"/>
        <w:jc w:val="left"/>
      </w:pPr>
      <w:r>
        <w:rPr>
          <w:b/>
          <w:i/>
        </w:rPr>
        <w:t xml:space="preserve">SKILL SET (TECHNICAL): </w:t>
      </w:r>
    </w:p>
    <w:tbl>
      <w:tblPr>
        <w:tblStyle w:val="TableGrid"/>
        <w:tblW w:w="8382" w:type="dxa"/>
        <w:tblInd w:w="1764" w:type="dxa"/>
        <w:tblCellMar>
          <w:top w:w="54" w:type="dxa"/>
          <w:left w:w="108" w:type="dxa"/>
          <w:right w:w="115" w:type="dxa"/>
        </w:tblCellMar>
        <w:tblLook w:val="04A0"/>
      </w:tblPr>
      <w:tblGrid>
        <w:gridCol w:w="2979"/>
        <w:gridCol w:w="5403"/>
      </w:tblGrid>
      <w:tr>
        <w:tblPrEx>
          <w:tblW w:w="8382" w:type="dxa"/>
          <w:tblInd w:w="1764" w:type="dxa"/>
          <w:tblCellMar>
            <w:top w:w="54" w:type="dxa"/>
            <w:left w:w="108" w:type="dxa"/>
            <w:right w:w="115" w:type="dxa"/>
          </w:tblCellMar>
          <w:tblLook w:val="04A0"/>
        </w:tblPrEx>
        <w:trPr>
          <w:trHeight w:val="265"/>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Language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Java, HTML </w:t>
            </w:r>
          </w:p>
        </w:tc>
      </w:tr>
      <w:tr>
        <w:tblPrEx>
          <w:tblW w:w="8382" w:type="dxa"/>
          <w:tblInd w:w="1764" w:type="dxa"/>
          <w:tblCellMar>
            <w:top w:w="54" w:type="dxa"/>
            <w:left w:w="108" w:type="dxa"/>
            <w:right w:w="115" w:type="dxa"/>
          </w:tblCellMar>
          <w:tblLook w:val="04A0"/>
        </w:tblPrEx>
        <w:trPr>
          <w:trHeight w:val="497"/>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Web Technologies </w:t>
            </w:r>
          </w:p>
          <w:p w:rsidR="00E4087A">
            <w:pPr>
              <w:spacing w:after="0" w:line="259" w:lineRule="auto"/>
              <w:ind w:left="0" w:firstLine="0"/>
              <w:jc w:val="left"/>
            </w:pPr>
            <w:r>
              <w:rPr>
                <w:b/>
              </w:rPr>
              <w:t xml:space="preserve">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JSP1.2 , Servlet2.1 , JSF 1.2 , Hibernate </w:t>
            </w:r>
          </w:p>
        </w:tc>
      </w:tr>
      <w:tr>
        <w:tblPrEx>
          <w:tblW w:w="8382" w:type="dxa"/>
          <w:tblInd w:w="1764" w:type="dxa"/>
          <w:tblCellMar>
            <w:top w:w="54" w:type="dxa"/>
            <w:left w:w="108" w:type="dxa"/>
            <w:right w:w="115" w:type="dxa"/>
          </w:tblCellMar>
          <w:tblLook w:val="04A0"/>
        </w:tblPrEx>
        <w:trPr>
          <w:trHeight w:val="252"/>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i/>
              </w:rPr>
              <w:t>ORM Tools</w:t>
            </w:r>
            <w:r>
              <w:rPr>
                <w:b/>
              </w:rPr>
              <w:t xml:space="preserve">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Hibernate </w:t>
            </w:r>
          </w:p>
        </w:tc>
      </w:tr>
      <w:tr>
        <w:tblPrEx>
          <w:tblW w:w="8382" w:type="dxa"/>
          <w:tblInd w:w="1764" w:type="dxa"/>
          <w:tblCellMar>
            <w:top w:w="54" w:type="dxa"/>
            <w:left w:w="108" w:type="dxa"/>
            <w:right w:w="115" w:type="dxa"/>
          </w:tblCellMar>
          <w:tblLook w:val="04A0"/>
        </w:tblPrEx>
        <w:trPr>
          <w:trHeight w:val="266"/>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MVC Framework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Java Server Faces (JSF 1.2). </w:t>
            </w:r>
          </w:p>
        </w:tc>
      </w:tr>
      <w:tr>
        <w:tblPrEx>
          <w:tblW w:w="8382" w:type="dxa"/>
          <w:tblInd w:w="1764" w:type="dxa"/>
          <w:tblCellMar>
            <w:top w:w="54" w:type="dxa"/>
            <w:left w:w="108" w:type="dxa"/>
            <w:right w:w="115" w:type="dxa"/>
          </w:tblCellMar>
          <w:tblLook w:val="04A0"/>
        </w:tblPrEx>
        <w:trPr>
          <w:trHeight w:val="497"/>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Application Server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Web Sphere Application Servers 7.0, Web Sphere Portal Server 6.1, Tomcat </w:t>
            </w:r>
          </w:p>
        </w:tc>
      </w:tr>
      <w:tr>
        <w:tblPrEx>
          <w:tblW w:w="8382" w:type="dxa"/>
          <w:tblInd w:w="1764" w:type="dxa"/>
          <w:tblCellMar>
            <w:top w:w="54" w:type="dxa"/>
            <w:left w:w="108" w:type="dxa"/>
            <w:right w:w="115" w:type="dxa"/>
          </w:tblCellMar>
          <w:tblLook w:val="04A0"/>
        </w:tblPrEx>
        <w:trPr>
          <w:trHeight w:val="264"/>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Database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SQL </w:t>
            </w:r>
          </w:p>
        </w:tc>
      </w:tr>
      <w:tr>
        <w:tblPrEx>
          <w:tblW w:w="8382" w:type="dxa"/>
          <w:tblInd w:w="1764" w:type="dxa"/>
          <w:tblCellMar>
            <w:top w:w="54" w:type="dxa"/>
            <w:left w:w="108" w:type="dxa"/>
            <w:right w:w="115" w:type="dxa"/>
          </w:tblCellMar>
          <w:tblLook w:val="04A0"/>
        </w:tblPrEx>
        <w:trPr>
          <w:trHeight w:val="264"/>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Version Control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IBM Rational </w:t>
            </w:r>
            <w:r>
              <w:rPr>
                <w:b/>
              </w:rPr>
              <w:t>ClearCase</w:t>
            </w:r>
            <w:r>
              <w:rPr>
                <w:b/>
              </w:rPr>
              <w:t xml:space="preserve">, IBM Clear Quest </w:t>
            </w:r>
          </w:p>
        </w:tc>
      </w:tr>
      <w:tr>
        <w:tblPrEx>
          <w:tblW w:w="8382" w:type="dxa"/>
          <w:tblInd w:w="1764" w:type="dxa"/>
          <w:tblCellMar>
            <w:top w:w="54" w:type="dxa"/>
            <w:left w:w="108" w:type="dxa"/>
            <w:right w:w="115" w:type="dxa"/>
          </w:tblCellMar>
          <w:tblLook w:val="04A0"/>
        </w:tblPrEx>
        <w:trPr>
          <w:trHeight w:val="266"/>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IDE’s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Eclipse , IBM  RAD  </w:t>
            </w:r>
          </w:p>
        </w:tc>
      </w:tr>
      <w:tr>
        <w:tblPrEx>
          <w:tblW w:w="8382" w:type="dxa"/>
          <w:tblInd w:w="1764" w:type="dxa"/>
          <w:tblCellMar>
            <w:top w:w="54" w:type="dxa"/>
            <w:left w:w="108" w:type="dxa"/>
            <w:right w:w="115" w:type="dxa"/>
          </w:tblCellMar>
          <w:tblLook w:val="04A0"/>
        </w:tblPrEx>
        <w:trPr>
          <w:trHeight w:val="497"/>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Other J2EE </w:t>
            </w:r>
          </w:p>
          <w:p w:rsidR="00E4087A">
            <w:pPr>
              <w:spacing w:after="0" w:line="259" w:lineRule="auto"/>
              <w:ind w:left="0" w:firstLine="0"/>
              <w:jc w:val="left"/>
            </w:pPr>
            <w:r>
              <w:rPr>
                <w:b/>
              </w:rPr>
              <w:t xml:space="preserve">Technologies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JDBC </w:t>
            </w:r>
          </w:p>
        </w:tc>
      </w:tr>
      <w:tr>
        <w:tblPrEx>
          <w:tblW w:w="8382" w:type="dxa"/>
          <w:tblInd w:w="1764" w:type="dxa"/>
          <w:tblCellMar>
            <w:top w:w="54" w:type="dxa"/>
            <w:left w:w="108" w:type="dxa"/>
            <w:right w:w="115" w:type="dxa"/>
          </w:tblCellMar>
          <w:tblLook w:val="04A0"/>
        </w:tblPrEx>
        <w:trPr>
          <w:trHeight w:val="495"/>
        </w:trPr>
        <w:tc>
          <w:tcPr>
            <w:tcW w:w="2979"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Design Pattern </w:t>
            </w:r>
          </w:p>
        </w:tc>
        <w:tc>
          <w:tcPr>
            <w:tcW w:w="5403"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 xml:space="preserve">Business Delegate , Façade, Singleton, Factory, Observer, Adapter </w:t>
            </w:r>
          </w:p>
        </w:tc>
      </w:tr>
    </w:tbl>
    <w:p w:rsidR="00E4087A">
      <w:pPr>
        <w:pStyle w:val="Heading1"/>
        <w:ind w:left="1003"/>
        <w:jc w:val="left"/>
      </w:pPr>
      <w:r>
        <w:t xml:space="preserve">ORGANIZATIONAL EXPERIENCE </w:t>
      </w:r>
    </w:p>
    <w:p w:rsidR="00E4087A">
      <w:pPr>
        <w:spacing w:after="68" w:line="259" w:lineRule="auto"/>
        <w:ind w:left="979" w:right="-28" w:firstLine="0"/>
        <w:jc w:val="left"/>
      </w:pPr>
      <w:r>
        <w:rPr>
          <w:rFonts w:ascii="Calibri" w:eastAsia="Calibri" w:hAnsi="Calibri" w:cs="Calibri"/>
          <w:noProof/>
          <w:sz w:val="22"/>
        </w:rPr>
        <mc:AlternateContent>
          <mc:Choice Requires="wpg">
            <w:drawing>
              <wp:inline distT="0" distB="0" distL="0" distR="0">
                <wp:extent cx="6319775" cy="56642"/>
                <wp:effectExtent l="0" t="0" r="0" b="0"/>
                <wp:docPr id="8955" name="Group 8955"/>
                <wp:cNvGraphicFramePr/>
                <a:graphic xmlns:a="http://schemas.openxmlformats.org/drawingml/2006/main">
                  <a:graphicData uri="http://schemas.microsoft.com/office/word/2010/wordprocessingGroup">
                    <wpg:wgp xmlns:wpg="http://schemas.microsoft.com/office/word/2010/wordprocessingGroup">
                      <wpg:cNvGrpSpPr/>
                      <wpg:grpSpPr>
                        <a:xfrm>
                          <a:off x="0" y="0"/>
                          <a:ext cx="6319775" cy="56642"/>
                          <a:chOff x="0" y="0"/>
                          <a:chExt cx="6319775" cy="56642"/>
                        </a:xfrm>
                      </wpg:grpSpPr>
                      <wps:wsp xmlns:wps="http://schemas.microsoft.com/office/word/2010/wordprocessingShape">
                        <wps:cNvPr id="9865" name="Shape 9865"/>
                        <wps:cNvSpPr/>
                        <wps:spPr>
                          <a:xfrm>
                            <a:off x="0" y="0"/>
                            <a:ext cx="6319775" cy="38100"/>
                          </a:xfrm>
                          <a:custGeom>
                            <a:avLst/>
                            <a:gdLst/>
                            <a:rect l="0" t="0" r="0" b="0"/>
                            <a:pathLst>
                              <a:path fill="norm" h="38100" w="6319775" stroke="1">
                                <a:moveTo>
                                  <a:pt x="0" y="0"/>
                                </a:moveTo>
                                <a:lnTo>
                                  <a:pt x="6319775" y="0"/>
                                </a:lnTo>
                                <a:lnTo>
                                  <a:pt x="6319775"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66" name="Shape 9866"/>
                        <wps:cNvSpPr/>
                        <wps:spPr>
                          <a:xfrm>
                            <a:off x="0" y="47498"/>
                            <a:ext cx="6319775" cy="9144"/>
                          </a:xfrm>
                          <a:custGeom>
                            <a:avLst/>
                            <a:gdLst/>
                            <a:rect l="0" t="0" r="0" b="0"/>
                            <a:pathLst>
                              <a:path fill="norm" h="9144" w="6319775" stroke="1">
                                <a:moveTo>
                                  <a:pt x="0" y="0"/>
                                </a:moveTo>
                                <a:lnTo>
                                  <a:pt x="6319775" y="0"/>
                                </a:lnTo>
                                <a:lnTo>
                                  <a:pt x="63197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40" style="width:497.62pt;height:4.46pt;mso-position-horizontal-relative:char;mso-position-vertical-relative:line" coordsize="63197,566">
                <v:shape id="_x0000_s1041" style="width:63197;height:381;position:absolute" coordsize="6319775,38100" path="m,l6319775,l6319775,38100l,38100l,e" filled="t" fillcolor="black" stroked="f" strokecolor="black">
                  <v:stroke joinstyle="miter" endcap="flat" opacity="0"/>
                </v:shape>
                <v:shape id="_x0000_s1042" style="width:63197;height:91;position:absolute;top:474" coordsize="6319775,9144" path="m,l6319775,l6319775,9144l,9144l,e" filled="t" fillcolor="black" stroked="f" strokecolor="black">
                  <v:stroke joinstyle="miter" endcap="flat" opacity="0"/>
                </v:shape>
                <w10:wrap type="none"/>
              </v:group>
            </w:pict>
          </mc:Fallback>
        </mc:AlternateContent>
      </w:r>
    </w:p>
    <w:p w:rsidR="00E4087A">
      <w:pPr>
        <w:spacing w:after="315"/>
        <w:ind w:left="1003"/>
        <w:jc w:val="left"/>
      </w:pPr>
      <w:r>
        <w:rPr>
          <w:b/>
        </w:rPr>
        <w:t>1.</w:t>
      </w:r>
      <w:r>
        <w:t xml:space="preserve"> </w:t>
      </w:r>
      <w:r>
        <w:rPr>
          <w:b/>
        </w:rPr>
        <w:t xml:space="preserve">Infinite Computer Solutions(India) Limited, Bangalore Since  Nov , 2012  to Aug,2013  Associate  S/W   Engineer                         </w:t>
      </w:r>
      <w:r>
        <w:rPr>
          <w:i/>
        </w:rPr>
        <w:t xml:space="preserve"> </w:t>
      </w:r>
    </w:p>
    <w:p w:rsidR="00E4087A">
      <w:pPr>
        <w:pStyle w:val="Heading1"/>
        <w:ind w:left="1016" w:right="2"/>
      </w:pPr>
      <w:r>
        <w:t xml:space="preserve">Key Projects Handled </w:t>
      </w:r>
    </w:p>
    <w:p w:rsidR="00E4087A">
      <w:pPr>
        <w:spacing w:after="28" w:line="259" w:lineRule="auto"/>
        <w:ind w:left="1008" w:firstLine="0"/>
        <w:jc w:val="left"/>
      </w:pPr>
      <w:r>
        <w:rPr>
          <w:rFonts w:ascii="Times New Roman" w:eastAsia="Times New Roman" w:hAnsi="Times New Roman" w:cs="Times New Roman"/>
        </w:rPr>
        <w:t xml:space="preserve"> </w:t>
      </w:r>
    </w:p>
    <w:p w:rsidR="00E4087A">
      <w:pPr>
        <w:spacing w:after="9"/>
        <w:ind w:left="1003"/>
        <w:jc w:val="left"/>
      </w:pPr>
      <w:r>
        <w:rPr>
          <w:b/>
        </w:rPr>
        <w:t>Client Name : Affiliated Computer Services Inc. (ACS, A Xerox Company)</w:t>
      </w:r>
      <w:r>
        <w:rPr>
          <w:rFonts w:ascii="Times New Roman" w:eastAsia="Times New Roman" w:hAnsi="Times New Roman" w:cs="Times New Roman"/>
        </w:rPr>
        <w:t xml:space="preserve"> </w:t>
      </w:r>
    </w:p>
    <w:p w:rsidR="00E4087A">
      <w:pPr>
        <w:spacing w:after="0" w:line="259" w:lineRule="auto"/>
        <w:ind w:left="1008" w:firstLine="0"/>
        <w:jc w:val="left"/>
      </w:pPr>
      <w:r>
        <w:t xml:space="preserve"> </w:t>
      </w:r>
    </w:p>
    <w:p w:rsidR="00E4087A">
      <w:pPr>
        <w:pStyle w:val="Heading2"/>
        <w:ind w:left="1003"/>
      </w:pPr>
      <w:r>
        <w:t xml:space="preserve">Project  :  Medicaid Management Information System(North Dakota) </w:t>
      </w:r>
    </w:p>
    <w:p w:rsidR="00E4087A">
      <w:pPr>
        <w:spacing w:after="0" w:line="259" w:lineRule="auto"/>
        <w:ind w:left="1008" w:firstLine="0"/>
        <w:jc w:val="left"/>
      </w:pPr>
      <w:r>
        <w:t xml:space="preserve"> </w:t>
      </w:r>
      <w:r>
        <w:tab/>
        <w:t xml:space="preserve"> </w:t>
      </w:r>
      <w:r>
        <w:tab/>
        <w:t xml:space="preserve"> </w:t>
      </w:r>
    </w:p>
    <w:tbl>
      <w:tblPr>
        <w:tblStyle w:val="TableGrid"/>
        <w:tblW w:w="9595" w:type="dxa"/>
        <w:tblInd w:w="794" w:type="dxa"/>
        <w:tblCellMar>
          <w:top w:w="54" w:type="dxa"/>
          <w:left w:w="108" w:type="dxa"/>
          <w:right w:w="76" w:type="dxa"/>
        </w:tblCellMar>
        <w:tblLook w:val="04A0"/>
      </w:tblPr>
      <w:tblGrid>
        <w:gridCol w:w="1728"/>
        <w:gridCol w:w="7867"/>
      </w:tblGrid>
      <w:tr>
        <w:tblPrEx>
          <w:tblW w:w="9595" w:type="dxa"/>
          <w:tblInd w:w="794" w:type="dxa"/>
          <w:tblCellMar>
            <w:top w:w="54" w:type="dxa"/>
            <w:left w:w="108" w:type="dxa"/>
            <w:right w:w="76" w:type="dxa"/>
          </w:tblCellMar>
          <w:tblLook w:val="04A0"/>
        </w:tblPrEx>
        <w:trPr>
          <w:trHeight w:val="982"/>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Description</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 xml:space="preserve">A MMIS is composed of many functional components all which work together to pay Medicaid claims to active Medicaid providers.  In addition it contains robust reporting capabilities, is required to interfaces with outside entities and tracks correspondence and communications   </w:t>
            </w:r>
          </w:p>
        </w:tc>
      </w:tr>
      <w:tr>
        <w:tblPrEx>
          <w:tblW w:w="9595" w:type="dxa"/>
          <w:tblInd w:w="794" w:type="dxa"/>
          <w:tblCellMar>
            <w:top w:w="54" w:type="dxa"/>
            <w:left w:w="108" w:type="dxa"/>
            <w:right w:w="76" w:type="dxa"/>
          </w:tblCellMar>
          <w:tblLook w:val="04A0"/>
        </w:tblPrEx>
        <w:trPr>
          <w:trHeight w:val="497"/>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Role</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 xml:space="preserve">Working as a developer in the project from the scratch and then later coordinate with the onshore team for a successful delivery. </w:t>
            </w:r>
          </w:p>
        </w:tc>
      </w:tr>
      <w:tr>
        <w:tblPrEx>
          <w:tblW w:w="9595" w:type="dxa"/>
          <w:tblInd w:w="794" w:type="dxa"/>
          <w:tblCellMar>
            <w:top w:w="54" w:type="dxa"/>
            <w:left w:w="108" w:type="dxa"/>
            <w:right w:w="76" w:type="dxa"/>
          </w:tblCellMar>
          <w:tblLook w:val="04A0"/>
        </w:tblPrEx>
        <w:trPr>
          <w:trHeight w:val="739"/>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pPr>
            <w:r>
              <w:rPr>
                <w:b/>
              </w:rPr>
              <w:t xml:space="preserve">Environment </w:t>
            </w:r>
          </w:p>
          <w:p w:rsidR="00E4087A">
            <w:pPr>
              <w:spacing w:after="0" w:line="259" w:lineRule="auto"/>
              <w:ind w:left="0" w:firstLine="0"/>
              <w:jc w:val="left"/>
            </w:pPr>
            <w:r>
              <w:rPr>
                <w:b/>
              </w:rPr>
              <w:t xml:space="preserve">&amp; </w:t>
            </w:r>
          </w:p>
          <w:p w:rsidR="00E4087A">
            <w:pPr>
              <w:spacing w:after="0" w:line="259" w:lineRule="auto"/>
              <w:ind w:left="0" w:firstLine="0"/>
            </w:pPr>
            <w:r>
              <w:rPr>
                <w:b/>
              </w:rPr>
              <w:t>Technologies</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 xml:space="preserve">Java/JEE , JSF , Hibernate , EJB 3.0,Web Sphere Application Server </w:t>
            </w:r>
          </w:p>
          <w:p w:rsidR="00E4087A">
            <w:pPr>
              <w:spacing w:after="0" w:line="259" w:lineRule="auto"/>
              <w:ind w:left="0" w:firstLine="0"/>
              <w:jc w:val="left"/>
            </w:pPr>
            <w:r>
              <w:t>7.2,Web Portal Server 6.1 ,</w:t>
            </w:r>
            <w:r>
              <w:rPr>
                <w:b/>
              </w:rPr>
              <w:t xml:space="preserve"> </w:t>
            </w:r>
            <w:r>
              <w:t>IBM  RAD</w:t>
            </w:r>
            <w:r>
              <w:rPr>
                <w:b/>
              </w:rPr>
              <w:t>,</w:t>
            </w:r>
            <w:r>
              <w:t xml:space="preserve">  SQL  </w:t>
            </w:r>
          </w:p>
        </w:tc>
      </w:tr>
      <w:tr>
        <w:tblPrEx>
          <w:tblW w:w="9595" w:type="dxa"/>
          <w:tblInd w:w="794" w:type="dxa"/>
          <w:tblCellMar>
            <w:top w:w="54" w:type="dxa"/>
            <w:left w:w="108" w:type="dxa"/>
            <w:right w:w="76" w:type="dxa"/>
          </w:tblCellMar>
          <w:tblLook w:val="04A0"/>
        </w:tblPrEx>
        <w:trPr>
          <w:trHeight w:val="1224"/>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Contribution</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numPr>
                <w:ilvl w:val="0"/>
                <w:numId w:val="2"/>
              </w:numPr>
              <w:spacing w:after="0" w:line="259" w:lineRule="auto"/>
              <w:ind w:firstLine="0"/>
              <w:jc w:val="left"/>
            </w:pPr>
            <w:r>
              <w:t xml:space="preserve">Analysis of the technical requirements and work on the design </w:t>
            </w:r>
          </w:p>
          <w:p w:rsidR="00E4087A">
            <w:pPr>
              <w:numPr>
                <w:ilvl w:val="0"/>
                <w:numId w:val="2"/>
              </w:numPr>
              <w:spacing w:after="0" w:line="259" w:lineRule="auto"/>
              <w:ind w:firstLine="0"/>
              <w:jc w:val="left"/>
            </w:pPr>
            <w:r>
              <w:t xml:space="preserve">Coding of Screens using JSF framework </w:t>
            </w:r>
          </w:p>
          <w:p w:rsidR="00E4087A">
            <w:pPr>
              <w:numPr>
                <w:ilvl w:val="0"/>
                <w:numId w:val="2"/>
              </w:numPr>
              <w:spacing w:after="0" w:line="253" w:lineRule="auto"/>
              <w:ind w:firstLine="0"/>
              <w:jc w:val="left"/>
            </w:pPr>
            <w:r>
              <w:t xml:space="preserve">End to end integration of the UI screens with the business layer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Defect fixes in different testing phase of the application </w:t>
            </w:r>
          </w:p>
          <w:p w:rsidR="00E4087A">
            <w:pPr>
              <w:spacing w:after="0" w:line="259" w:lineRule="auto"/>
              <w:ind w:left="0" w:firstLine="0"/>
              <w:jc w:val="left"/>
            </w:pPr>
            <w:r>
              <w:t xml:space="preserve"> </w:t>
            </w:r>
          </w:p>
        </w:tc>
      </w:tr>
    </w:tbl>
    <w:p w:rsidR="00E4087A">
      <w:pPr>
        <w:spacing w:after="0" w:line="259" w:lineRule="auto"/>
        <w:ind w:left="1008" w:firstLine="0"/>
        <w:jc w:val="left"/>
      </w:pPr>
      <w:r>
        <w:rPr>
          <w:b/>
        </w:rPr>
        <w:t xml:space="preserve"> </w:t>
      </w:r>
    </w:p>
    <w:p w:rsidR="00E4087A">
      <w:pPr>
        <w:spacing w:after="9"/>
        <w:ind w:left="1003"/>
        <w:jc w:val="left"/>
      </w:pPr>
      <w:r>
        <w:rPr>
          <w:b/>
        </w:rPr>
        <w:t xml:space="preserve">2. Huawei Technologies India Pvt. Ltd, Bangalore Since Aug, 2013 to May,  2015 as Software Engineer </w:t>
      </w:r>
    </w:p>
    <w:p w:rsidR="00E4087A">
      <w:pPr>
        <w:spacing w:after="21" w:line="259" w:lineRule="auto"/>
        <w:ind w:left="1008" w:firstLine="0"/>
        <w:jc w:val="left"/>
      </w:pPr>
      <w:r>
        <w:rPr>
          <w:b/>
        </w:rPr>
        <w:t xml:space="preserve"> </w:t>
      </w:r>
    </w:p>
    <w:p w:rsidR="00E4087A">
      <w:pPr>
        <w:pStyle w:val="Heading1"/>
        <w:ind w:left="1016"/>
      </w:pPr>
      <w:r>
        <w:rPr>
          <w:b w:val="0"/>
        </w:rPr>
        <w:t xml:space="preserve"> </w:t>
      </w:r>
      <w:r>
        <w:t xml:space="preserve">Key Projects Handled </w:t>
      </w:r>
    </w:p>
    <w:p w:rsidR="00E4087A">
      <w:pPr>
        <w:spacing w:after="0" w:line="259" w:lineRule="auto"/>
        <w:ind w:left="1008" w:firstLine="0"/>
        <w:jc w:val="left"/>
      </w:pPr>
      <w:r>
        <w:t xml:space="preserve"> </w:t>
      </w:r>
    </w:p>
    <w:p w:rsidR="00E4087A">
      <w:pPr>
        <w:pStyle w:val="Heading2"/>
        <w:ind w:left="1003"/>
      </w:pPr>
      <w:r>
        <w:t xml:space="preserve">Project  :  U2000 </w:t>
      </w:r>
    </w:p>
    <w:p w:rsidR="00E4087A">
      <w:pPr>
        <w:spacing w:after="0" w:line="259" w:lineRule="auto"/>
        <w:ind w:left="1008" w:firstLine="0"/>
        <w:jc w:val="left"/>
      </w:pPr>
      <w:r>
        <w:t xml:space="preserve"> </w:t>
      </w:r>
      <w:r>
        <w:tab/>
        <w:t xml:space="preserve"> </w:t>
      </w:r>
      <w:r>
        <w:tab/>
        <w:t xml:space="preserve"> </w:t>
      </w:r>
    </w:p>
    <w:tbl>
      <w:tblPr>
        <w:tblStyle w:val="TableGrid"/>
        <w:tblW w:w="9595" w:type="dxa"/>
        <w:tblInd w:w="794" w:type="dxa"/>
        <w:tblCellMar>
          <w:top w:w="54" w:type="dxa"/>
          <w:left w:w="108" w:type="dxa"/>
          <w:right w:w="76" w:type="dxa"/>
        </w:tblCellMar>
        <w:tblLook w:val="04A0"/>
      </w:tblPr>
      <w:tblGrid>
        <w:gridCol w:w="1728"/>
        <w:gridCol w:w="7867"/>
      </w:tblGrid>
      <w:tr>
        <w:tblPrEx>
          <w:tblW w:w="9595" w:type="dxa"/>
          <w:tblInd w:w="794" w:type="dxa"/>
          <w:tblCellMar>
            <w:top w:w="54" w:type="dxa"/>
            <w:left w:w="108" w:type="dxa"/>
            <w:right w:w="76" w:type="dxa"/>
          </w:tblCellMar>
          <w:tblLook w:val="04A0"/>
        </w:tblPrEx>
        <w:trPr>
          <w:trHeight w:val="1469"/>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Description</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iManager</w:t>
            </w:r>
            <w:r>
              <w:t xml:space="preserve"> U2000 Unified Network Management System (U2000 for short) was designed to efficiently and uniformly manage transport, access, and IP equipment at both the network element (NE) layer and the network layer. The U2000 provides unified management and visual O&amp;M to help operators reduce operation and maintenance (O&amp;M) costs and transform networks to All-IP networks. </w:t>
            </w:r>
          </w:p>
        </w:tc>
      </w:tr>
      <w:tr>
        <w:tblPrEx>
          <w:tblW w:w="9595" w:type="dxa"/>
          <w:tblInd w:w="794" w:type="dxa"/>
          <w:tblCellMar>
            <w:top w:w="54" w:type="dxa"/>
            <w:left w:w="108" w:type="dxa"/>
            <w:right w:w="76" w:type="dxa"/>
          </w:tblCellMar>
          <w:tblLook w:val="04A0"/>
        </w:tblPrEx>
        <w:trPr>
          <w:trHeight w:val="252"/>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Role</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 xml:space="preserve">Working as a developer. </w:t>
            </w:r>
          </w:p>
        </w:tc>
      </w:tr>
      <w:tr>
        <w:tblPrEx>
          <w:tblW w:w="9595" w:type="dxa"/>
          <w:tblInd w:w="794" w:type="dxa"/>
          <w:tblCellMar>
            <w:top w:w="54" w:type="dxa"/>
            <w:left w:w="108" w:type="dxa"/>
            <w:right w:w="76" w:type="dxa"/>
          </w:tblCellMar>
          <w:tblLook w:val="04A0"/>
        </w:tblPrEx>
        <w:trPr>
          <w:trHeight w:val="740"/>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pPr>
            <w:r>
              <w:rPr>
                <w:b/>
              </w:rPr>
              <w:t xml:space="preserve">Environment </w:t>
            </w:r>
          </w:p>
          <w:p w:rsidR="00E4087A">
            <w:pPr>
              <w:spacing w:after="0" w:line="259" w:lineRule="auto"/>
              <w:ind w:left="0" w:firstLine="0"/>
              <w:jc w:val="left"/>
            </w:pPr>
            <w:r>
              <w:rPr>
                <w:b/>
              </w:rPr>
              <w:t xml:space="preserve">&amp; </w:t>
            </w:r>
          </w:p>
          <w:p w:rsidR="00E4087A">
            <w:pPr>
              <w:spacing w:after="0" w:line="259" w:lineRule="auto"/>
              <w:ind w:left="0" w:firstLine="0"/>
            </w:pPr>
            <w:r>
              <w:rPr>
                <w:b/>
              </w:rPr>
              <w:t>Technologies</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 xml:space="preserve">Java, Swing </w:t>
            </w:r>
          </w:p>
        </w:tc>
      </w:tr>
      <w:tr>
        <w:tblPrEx>
          <w:tblW w:w="9595" w:type="dxa"/>
          <w:tblInd w:w="794" w:type="dxa"/>
          <w:tblCellMar>
            <w:top w:w="54" w:type="dxa"/>
            <w:left w:w="108" w:type="dxa"/>
            <w:right w:w="76" w:type="dxa"/>
          </w:tblCellMar>
          <w:tblLook w:val="04A0"/>
        </w:tblPrEx>
        <w:trPr>
          <w:trHeight w:val="1226"/>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Contribution</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numPr>
                <w:ilvl w:val="0"/>
                <w:numId w:val="3"/>
              </w:numPr>
              <w:spacing w:after="0" w:line="253" w:lineRule="auto"/>
              <w:ind w:right="864" w:firstLine="0"/>
              <w:jc w:val="left"/>
            </w:pPr>
            <w:r>
              <w:t xml:space="preserve">Analysis of the technical requirements and work on the design </w:t>
            </w:r>
            <w:r w:rsidR="00FB2F52">
              <w:rPr>
                <w:rFonts w:ascii="Segoe UI Symbol" w:eastAsia="Segoe UI Symbol" w:hAnsi="Segoe UI Symbol" w:cs="Segoe UI Symbol"/>
              </w:rPr>
              <w:t xml:space="preserve">and </w:t>
            </w:r>
            <w:r>
              <w:t xml:space="preserve">Coding of Screens using Swing. </w:t>
            </w:r>
          </w:p>
          <w:p w:rsidR="00E4087A">
            <w:pPr>
              <w:numPr>
                <w:ilvl w:val="0"/>
                <w:numId w:val="3"/>
              </w:numPr>
              <w:spacing w:after="0" w:line="251" w:lineRule="auto"/>
              <w:ind w:right="864" w:firstLine="0"/>
              <w:jc w:val="left"/>
            </w:pPr>
            <w:r>
              <w:t xml:space="preserve">Defect fixes in different testing phase of the application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Implementation of CR. </w:t>
            </w:r>
          </w:p>
          <w:p w:rsidR="00E4087A">
            <w:pPr>
              <w:spacing w:after="0" w:line="259" w:lineRule="auto"/>
              <w:ind w:left="0" w:firstLine="0"/>
              <w:jc w:val="left"/>
            </w:pPr>
            <w:r>
              <w:t xml:space="preserve"> </w:t>
            </w:r>
          </w:p>
        </w:tc>
      </w:tr>
    </w:tbl>
    <w:p w:rsidR="00E4087A">
      <w:pPr>
        <w:spacing w:after="0" w:line="259" w:lineRule="auto"/>
        <w:ind w:left="1008" w:firstLine="0"/>
        <w:jc w:val="left"/>
      </w:pPr>
      <w:r>
        <w:rPr>
          <w:b/>
        </w:rPr>
        <w:t xml:space="preserve"> </w:t>
      </w:r>
    </w:p>
    <w:p w:rsidR="00E4087A">
      <w:pPr>
        <w:pStyle w:val="Heading2"/>
        <w:ind w:left="1003"/>
      </w:pPr>
      <w:r>
        <w:t xml:space="preserve">Project : </w:t>
      </w:r>
      <w:r>
        <w:t>uTraffic</w:t>
      </w:r>
      <w:r>
        <w:t xml:space="preserve"> </w:t>
      </w:r>
    </w:p>
    <w:p w:rsidR="00E4087A">
      <w:pPr>
        <w:spacing w:after="0" w:line="259" w:lineRule="auto"/>
        <w:ind w:left="1008" w:firstLine="0"/>
        <w:jc w:val="left"/>
      </w:pPr>
      <w:r>
        <w:t xml:space="preserve"> </w:t>
      </w:r>
      <w:r>
        <w:tab/>
        <w:t xml:space="preserve"> </w:t>
      </w:r>
      <w:r>
        <w:tab/>
        <w:t xml:space="preserve"> </w:t>
      </w:r>
    </w:p>
    <w:tbl>
      <w:tblPr>
        <w:tblStyle w:val="TableGrid"/>
        <w:tblW w:w="9595" w:type="dxa"/>
        <w:tblInd w:w="794" w:type="dxa"/>
        <w:tblCellMar>
          <w:top w:w="21" w:type="dxa"/>
          <w:right w:w="93" w:type="dxa"/>
        </w:tblCellMar>
        <w:tblLook w:val="04A0"/>
      </w:tblPr>
      <w:tblGrid>
        <w:gridCol w:w="1745"/>
        <w:gridCol w:w="826"/>
        <w:gridCol w:w="7024"/>
      </w:tblGrid>
      <w:tr>
        <w:tblPrEx>
          <w:tblW w:w="9595" w:type="dxa"/>
          <w:tblInd w:w="794" w:type="dxa"/>
          <w:tblCellMar>
            <w:top w:w="21" w:type="dxa"/>
            <w:right w:w="93" w:type="dxa"/>
          </w:tblCellMar>
          <w:tblLook w:val="04A0"/>
        </w:tblPrEx>
        <w:trPr>
          <w:trHeight w:val="739"/>
        </w:trPr>
        <w:tc>
          <w:tcPr>
            <w:tcW w:w="1745"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2" w:firstLine="0"/>
              <w:jc w:val="left"/>
            </w:pPr>
            <w:r>
              <w:rPr>
                <w:b/>
              </w:rPr>
              <w:t>Description</w:t>
            </w:r>
            <w:r>
              <w:t xml:space="preserve"> </w:t>
            </w:r>
          </w:p>
        </w:tc>
        <w:tc>
          <w:tcPr>
            <w:tcW w:w="7850" w:type="dxa"/>
            <w:gridSpan w:val="2"/>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iManager</w:t>
            </w:r>
            <w:r>
              <w:t xml:space="preserve"> </w:t>
            </w:r>
            <w:r>
              <w:t>uTraffic</w:t>
            </w:r>
            <w:r>
              <w:t>,  implements massive-data collection, analysis and mining, and display, with which operators can manage network traffic, service quality, and network capacity in a refined manner</w:t>
            </w:r>
            <w:r>
              <w:rPr>
                <w:rFonts w:ascii="Times New Roman" w:eastAsia="Times New Roman" w:hAnsi="Times New Roman" w:cs="Times New Roman"/>
              </w:rPr>
              <w:t xml:space="preserve">. </w:t>
            </w:r>
          </w:p>
        </w:tc>
      </w:tr>
      <w:tr>
        <w:tblPrEx>
          <w:tblW w:w="9595" w:type="dxa"/>
          <w:tblInd w:w="794" w:type="dxa"/>
          <w:tblCellMar>
            <w:top w:w="21" w:type="dxa"/>
            <w:right w:w="93" w:type="dxa"/>
          </w:tblCellMar>
          <w:tblLook w:val="04A0"/>
        </w:tblPrEx>
        <w:trPr>
          <w:trHeight w:val="255"/>
        </w:trPr>
        <w:tc>
          <w:tcPr>
            <w:tcW w:w="1745"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2" w:firstLine="0"/>
              <w:jc w:val="left"/>
            </w:pPr>
            <w:r>
              <w:rPr>
                <w:b/>
              </w:rPr>
              <w:t>Role</w:t>
            </w:r>
            <w:r>
              <w:t xml:space="preserve"> </w:t>
            </w:r>
          </w:p>
        </w:tc>
        <w:tc>
          <w:tcPr>
            <w:tcW w:w="7850" w:type="dxa"/>
            <w:gridSpan w:val="2"/>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 xml:space="preserve">Working as a developer. </w:t>
            </w:r>
          </w:p>
        </w:tc>
      </w:tr>
      <w:tr>
        <w:tblPrEx>
          <w:tblW w:w="9595" w:type="dxa"/>
          <w:tblInd w:w="794" w:type="dxa"/>
          <w:tblCellMar>
            <w:top w:w="21" w:type="dxa"/>
            <w:right w:w="93" w:type="dxa"/>
          </w:tblCellMar>
          <w:tblLook w:val="04A0"/>
        </w:tblPrEx>
        <w:trPr>
          <w:trHeight w:val="739"/>
        </w:trPr>
        <w:tc>
          <w:tcPr>
            <w:tcW w:w="1745"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2" w:firstLine="0"/>
              <w:jc w:val="left"/>
            </w:pPr>
            <w:r>
              <w:rPr>
                <w:b/>
              </w:rPr>
              <w:t xml:space="preserve">Environment </w:t>
            </w:r>
          </w:p>
          <w:p w:rsidR="00E4087A">
            <w:pPr>
              <w:spacing w:after="0" w:line="259" w:lineRule="auto"/>
              <w:ind w:left="2" w:firstLine="0"/>
              <w:jc w:val="left"/>
            </w:pPr>
            <w:r>
              <w:rPr>
                <w:b/>
              </w:rPr>
              <w:t xml:space="preserve">&amp; </w:t>
            </w:r>
          </w:p>
          <w:p w:rsidR="00E4087A">
            <w:pPr>
              <w:spacing w:after="0" w:line="259" w:lineRule="auto"/>
              <w:ind w:left="2" w:firstLine="0"/>
            </w:pPr>
            <w:r>
              <w:rPr>
                <w:b/>
              </w:rPr>
              <w:t>Technologies</w:t>
            </w:r>
            <w:r>
              <w:t xml:space="preserve"> </w:t>
            </w:r>
          </w:p>
        </w:tc>
        <w:tc>
          <w:tcPr>
            <w:tcW w:w="7850" w:type="dxa"/>
            <w:gridSpan w:val="2"/>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 xml:space="preserve">Java, JSP, HTML, SERVLET </w:t>
            </w:r>
          </w:p>
        </w:tc>
      </w:tr>
      <w:tr>
        <w:tblPrEx>
          <w:tblW w:w="9595" w:type="dxa"/>
          <w:tblInd w:w="794" w:type="dxa"/>
          <w:tblCellMar>
            <w:top w:w="21" w:type="dxa"/>
            <w:right w:w="93" w:type="dxa"/>
          </w:tblCellMar>
          <w:tblLook w:val="04A0"/>
        </w:tblPrEx>
        <w:trPr>
          <w:trHeight w:val="273"/>
        </w:trPr>
        <w:tc>
          <w:tcPr>
            <w:tcW w:w="1745" w:type="dxa"/>
            <w:tcBorders>
              <w:top w:val="single" w:sz="4" w:space="0" w:color="000000"/>
              <w:left w:val="single" w:sz="4" w:space="0" w:color="000000"/>
              <w:bottom w:val="nil"/>
              <w:right w:val="single" w:sz="4" w:space="0" w:color="000000"/>
            </w:tcBorders>
          </w:tcPr>
          <w:p w:rsidR="00E4087A">
            <w:pPr>
              <w:spacing w:after="0" w:line="259" w:lineRule="auto"/>
              <w:ind w:left="108" w:firstLine="0"/>
              <w:jc w:val="left"/>
            </w:pPr>
            <w:r>
              <w:rPr>
                <w:b/>
              </w:rPr>
              <w:t>Contribution</w:t>
            </w:r>
            <w:r>
              <w:t xml:space="preserve"> </w:t>
            </w:r>
          </w:p>
        </w:tc>
        <w:tc>
          <w:tcPr>
            <w:tcW w:w="826" w:type="dxa"/>
            <w:tcBorders>
              <w:top w:val="single" w:sz="4" w:space="0" w:color="000000"/>
              <w:left w:val="single" w:sz="4" w:space="0" w:color="000000"/>
              <w:bottom w:val="nil"/>
              <w:right w:val="nil"/>
            </w:tcBorders>
          </w:tcPr>
          <w:p w:rsidR="00E4087A">
            <w:pPr>
              <w:spacing w:after="0" w:line="259" w:lineRule="auto"/>
              <w:ind w:left="312" w:firstLine="0"/>
              <w:jc w:val="center"/>
            </w:pPr>
            <w:r>
              <w:rPr>
                <w:rFonts w:ascii="Segoe UI Symbol" w:eastAsia="Segoe UI Symbol" w:hAnsi="Segoe UI Symbol" w:cs="Segoe UI Symbol"/>
              </w:rPr>
              <w:sym w:font="Segoe UI Symbol" w:char="F0B7"/>
            </w:r>
            <w:r>
              <w:rPr>
                <w:rFonts w:ascii="Arial" w:eastAsia="Arial" w:hAnsi="Arial" w:cs="Arial"/>
              </w:rPr>
              <w:t xml:space="preserve"> </w:t>
            </w:r>
          </w:p>
        </w:tc>
        <w:tc>
          <w:tcPr>
            <w:tcW w:w="7024" w:type="dxa"/>
            <w:tcBorders>
              <w:top w:val="single" w:sz="4" w:space="0" w:color="000000"/>
              <w:left w:val="nil"/>
              <w:bottom w:val="nil"/>
              <w:right w:val="single" w:sz="4" w:space="0" w:color="000000"/>
            </w:tcBorders>
          </w:tcPr>
          <w:p w:rsidR="00E4087A">
            <w:pPr>
              <w:spacing w:after="0" w:line="259" w:lineRule="auto"/>
              <w:ind w:left="0" w:firstLine="0"/>
              <w:jc w:val="left"/>
            </w:pPr>
            <w:r>
              <w:t xml:space="preserve">Analysis of the technical requirements and work on the design </w:t>
            </w:r>
          </w:p>
        </w:tc>
      </w:tr>
      <w:tr>
        <w:tblPrEx>
          <w:tblW w:w="9595" w:type="dxa"/>
          <w:tblInd w:w="794" w:type="dxa"/>
          <w:tblCellMar>
            <w:top w:w="21" w:type="dxa"/>
            <w:right w:w="93" w:type="dxa"/>
          </w:tblCellMar>
          <w:tblLook w:val="04A0"/>
        </w:tblPrEx>
        <w:trPr>
          <w:trHeight w:val="244"/>
        </w:trPr>
        <w:tc>
          <w:tcPr>
            <w:tcW w:w="1745" w:type="dxa"/>
            <w:tcBorders>
              <w:top w:val="nil"/>
              <w:left w:val="single" w:sz="4" w:space="0" w:color="000000"/>
              <w:bottom w:val="nil"/>
              <w:right w:val="single" w:sz="4" w:space="0" w:color="000000"/>
            </w:tcBorders>
          </w:tcPr>
          <w:p w:rsidR="00E4087A">
            <w:pPr>
              <w:spacing w:after="160" w:line="259" w:lineRule="auto"/>
              <w:ind w:left="0" w:firstLine="0"/>
              <w:jc w:val="left"/>
            </w:pPr>
          </w:p>
        </w:tc>
        <w:tc>
          <w:tcPr>
            <w:tcW w:w="826" w:type="dxa"/>
            <w:tcBorders>
              <w:top w:val="nil"/>
              <w:left w:val="single" w:sz="4" w:space="0" w:color="000000"/>
              <w:bottom w:val="nil"/>
              <w:right w:val="nil"/>
            </w:tcBorders>
          </w:tcPr>
          <w:p w:rsidR="00E4087A">
            <w:pPr>
              <w:spacing w:after="0" w:line="259" w:lineRule="auto"/>
              <w:ind w:left="312" w:firstLine="0"/>
              <w:jc w:val="center"/>
            </w:pPr>
            <w:r>
              <w:rPr>
                <w:rFonts w:ascii="Segoe UI Symbol" w:eastAsia="Segoe UI Symbol" w:hAnsi="Segoe UI Symbol" w:cs="Segoe UI Symbol"/>
              </w:rPr>
              <w:sym w:font="Segoe UI Symbol" w:char="F0B7"/>
            </w:r>
            <w:r>
              <w:rPr>
                <w:rFonts w:ascii="Arial" w:eastAsia="Arial" w:hAnsi="Arial" w:cs="Arial"/>
              </w:rPr>
              <w:t xml:space="preserve"> </w:t>
            </w:r>
          </w:p>
        </w:tc>
        <w:tc>
          <w:tcPr>
            <w:tcW w:w="7024" w:type="dxa"/>
            <w:tcBorders>
              <w:top w:val="nil"/>
              <w:left w:val="nil"/>
              <w:bottom w:val="nil"/>
              <w:right w:val="single" w:sz="4" w:space="0" w:color="000000"/>
            </w:tcBorders>
          </w:tcPr>
          <w:p w:rsidR="00E4087A">
            <w:pPr>
              <w:spacing w:after="0" w:line="259" w:lineRule="auto"/>
              <w:ind w:left="0" w:firstLine="0"/>
              <w:jc w:val="left"/>
            </w:pPr>
            <w:r>
              <w:t xml:space="preserve">Coding of Screens using Swing. </w:t>
            </w:r>
          </w:p>
        </w:tc>
      </w:tr>
      <w:tr>
        <w:tblPrEx>
          <w:tblW w:w="9595" w:type="dxa"/>
          <w:tblInd w:w="794" w:type="dxa"/>
          <w:tblCellMar>
            <w:top w:w="21" w:type="dxa"/>
            <w:right w:w="93" w:type="dxa"/>
          </w:tblCellMar>
          <w:tblLook w:val="04A0"/>
        </w:tblPrEx>
        <w:trPr>
          <w:trHeight w:val="244"/>
        </w:trPr>
        <w:tc>
          <w:tcPr>
            <w:tcW w:w="1745" w:type="dxa"/>
            <w:tcBorders>
              <w:top w:val="nil"/>
              <w:left w:val="single" w:sz="4" w:space="0" w:color="000000"/>
              <w:bottom w:val="nil"/>
              <w:right w:val="single" w:sz="4" w:space="0" w:color="000000"/>
            </w:tcBorders>
          </w:tcPr>
          <w:p w:rsidR="00E4087A">
            <w:pPr>
              <w:spacing w:after="160" w:line="259" w:lineRule="auto"/>
              <w:ind w:left="0" w:firstLine="0"/>
              <w:jc w:val="left"/>
            </w:pPr>
          </w:p>
        </w:tc>
        <w:tc>
          <w:tcPr>
            <w:tcW w:w="826" w:type="dxa"/>
            <w:tcBorders>
              <w:top w:val="nil"/>
              <w:left w:val="single" w:sz="4" w:space="0" w:color="000000"/>
              <w:bottom w:val="nil"/>
              <w:right w:val="nil"/>
            </w:tcBorders>
          </w:tcPr>
          <w:p w:rsidR="00E4087A">
            <w:pPr>
              <w:spacing w:after="0" w:line="259" w:lineRule="auto"/>
              <w:ind w:left="312" w:firstLine="0"/>
              <w:jc w:val="center"/>
            </w:pPr>
            <w:r>
              <w:rPr>
                <w:rFonts w:ascii="Segoe UI Symbol" w:eastAsia="Segoe UI Symbol" w:hAnsi="Segoe UI Symbol" w:cs="Segoe UI Symbol"/>
              </w:rPr>
              <w:sym w:font="Segoe UI Symbol" w:char="F0B7"/>
            </w:r>
            <w:r>
              <w:rPr>
                <w:rFonts w:ascii="Arial" w:eastAsia="Arial" w:hAnsi="Arial" w:cs="Arial"/>
              </w:rPr>
              <w:t xml:space="preserve"> </w:t>
            </w:r>
          </w:p>
        </w:tc>
        <w:tc>
          <w:tcPr>
            <w:tcW w:w="7024" w:type="dxa"/>
            <w:tcBorders>
              <w:top w:val="nil"/>
              <w:left w:val="nil"/>
              <w:bottom w:val="nil"/>
              <w:right w:val="single" w:sz="4" w:space="0" w:color="000000"/>
            </w:tcBorders>
          </w:tcPr>
          <w:p w:rsidR="00E4087A">
            <w:pPr>
              <w:spacing w:after="0" w:line="259" w:lineRule="auto"/>
              <w:ind w:left="0" w:firstLine="0"/>
              <w:jc w:val="left"/>
            </w:pPr>
            <w:r>
              <w:t xml:space="preserve">Defect fixes in different testing phase of the application </w:t>
            </w:r>
          </w:p>
        </w:tc>
      </w:tr>
      <w:tr>
        <w:tblPrEx>
          <w:tblW w:w="9595" w:type="dxa"/>
          <w:tblInd w:w="794" w:type="dxa"/>
          <w:tblCellMar>
            <w:top w:w="21" w:type="dxa"/>
            <w:right w:w="93" w:type="dxa"/>
          </w:tblCellMar>
          <w:tblLook w:val="04A0"/>
        </w:tblPrEx>
        <w:trPr>
          <w:trHeight w:val="466"/>
        </w:trPr>
        <w:tc>
          <w:tcPr>
            <w:tcW w:w="1745" w:type="dxa"/>
            <w:tcBorders>
              <w:top w:val="nil"/>
              <w:left w:val="single" w:sz="4" w:space="0" w:color="000000"/>
              <w:bottom w:val="single" w:sz="4" w:space="0" w:color="000000"/>
              <w:right w:val="single" w:sz="4" w:space="0" w:color="000000"/>
            </w:tcBorders>
          </w:tcPr>
          <w:p w:rsidR="00E4087A">
            <w:pPr>
              <w:spacing w:after="160" w:line="259" w:lineRule="auto"/>
              <w:ind w:left="0" w:firstLine="0"/>
              <w:jc w:val="left"/>
            </w:pPr>
          </w:p>
        </w:tc>
        <w:tc>
          <w:tcPr>
            <w:tcW w:w="826" w:type="dxa"/>
            <w:tcBorders>
              <w:top w:val="nil"/>
              <w:left w:val="single" w:sz="4" w:space="0" w:color="000000"/>
              <w:bottom w:val="single" w:sz="4" w:space="0" w:color="000000"/>
              <w:right w:val="nil"/>
            </w:tcBorders>
          </w:tcPr>
          <w:p w:rsidR="00E4087A">
            <w:pPr>
              <w:spacing w:after="0" w:line="259" w:lineRule="auto"/>
              <w:ind w:left="106" w:right="98" w:firstLine="360"/>
              <w:jc w:val="left"/>
            </w:pPr>
            <w:r>
              <w:rPr>
                <w:rFonts w:ascii="Segoe UI Symbol" w:eastAsia="Segoe UI Symbol" w:hAnsi="Segoe UI Symbol" w:cs="Segoe UI Symbol"/>
              </w:rPr>
              <w:sym w:font="Segoe UI Symbol" w:char="F0B7"/>
            </w:r>
            <w:r>
              <w:rPr>
                <w:rFonts w:ascii="Arial" w:eastAsia="Arial" w:hAnsi="Arial" w:cs="Arial"/>
              </w:rPr>
              <w:t xml:space="preserve"> </w:t>
            </w:r>
            <w:r>
              <w:t xml:space="preserve"> </w:t>
            </w:r>
          </w:p>
        </w:tc>
        <w:tc>
          <w:tcPr>
            <w:tcW w:w="7024" w:type="dxa"/>
            <w:tcBorders>
              <w:top w:val="nil"/>
              <w:left w:val="nil"/>
              <w:bottom w:val="single" w:sz="4" w:space="0" w:color="000000"/>
              <w:right w:val="single" w:sz="4" w:space="0" w:color="000000"/>
            </w:tcBorders>
          </w:tcPr>
          <w:p w:rsidR="00E4087A">
            <w:pPr>
              <w:spacing w:after="0" w:line="259" w:lineRule="auto"/>
              <w:ind w:left="0" w:firstLine="0"/>
              <w:jc w:val="left"/>
            </w:pPr>
            <w:r>
              <w:t xml:space="preserve">Implementation of CR. </w:t>
            </w:r>
          </w:p>
        </w:tc>
      </w:tr>
    </w:tbl>
    <w:p w:rsidR="00E4087A">
      <w:pPr>
        <w:spacing w:after="0" w:line="259" w:lineRule="auto"/>
        <w:ind w:left="1008" w:firstLine="0"/>
        <w:jc w:val="left"/>
      </w:pPr>
      <w:r>
        <w:rPr>
          <w:b/>
        </w:rPr>
        <w:t xml:space="preserve"> </w:t>
      </w:r>
    </w:p>
    <w:p w:rsidR="00E4087A">
      <w:pPr>
        <w:spacing w:after="0" w:line="259" w:lineRule="auto"/>
        <w:ind w:left="1008" w:firstLine="0"/>
        <w:jc w:val="left"/>
      </w:pPr>
      <w:r>
        <w:rPr>
          <w:b/>
        </w:rPr>
        <w:t xml:space="preserve"> </w:t>
      </w:r>
    </w:p>
    <w:p w:rsidR="00E4087A">
      <w:pPr>
        <w:spacing w:after="9"/>
        <w:ind w:left="1003"/>
        <w:jc w:val="left"/>
      </w:pPr>
      <w:r>
        <w:rPr>
          <w:b/>
        </w:rPr>
        <w:t xml:space="preserve">3. Cerner Healthcare Solutions, Bangalore Since Jun,2015 Sr. Software Engineer </w:t>
      </w:r>
    </w:p>
    <w:p w:rsidR="00E4087A">
      <w:pPr>
        <w:spacing w:after="19" w:line="259" w:lineRule="auto"/>
        <w:ind w:left="1008" w:firstLine="0"/>
        <w:jc w:val="left"/>
      </w:pPr>
      <w:r>
        <w:rPr>
          <w:b/>
        </w:rPr>
        <w:t xml:space="preserve"> </w:t>
      </w:r>
    </w:p>
    <w:p w:rsidR="00E4087A">
      <w:pPr>
        <w:pStyle w:val="Heading1"/>
        <w:ind w:left="1016"/>
      </w:pPr>
      <w:r>
        <w:rPr>
          <w:b w:val="0"/>
        </w:rPr>
        <w:t xml:space="preserve"> </w:t>
      </w:r>
      <w:r>
        <w:t xml:space="preserve">Key Projects Handled </w:t>
      </w:r>
    </w:p>
    <w:p w:rsidR="00E4087A">
      <w:pPr>
        <w:spacing w:after="0" w:line="259" w:lineRule="auto"/>
        <w:ind w:left="1008" w:firstLine="0"/>
        <w:jc w:val="left"/>
      </w:pPr>
      <w:r>
        <w:t xml:space="preserve"> </w:t>
      </w:r>
    </w:p>
    <w:p w:rsidR="00E4087A">
      <w:pPr>
        <w:pStyle w:val="Heading2"/>
        <w:ind w:left="1003"/>
      </w:pPr>
      <w:r>
        <w:t xml:space="preserve">Project  :  </w:t>
      </w:r>
      <w:r>
        <w:t>RevenueCycle</w:t>
      </w:r>
      <w:r>
        <w:t xml:space="preserve"> Application </w:t>
      </w:r>
    </w:p>
    <w:p w:rsidR="00E4087A">
      <w:pPr>
        <w:spacing w:after="0" w:line="259" w:lineRule="auto"/>
        <w:ind w:left="1008" w:firstLine="0"/>
        <w:jc w:val="left"/>
      </w:pPr>
      <w:r>
        <w:t xml:space="preserve"> </w:t>
      </w:r>
      <w:r>
        <w:tab/>
        <w:t xml:space="preserve"> </w:t>
      </w:r>
      <w:r>
        <w:tab/>
        <w:t xml:space="preserve"> </w:t>
      </w:r>
    </w:p>
    <w:tbl>
      <w:tblPr>
        <w:tblStyle w:val="TableGrid"/>
        <w:tblW w:w="9595" w:type="dxa"/>
        <w:tblInd w:w="794" w:type="dxa"/>
        <w:tblCellMar>
          <w:top w:w="54" w:type="dxa"/>
          <w:left w:w="108" w:type="dxa"/>
          <w:bottom w:w="4" w:type="dxa"/>
          <w:right w:w="50" w:type="dxa"/>
        </w:tblCellMar>
        <w:tblLook w:val="04A0"/>
      </w:tblPr>
      <w:tblGrid>
        <w:gridCol w:w="1728"/>
        <w:gridCol w:w="7867"/>
      </w:tblGrid>
      <w:tr>
        <w:tblPrEx>
          <w:tblW w:w="9595" w:type="dxa"/>
          <w:tblInd w:w="794" w:type="dxa"/>
          <w:tblCellMar>
            <w:top w:w="54" w:type="dxa"/>
            <w:left w:w="108" w:type="dxa"/>
            <w:bottom w:w="4" w:type="dxa"/>
            <w:right w:w="50" w:type="dxa"/>
          </w:tblCellMar>
          <w:tblLook w:val="04A0"/>
        </w:tblPrEx>
        <w:trPr>
          <w:trHeight w:val="2984"/>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Description</w:t>
            </w:r>
            <w:r>
              <w:t xml:space="preserve"> </w:t>
            </w:r>
          </w:p>
        </w:tc>
        <w:tc>
          <w:tcPr>
            <w:tcW w:w="7866" w:type="dxa"/>
            <w:tcBorders>
              <w:top w:val="single" w:sz="4" w:space="0" w:color="000000"/>
              <w:left w:val="single" w:sz="4" w:space="0" w:color="000000"/>
              <w:bottom w:val="single" w:sz="4" w:space="0" w:color="000000"/>
              <w:right w:val="single" w:sz="4" w:space="0" w:color="000000"/>
            </w:tcBorders>
            <w:vAlign w:val="bottom"/>
          </w:tcPr>
          <w:p w:rsidR="00E4087A">
            <w:pPr>
              <w:spacing w:after="147" w:line="241" w:lineRule="auto"/>
              <w:ind w:left="0" w:firstLine="0"/>
              <w:jc w:val="left"/>
            </w:pPr>
            <w:r>
              <w:rPr>
                <w:i/>
                <w:color w:val="1C1F21"/>
              </w:rPr>
              <w:t>Cerner Practice Management</w:t>
            </w:r>
            <w:r>
              <w:rPr>
                <w:color w:val="1C1F21"/>
              </w:rPr>
              <w:t xml:space="preserve">: Registration and Scheduling is a major offering for </w:t>
            </w:r>
            <w:r>
              <w:rPr>
                <w:i/>
                <w:color w:val="1C1F21"/>
              </w:rPr>
              <w:t>Revenue Cycle</w:t>
            </w:r>
            <w:r>
              <w:rPr>
                <w:color w:val="1C1F21"/>
              </w:rPr>
              <w:t xml:space="preserve"> that provides robust functionality to automate the physician office, clinic or large physician organization.  This solution provides capabilities for registration and scheduling, including patient check in and check out and reporting. </w:t>
            </w:r>
          </w:p>
          <w:p w:rsidR="00E4087A">
            <w:pPr>
              <w:spacing w:after="0" w:line="259" w:lineRule="auto"/>
              <w:ind w:left="0" w:firstLine="0"/>
              <w:jc w:val="left"/>
            </w:pPr>
            <w:r>
              <w:rPr>
                <w:color w:val="1C1F21"/>
              </w:rPr>
              <w:t xml:space="preserve">With </w:t>
            </w:r>
            <w:r>
              <w:rPr>
                <w:i/>
                <w:color w:val="1C1F21"/>
              </w:rPr>
              <w:t>Cerner Practice Management</w:t>
            </w:r>
            <w:r>
              <w:rPr>
                <w:color w:val="1C1F21"/>
              </w:rPr>
              <w:t xml:space="preserve">: Registration and Scheduling, all the workflows are accessible from one framework and that allows the user easy access to the entire solution. Users can easily navigate between registration, scheduling, patient tracking and patient accounts (with licensing of </w:t>
            </w:r>
            <w:r>
              <w:rPr>
                <w:i/>
                <w:color w:val="1C1F21"/>
              </w:rPr>
              <w:t>Cerner Practice Management</w:t>
            </w:r>
            <w:r>
              <w:rPr>
                <w:color w:val="1C1F21"/>
              </w:rPr>
              <w:t xml:space="preserve">: Patient Accounts) as well as clinical information (with licensing of </w:t>
            </w:r>
            <w:r>
              <w:rPr>
                <w:color w:val="1C1F21"/>
              </w:rPr>
              <w:t>PowerChart</w:t>
            </w:r>
            <w:r>
              <w:rPr>
                <w:color w:val="1C1F21"/>
              </w:rPr>
              <w:t xml:space="preserve"> Ambulatory)</w:t>
            </w:r>
            <w:r>
              <w:rPr>
                <w:rFonts w:ascii="Arial" w:eastAsia="Arial" w:hAnsi="Arial" w:cs="Arial"/>
                <w:color w:val="1C1F21"/>
                <w:sz w:val="21"/>
              </w:rPr>
              <w:t xml:space="preserve"> </w:t>
            </w:r>
          </w:p>
        </w:tc>
      </w:tr>
      <w:tr>
        <w:tblPrEx>
          <w:tblW w:w="9595" w:type="dxa"/>
          <w:tblInd w:w="794" w:type="dxa"/>
          <w:tblCellMar>
            <w:top w:w="54" w:type="dxa"/>
            <w:left w:w="108" w:type="dxa"/>
            <w:bottom w:w="4" w:type="dxa"/>
            <w:right w:w="50" w:type="dxa"/>
          </w:tblCellMar>
          <w:tblLook w:val="04A0"/>
        </w:tblPrEx>
        <w:trPr>
          <w:trHeight w:val="254"/>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Role</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 xml:space="preserve">Working as a developer. </w:t>
            </w:r>
          </w:p>
        </w:tc>
      </w:tr>
      <w:tr>
        <w:tblPrEx>
          <w:tblW w:w="9595" w:type="dxa"/>
          <w:tblInd w:w="794" w:type="dxa"/>
          <w:tblCellMar>
            <w:top w:w="54" w:type="dxa"/>
            <w:left w:w="108" w:type="dxa"/>
            <w:bottom w:w="4" w:type="dxa"/>
            <w:right w:w="50" w:type="dxa"/>
          </w:tblCellMar>
          <w:tblLook w:val="04A0"/>
        </w:tblPrEx>
        <w:trPr>
          <w:trHeight w:val="739"/>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pPr>
            <w:r>
              <w:rPr>
                <w:b/>
              </w:rPr>
              <w:t xml:space="preserve">Environment </w:t>
            </w:r>
          </w:p>
          <w:p w:rsidR="00E4087A">
            <w:pPr>
              <w:spacing w:after="0" w:line="259" w:lineRule="auto"/>
              <w:ind w:left="0" w:firstLine="0"/>
              <w:jc w:val="left"/>
            </w:pPr>
            <w:r>
              <w:rPr>
                <w:b/>
              </w:rPr>
              <w:t xml:space="preserve">&amp; </w:t>
            </w:r>
          </w:p>
          <w:p w:rsidR="00E4087A">
            <w:pPr>
              <w:spacing w:after="0" w:line="259" w:lineRule="auto"/>
              <w:ind w:left="0" w:firstLine="0"/>
            </w:pPr>
            <w:r>
              <w:rPr>
                <w:b/>
              </w:rPr>
              <w:t>Technologies</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t xml:space="preserve">Core Java, RCP, SQL, CCL </w:t>
            </w:r>
          </w:p>
        </w:tc>
      </w:tr>
      <w:tr>
        <w:tblPrEx>
          <w:tblW w:w="9595" w:type="dxa"/>
          <w:tblInd w:w="794" w:type="dxa"/>
          <w:tblCellMar>
            <w:top w:w="54" w:type="dxa"/>
            <w:left w:w="108" w:type="dxa"/>
            <w:bottom w:w="4" w:type="dxa"/>
            <w:right w:w="50" w:type="dxa"/>
          </w:tblCellMar>
          <w:tblLook w:val="04A0"/>
        </w:tblPrEx>
        <w:trPr>
          <w:trHeight w:val="1227"/>
        </w:trPr>
        <w:tc>
          <w:tcPr>
            <w:tcW w:w="1728" w:type="dxa"/>
            <w:tcBorders>
              <w:top w:val="single" w:sz="4" w:space="0" w:color="000000"/>
              <w:left w:val="single" w:sz="4" w:space="0" w:color="000000"/>
              <w:bottom w:val="single" w:sz="4" w:space="0" w:color="000000"/>
              <w:right w:val="single" w:sz="4" w:space="0" w:color="000000"/>
            </w:tcBorders>
          </w:tcPr>
          <w:p w:rsidR="00E4087A">
            <w:pPr>
              <w:spacing w:after="0" w:line="259" w:lineRule="auto"/>
              <w:ind w:left="0" w:firstLine="0"/>
              <w:jc w:val="left"/>
            </w:pPr>
            <w:r>
              <w:rPr>
                <w:b/>
              </w:rPr>
              <w:t>Contribution</w:t>
            </w:r>
            <w:r>
              <w:t xml:space="preserve"> </w:t>
            </w:r>
          </w:p>
        </w:tc>
        <w:tc>
          <w:tcPr>
            <w:tcW w:w="7866" w:type="dxa"/>
            <w:tcBorders>
              <w:top w:val="single" w:sz="4" w:space="0" w:color="000000"/>
              <w:left w:val="single" w:sz="4" w:space="0" w:color="000000"/>
              <w:bottom w:val="single" w:sz="4" w:space="0" w:color="000000"/>
              <w:right w:val="single" w:sz="4" w:space="0" w:color="000000"/>
            </w:tcBorders>
          </w:tcPr>
          <w:p w:rsidR="00E4087A">
            <w:pPr>
              <w:numPr>
                <w:ilvl w:val="0"/>
                <w:numId w:val="4"/>
              </w:numPr>
              <w:spacing w:after="2" w:line="251" w:lineRule="auto"/>
              <w:ind w:right="890" w:firstLine="0"/>
              <w:jc w:val="left"/>
            </w:pPr>
            <w:r>
              <w:t>Analysis of the technical requ</w:t>
            </w:r>
            <w:r w:rsidR="0097304C">
              <w:t xml:space="preserve">irements and work on the design and </w:t>
            </w:r>
            <w:r>
              <w:t xml:space="preserve">Coding of Screens using SWT. </w:t>
            </w:r>
          </w:p>
          <w:p w:rsidR="00E4087A">
            <w:pPr>
              <w:numPr>
                <w:ilvl w:val="0"/>
                <w:numId w:val="4"/>
              </w:numPr>
              <w:spacing w:after="0" w:line="251" w:lineRule="auto"/>
              <w:ind w:right="890" w:firstLine="0"/>
              <w:jc w:val="left"/>
            </w:pPr>
            <w:r>
              <w:t xml:space="preserve">Defect fixes in different testing phase of the application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Implementation of CR. </w:t>
            </w:r>
          </w:p>
          <w:p w:rsidR="00E4087A">
            <w:pPr>
              <w:spacing w:after="0" w:line="259" w:lineRule="auto"/>
              <w:ind w:left="0" w:firstLine="0"/>
              <w:jc w:val="left"/>
            </w:pPr>
            <w:r>
              <w:t xml:space="preserve"> </w:t>
            </w:r>
          </w:p>
        </w:tc>
      </w:tr>
    </w:tbl>
    <w:p w:rsidR="00E4087A">
      <w:pPr>
        <w:spacing w:after="0" w:line="259" w:lineRule="auto"/>
        <w:ind w:left="1008" w:firstLine="0"/>
        <w:jc w:val="left"/>
      </w:pPr>
      <w:r>
        <w:rPr>
          <w:b/>
        </w:rPr>
        <w:t xml:space="preserve"> </w:t>
      </w:r>
    </w:p>
    <w:p w:rsidR="00E4087A">
      <w:pPr>
        <w:spacing w:after="18" w:line="259" w:lineRule="auto"/>
        <w:ind w:left="1008" w:firstLine="0"/>
        <w:jc w:val="left"/>
      </w:pPr>
      <w:r>
        <w:rPr>
          <w:b/>
        </w:rPr>
        <w:t xml:space="preserve"> </w:t>
      </w:r>
    </w:p>
    <w:p w:rsidR="00E4087A">
      <w:pPr>
        <w:spacing w:after="49" w:line="259" w:lineRule="auto"/>
        <w:ind w:left="979" w:right="-28" w:firstLine="0"/>
        <w:jc w:val="left"/>
      </w:pPr>
      <w:r>
        <w:rPr>
          <w:rFonts w:ascii="Calibri" w:eastAsia="Calibri" w:hAnsi="Calibri" w:cs="Calibri"/>
          <w:noProof/>
          <w:sz w:val="22"/>
        </w:rPr>
        <mc:AlternateContent>
          <mc:Choice Requires="wpg">
            <w:drawing>
              <wp:inline distT="0" distB="0" distL="0" distR="0">
                <wp:extent cx="6319775" cy="56388"/>
                <wp:effectExtent l="0" t="0" r="0" b="0"/>
                <wp:docPr id="8521" name="Group 8521"/>
                <wp:cNvGraphicFramePr/>
                <a:graphic xmlns:a="http://schemas.openxmlformats.org/drawingml/2006/main">
                  <a:graphicData uri="http://schemas.microsoft.com/office/word/2010/wordprocessingGroup">
                    <wpg:wgp xmlns:wpg="http://schemas.microsoft.com/office/word/2010/wordprocessingGroup">
                      <wpg:cNvGrpSpPr/>
                      <wpg:grpSpPr>
                        <a:xfrm>
                          <a:off x="0" y="0"/>
                          <a:ext cx="6319775" cy="56388"/>
                          <a:chOff x="0" y="0"/>
                          <a:chExt cx="6319775" cy="56388"/>
                        </a:xfrm>
                      </wpg:grpSpPr>
                      <wps:wsp xmlns:wps="http://schemas.microsoft.com/office/word/2010/wordprocessingShape">
                        <wps:cNvPr id="9869" name="Shape 9869"/>
                        <wps:cNvSpPr/>
                        <wps:spPr>
                          <a:xfrm>
                            <a:off x="0" y="0"/>
                            <a:ext cx="6319775" cy="38100"/>
                          </a:xfrm>
                          <a:custGeom>
                            <a:avLst/>
                            <a:gdLst/>
                            <a:rect l="0" t="0" r="0" b="0"/>
                            <a:pathLst>
                              <a:path fill="norm" h="38100" w="6319775" stroke="1">
                                <a:moveTo>
                                  <a:pt x="0" y="0"/>
                                </a:moveTo>
                                <a:lnTo>
                                  <a:pt x="6319775" y="0"/>
                                </a:lnTo>
                                <a:lnTo>
                                  <a:pt x="6319775"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70" name="Shape 9870"/>
                        <wps:cNvSpPr/>
                        <wps:spPr>
                          <a:xfrm>
                            <a:off x="0" y="47244"/>
                            <a:ext cx="6319775" cy="9144"/>
                          </a:xfrm>
                          <a:custGeom>
                            <a:avLst/>
                            <a:gdLst/>
                            <a:rect l="0" t="0" r="0" b="0"/>
                            <a:pathLst>
                              <a:path fill="norm" h="9144" w="6319775" stroke="1">
                                <a:moveTo>
                                  <a:pt x="0" y="0"/>
                                </a:moveTo>
                                <a:lnTo>
                                  <a:pt x="6319775" y="0"/>
                                </a:lnTo>
                                <a:lnTo>
                                  <a:pt x="63197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43" style="width:497.62pt;height:4.44pt;mso-position-horizontal-relative:char;mso-position-vertical-relative:line" coordsize="63197,563">
                <v:shape id="_x0000_s1044" style="width:63197;height:381;position:absolute" coordsize="6319775,38100" path="m,l6319775,l6319775,38100l,38100l,e" filled="t" fillcolor="black" stroked="f" strokecolor="black">
                  <v:stroke joinstyle="miter" endcap="flat" opacity="0"/>
                </v:shape>
                <v:shape id="_x0000_s1045" style="width:63197;height:91;position:absolute;top:472" coordsize="6319775,9144" path="m,l6319775,l6319775,9144l,9144l,e" filled="t" fillcolor="black" stroked="f" strokecolor="black">
                  <v:stroke joinstyle="miter" endcap="flat" opacity="0"/>
                </v:shape>
                <w10:wrap type="none"/>
              </v:group>
            </w:pict>
          </mc:Fallback>
        </mc:AlternateContent>
      </w:r>
    </w:p>
    <w:p w:rsidR="00E4087A">
      <w:pPr>
        <w:spacing w:after="288" w:line="259" w:lineRule="auto"/>
        <w:ind w:left="1003"/>
        <w:jc w:val="left"/>
      </w:pPr>
      <w:r>
        <w:rPr>
          <w:b/>
          <w:i/>
        </w:rPr>
        <w:t xml:space="preserve">EXTRA CURRICULAR/AWARDS &amp; ACHIEVEMENTS: </w:t>
      </w:r>
    </w:p>
    <w:p w:rsidR="00E4087A">
      <w:pPr>
        <w:numPr>
          <w:ilvl w:val="0"/>
          <w:numId w:val="1"/>
        </w:numPr>
        <w:spacing w:after="38"/>
        <w:ind w:hanging="360"/>
        <w:jc w:val="left"/>
      </w:pPr>
      <w:r>
        <w:t xml:space="preserve">Participated in </w:t>
      </w:r>
      <w:r>
        <w:rPr>
          <w:b/>
        </w:rPr>
        <w:t xml:space="preserve">district level </w:t>
      </w:r>
      <w:r>
        <w:rPr>
          <w:b/>
        </w:rPr>
        <w:t>atheletics</w:t>
      </w:r>
      <w:r>
        <w:t xml:space="preserve"> and won </w:t>
      </w:r>
      <w:r>
        <w:rPr>
          <w:b/>
        </w:rPr>
        <w:t>1st prize</w:t>
      </w:r>
      <w:r>
        <w:t xml:space="preserve"> in </w:t>
      </w:r>
      <w:r>
        <w:rPr>
          <w:b/>
        </w:rPr>
        <w:t>relay.</w:t>
      </w:r>
      <w:r>
        <w:t xml:space="preserve"> </w:t>
      </w:r>
    </w:p>
    <w:p w:rsidR="00E4087A">
      <w:pPr>
        <w:numPr>
          <w:ilvl w:val="0"/>
          <w:numId w:val="1"/>
        </w:numPr>
        <w:spacing w:after="36"/>
        <w:ind w:hanging="360"/>
        <w:jc w:val="left"/>
      </w:pPr>
      <w:r>
        <w:t xml:space="preserve">Participated in </w:t>
      </w:r>
      <w:r>
        <w:rPr>
          <w:b/>
        </w:rPr>
        <w:t>MHART</w:t>
      </w:r>
      <w:r>
        <w:t xml:space="preserve"> zonal </w:t>
      </w:r>
      <w:r>
        <w:t>atheletics</w:t>
      </w:r>
      <w:r>
        <w:t xml:space="preserve"> and won </w:t>
      </w:r>
      <w:r>
        <w:rPr>
          <w:b/>
        </w:rPr>
        <w:t>3rd prize</w:t>
      </w:r>
      <w:r>
        <w:t xml:space="preserve"> in </w:t>
      </w:r>
      <w:r>
        <w:rPr>
          <w:b/>
        </w:rPr>
        <w:t>relay</w:t>
      </w:r>
      <w:r>
        <w:t xml:space="preserve"> in 2005. </w:t>
      </w:r>
    </w:p>
    <w:p w:rsidR="00E4087A">
      <w:pPr>
        <w:numPr>
          <w:ilvl w:val="0"/>
          <w:numId w:val="1"/>
        </w:numPr>
        <w:spacing w:after="49"/>
        <w:ind w:hanging="360"/>
        <w:jc w:val="left"/>
      </w:pPr>
      <w:r>
        <w:t xml:space="preserve">Participated in </w:t>
      </w:r>
      <w:r>
        <w:t>atheletics</w:t>
      </w:r>
      <w:r>
        <w:t xml:space="preserve"> held in Dr. B. C. Roy Engineering College, Durgapur in 2010 and won </w:t>
      </w:r>
      <w:r>
        <w:rPr>
          <w:b/>
        </w:rPr>
        <w:t>2nd prize</w:t>
      </w:r>
      <w:r>
        <w:t xml:space="preserve"> in </w:t>
      </w:r>
      <w:r>
        <w:rPr>
          <w:b/>
        </w:rPr>
        <w:t>relay</w:t>
      </w:r>
      <w:r>
        <w:t xml:space="preserve"> and </w:t>
      </w:r>
      <w:r>
        <w:rPr>
          <w:b/>
        </w:rPr>
        <w:t>3rd prize</w:t>
      </w:r>
      <w:r>
        <w:t xml:space="preserve"> in </w:t>
      </w:r>
      <w:r>
        <w:rPr>
          <w:b/>
        </w:rPr>
        <w:t>shotput.</w:t>
      </w:r>
      <w:r>
        <w:t xml:space="preserve"> </w:t>
      </w:r>
    </w:p>
    <w:p w:rsidR="00E4087A">
      <w:pPr>
        <w:numPr>
          <w:ilvl w:val="0"/>
          <w:numId w:val="1"/>
        </w:numPr>
        <w:spacing w:after="49"/>
        <w:ind w:hanging="360"/>
        <w:jc w:val="left"/>
      </w:pPr>
      <w:r>
        <w:t xml:space="preserve">Participated in </w:t>
      </w:r>
      <w:r>
        <w:t>atheletics</w:t>
      </w:r>
      <w:r>
        <w:t xml:space="preserve"> held in Dr. B. C. Roy Engineering College, Durgapur in 2011 and won </w:t>
      </w:r>
      <w:r>
        <w:rPr>
          <w:b/>
        </w:rPr>
        <w:t>3rd prize</w:t>
      </w:r>
      <w:r>
        <w:t xml:space="preserve"> in </w:t>
      </w:r>
      <w:r>
        <w:rPr>
          <w:b/>
        </w:rPr>
        <w:t>shotput</w:t>
      </w:r>
      <w:r>
        <w:t xml:space="preserve">. </w:t>
      </w:r>
    </w:p>
    <w:p w:rsidR="00E4087A">
      <w:pPr>
        <w:numPr>
          <w:ilvl w:val="0"/>
          <w:numId w:val="1"/>
        </w:numPr>
        <w:spacing w:after="38"/>
        <w:ind w:hanging="360"/>
        <w:jc w:val="left"/>
      </w:pPr>
      <w:r>
        <w:t xml:space="preserve">Member of </w:t>
      </w:r>
      <w:r>
        <w:rPr>
          <w:b/>
        </w:rPr>
        <w:t>organising</w:t>
      </w:r>
      <w:r>
        <w:rPr>
          <w:b/>
        </w:rPr>
        <w:t xml:space="preserve"> </w:t>
      </w:r>
      <w:r>
        <w:rPr>
          <w:b/>
        </w:rPr>
        <w:t>commitee</w:t>
      </w:r>
      <w:r>
        <w:t xml:space="preserve"> of </w:t>
      </w:r>
      <w:r>
        <w:rPr>
          <w:b/>
        </w:rPr>
        <w:t>treffen 2k11</w:t>
      </w:r>
      <w:r>
        <w:t xml:space="preserve">. </w:t>
      </w:r>
    </w:p>
    <w:p w:rsidR="00E4087A">
      <w:pPr>
        <w:numPr>
          <w:ilvl w:val="0"/>
          <w:numId w:val="1"/>
        </w:numPr>
        <w:spacing w:after="36"/>
        <w:ind w:hanging="360"/>
        <w:jc w:val="left"/>
      </w:pPr>
      <w:r>
        <w:t xml:space="preserve">Acted in a </w:t>
      </w:r>
      <w:r>
        <w:rPr>
          <w:b/>
        </w:rPr>
        <w:t>play</w:t>
      </w:r>
      <w:r>
        <w:t xml:space="preserve"> in </w:t>
      </w:r>
      <w:r>
        <w:rPr>
          <w:b/>
        </w:rPr>
        <w:t xml:space="preserve">treffen 2k10  modern </w:t>
      </w:r>
      <w:r>
        <w:rPr>
          <w:b/>
        </w:rPr>
        <w:t>ramayan</w:t>
      </w:r>
      <w:r>
        <w:t xml:space="preserve">.  </w:t>
      </w:r>
    </w:p>
    <w:p w:rsidR="00E4087A">
      <w:pPr>
        <w:spacing w:after="49" w:line="259" w:lineRule="auto"/>
        <w:ind w:left="979" w:right="-28" w:firstLine="0"/>
        <w:jc w:val="left"/>
      </w:pPr>
      <w:r>
        <w:rPr>
          <w:rFonts w:ascii="Calibri" w:eastAsia="Calibri" w:hAnsi="Calibri" w:cs="Calibri"/>
          <w:noProof/>
          <w:sz w:val="22"/>
        </w:rPr>
        <mc:AlternateContent>
          <mc:Choice Requires="wpg">
            <w:drawing>
              <wp:inline distT="0" distB="0" distL="0" distR="0">
                <wp:extent cx="6319775" cy="56388"/>
                <wp:effectExtent l="0" t="0" r="0" b="0"/>
                <wp:docPr id="8522" name="Group 8522"/>
                <wp:cNvGraphicFramePr/>
                <a:graphic xmlns:a="http://schemas.openxmlformats.org/drawingml/2006/main">
                  <a:graphicData uri="http://schemas.microsoft.com/office/word/2010/wordprocessingGroup">
                    <wpg:wgp xmlns:wpg="http://schemas.microsoft.com/office/word/2010/wordprocessingGroup">
                      <wpg:cNvGrpSpPr/>
                      <wpg:grpSpPr>
                        <a:xfrm>
                          <a:off x="0" y="0"/>
                          <a:ext cx="6319775" cy="56388"/>
                          <a:chOff x="0" y="0"/>
                          <a:chExt cx="6319775" cy="56388"/>
                        </a:xfrm>
                      </wpg:grpSpPr>
                      <wps:wsp xmlns:wps="http://schemas.microsoft.com/office/word/2010/wordprocessingShape">
                        <wps:cNvPr id="9873" name="Shape 9873"/>
                        <wps:cNvSpPr/>
                        <wps:spPr>
                          <a:xfrm>
                            <a:off x="0" y="0"/>
                            <a:ext cx="6319775" cy="38100"/>
                          </a:xfrm>
                          <a:custGeom>
                            <a:avLst/>
                            <a:gdLst/>
                            <a:rect l="0" t="0" r="0" b="0"/>
                            <a:pathLst>
                              <a:path fill="norm" h="38100" w="6319775" stroke="1">
                                <a:moveTo>
                                  <a:pt x="0" y="0"/>
                                </a:moveTo>
                                <a:lnTo>
                                  <a:pt x="6319775" y="0"/>
                                </a:lnTo>
                                <a:lnTo>
                                  <a:pt x="6319775"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74" name="Shape 9874"/>
                        <wps:cNvSpPr/>
                        <wps:spPr>
                          <a:xfrm>
                            <a:off x="0" y="47244"/>
                            <a:ext cx="6319775" cy="9144"/>
                          </a:xfrm>
                          <a:custGeom>
                            <a:avLst/>
                            <a:gdLst/>
                            <a:rect l="0" t="0" r="0" b="0"/>
                            <a:pathLst>
                              <a:path fill="norm" h="9144" w="6319775" stroke="1">
                                <a:moveTo>
                                  <a:pt x="0" y="0"/>
                                </a:moveTo>
                                <a:lnTo>
                                  <a:pt x="6319775" y="0"/>
                                </a:lnTo>
                                <a:lnTo>
                                  <a:pt x="63197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46" style="width:497.62pt;height:4.44pt;mso-position-horizontal-relative:char;mso-position-vertical-relative:line" coordsize="63197,563">
                <v:shape id="_x0000_s1047" style="width:63197;height:381;position:absolute" coordsize="6319775,38100" path="m,l6319775,l6319775,38100l,38100l,e" filled="t" fillcolor="black" stroked="f" strokecolor="black">
                  <v:stroke joinstyle="miter" endcap="flat" opacity="0"/>
                </v:shape>
                <v:shape id="_x0000_s1048" style="width:63197;height:91;position:absolute;top:472" coordsize="6319775,9144" path="m,l6319775,l6319775,9144l,9144l,e" filled="t" fillcolor="black" stroked="f" strokecolor="black">
                  <v:stroke joinstyle="miter" endcap="flat" opacity="0"/>
                </v:shape>
                <w10:wrap type="none"/>
              </v:group>
            </w:pict>
          </mc:Fallback>
        </mc:AlternateContent>
      </w:r>
    </w:p>
    <w:p w:rsidR="00E4087A">
      <w:pPr>
        <w:spacing w:after="288" w:line="259" w:lineRule="auto"/>
        <w:ind w:left="1003"/>
        <w:jc w:val="left"/>
      </w:pPr>
      <w:r>
        <w:rPr>
          <w:b/>
          <w:i/>
        </w:rPr>
        <w:t xml:space="preserve">PERSONAL DETAILS </w:t>
      </w:r>
    </w:p>
    <w:p w:rsidR="00E4087A">
      <w:pPr>
        <w:ind w:left="-24"/>
      </w:pPr>
      <w:r>
        <w:rPr>
          <w:sz w:val="18"/>
        </w:rPr>
        <w:t xml:space="preserve">                       </w:t>
      </w:r>
      <w:r>
        <w:t>Date of Birth                          04</w:t>
      </w:r>
      <w:r>
        <w:rPr>
          <w:vertAlign w:val="superscript"/>
        </w:rPr>
        <w:t>th</w:t>
      </w:r>
      <w:r>
        <w:t xml:space="preserve"> May, 1991 </w:t>
      </w:r>
    </w:p>
    <w:p w:rsidR="00E4087A">
      <w:pPr>
        <w:ind w:left="-10"/>
      </w:pPr>
      <w:r>
        <w:t xml:space="preserve">                    Gender                                  Male</w:t>
      </w:r>
      <w:r>
        <w:rPr>
          <w:b/>
        </w:rPr>
        <w:t xml:space="preserve"> </w:t>
      </w:r>
    </w:p>
    <w:p w:rsidR="00E4087A">
      <w:pPr>
        <w:ind w:left="-10"/>
      </w:pPr>
      <w:r>
        <w:t xml:space="preserve">                    Nationality                             Indian                    </w:t>
      </w:r>
    </w:p>
    <w:p w:rsidR="00E4087A">
      <w:pPr>
        <w:ind w:left="-10"/>
      </w:pPr>
      <w:r>
        <w:t xml:space="preserve">                    Marital status                         Single              </w:t>
      </w:r>
    </w:p>
    <w:p w:rsidR="00E4087A">
      <w:pPr>
        <w:ind w:left="-10"/>
      </w:pPr>
      <w:r>
        <w:t xml:space="preserve">                    Languages known                   English and Hindi        </w:t>
      </w:r>
    </w:p>
    <w:p w:rsidR="00465BD7">
      <w:pPr>
        <w:ind w:left="-17"/>
      </w:pPr>
      <w:r>
        <w:t xml:space="preserve">                    </w:t>
      </w:r>
      <w:r w:rsidR="00F86040">
        <w:t xml:space="preserve">Strength                                Honesty, Determination &amp; Willpower   </w:t>
      </w:r>
    </w:p>
    <w:p w:rsidR="00E4087A">
      <w:pPr>
        <w:ind w:left="-17"/>
      </w:pPr>
      <w:r>
        <w:t xml:space="preserve">                    </w:t>
      </w:r>
      <w:r w:rsidR="00F86040">
        <w:t xml:space="preserve">Hobbies                                 Playing Cricket                     </w:t>
      </w:r>
    </w:p>
    <w:p w:rsidR="00E4087A">
      <w:pPr>
        <w:spacing w:after="68" w:line="259" w:lineRule="auto"/>
        <w:ind w:left="979" w:right="-28" w:firstLine="0"/>
        <w:jc w:val="left"/>
      </w:pPr>
      <w:r>
        <w:rPr>
          <w:rFonts w:ascii="Calibri" w:eastAsia="Calibri" w:hAnsi="Calibri" w:cs="Calibri"/>
          <w:noProof/>
          <w:sz w:val="22"/>
        </w:rPr>
        <mc:AlternateContent>
          <mc:Choice Requires="wpg">
            <w:drawing>
              <wp:inline distT="0" distB="0" distL="0" distR="0">
                <wp:extent cx="6319775" cy="56388"/>
                <wp:effectExtent l="0" t="0" r="0" b="0"/>
                <wp:docPr id="7493" name="Group 7493"/>
                <wp:cNvGraphicFramePr/>
                <a:graphic xmlns:a="http://schemas.openxmlformats.org/drawingml/2006/main">
                  <a:graphicData uri="http://schemas.microsoft.com/office/word/2010/wordprocessingGroup">
                    <wpg:wgp xmlns:wpg="http://schemas.microsoft.com/office/word/2010/wordprocessingGroup">
                      <wpg:cNvGrpSpPr/>
                      <wpg:grpSpPr>
                        <a:xfrm>
                          <a:off x="0" y="0"/>
                          <a:ext cx="6319775" cy="56388"/>
                          <a:chOff x="0" y="0"/>
                          <a:chExt cx="6319775" cy="56388"/>
                        </a:xfrm>
                      </wpg:grpSpPr>
                      <wps:wsp xmlns:wps="http://schemas.microsoft.com/office/word/2010/wordprocessingShape">
                        <wps:cNvPr id="9877" name="Shape 9877"/>
                        <wps:cNvSpPr/>
                        <wps:spPr>
                          <a:xfrm>
                            <a:off x="0" y="0"/>
                            <a:ext cx="6319775" cy="38100"/>
                          </a:xfrm>
                          <a:custGeom>
                            <a:avLst/>
                            <a:gdLst/>
                            <a:rect l="0" t="0" r="0" b="0"/>
                            <a:pathLst>
                              <a:path fill="norm" h="38100" w="6319775" stroke="1">
                                <a:moveTo>
                                  <a:pt x="0" y="0"/>
                                </a:moveTo>
                                <a:lnTo>
                                  <a:pt x="6319775" y="0"/>
                                </a:lnTo>
                                <a:lnTo>
                                  <a:pt x="6319775"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78" name="Shape 9878"/>
                        <wps:cNvSpPr/>
                        <wps:spPr>
                          <a:xfrm>
                            <a:off x="0" y="47244"/>
                            <a:ext cx="6319775" cy="9144"/>
                          </a:xfrm>
                          <a:custGeom>
                            <a:avLst/>
                            <a:gdLst/>
                            <a:rect l="0" t="0" r="0" b="0"/>
                            <a:pathLst>
                              <a:path fill="norm" h="9144" w="6319775" stroke="1">
                                <a:moveTo>
                                  <a:pt x="0" y="0"/>
                                </a:moveTo>
                                <a:lnTo>
                                  <a:pt x="6319775" y="0"/>
                                </a:lnTo>
                                <a:lnTo>
                                  <a:pt x="63197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49" style="width:497.62pt;height:4.44pt;mso-position-horizontal-relative:char;mso-position-vertical-relative:line" coordsize="63197,563">
                <v:shape id="_x0000_s1050" style="width:63197;height:381;position:absolute" coordsize="6319775,38100" path="m,l6319775,l6319775,38100l,38100l,e" filled="t" fillcolor="black" stroked="f" strokecolor="black">
                  <v:stroke joinstyle="miter" endcap="flat" opacity="0"/>
                </v:shape>
                <v:shape id="_x0000_s1051" style="width:63197;height:91;position:absolute;top:472" coordsize="6319775,9144" path="m,l6319775,l6319775,9144l,9144l,e" filled="t" fillcolor="black" stroked="f" strokecolor="black">
                  <v:stroke joinstyle="miter" endcap="flat" opacity="0"/>
                </v:shape>
                <w10:wrap type="none"/>
              </v:group>
            </w:pict>
          </mc:Fallback>
        </mc:AlternateContent>
      </w:r>
    </w:p>
    <w:p w:rsidR="00E4087A">
      <w:pPr>
        <w:spacing w:after="264" w:line="259" w:lineRule="auto"/>
        <w:ind w:left="1003"/>
        <w:jc w:val="left"/>
      </w:pPr>
      <w:r>
        <w:rPr>
          <w:b/>
          <w:i/>
        </w:rPr>
        <w:t xml:space="preserve">DECLERATION:- </w:t>
      </w:r>
    </w:p>
    <w:p w:rsidR="00E4087A">
      <w:pPr>
        <w:spacing w:after="267"/>
        <w:ind w:left="1003"/>
      </w:pPr>
      <w:r>
        <w:t xml:space="preserve">I hereby declare that the above mentioned information is correct up to my knowledge and I bear the responsibility for the correctness of the above mentioned particulars. </w:t>
      </w:r>
    </w:p>
    <w:p w:rsidR="00E4087A">
      <w:pPr>
        <w:ind w:left="1003"/>
      </w:pPr>
      <w:r>
        <w:t xml:space="preserve">Place : Bengaluru                                                                                                                                  </w:t>
      </w:r>
    </w:p>
    <w:p w:rsidR="00E4087A">
      <w:pPr>
        <w:ind w:left="1003"/>
      </w:pPr>
      <w:r>
        <w:t xml:space="preserve">Date  :                                                                                                     (Abhishek Singh)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width:1pt;height:1pt;margin-top:0;margin-left:0;position:absolute;z-index:251658240">
            <v:imagedata r:id="rId4"/>
          </v:shape>
        </w:pict>
      </w:r>
    </w:p>
    <w:sectPr>
      <w:pgSz w:w="11909" w:h="16834"/>
      <w:pgMar w:top="1008" w:right="1005" w:bottom="1173"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4371C8"/>
    <w:multiLevelType w:val="hybridMultilevel"/>
    <w:tmpl w:val="A45495B6"/>
    <w:lvl w:ilvl="0">
      <w:start w:val="1"/>
      <w:numFmt w:val="bullet"/>
      <w:lvlText w:val="•"/>
      <w:lvlJc w:val="left"/>
      <w:pPr>
        <w:ind w:left="1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25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32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46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53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6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8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7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1DEA5C5D"/>
    <w:multiLevelType w:val="hybridMultilevel"/>
    <w:tmpl w:val="2D509CC2"/>
    <w:lvl w:ilvl="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4AAE3A69"/>
    <w:multiLevelType w:val="hybridMultilevel"/>
    <w:tmpl w:val="276E0062"/>
    <w:lvl w:ilvl="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687F15E8"/>
    <w:multiLevelType w:val="hybridMultilevel"/>
    <w:tmpl w:val="59F454DA"/>
    <w:lvl w:ilvl="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18" w:hanging="10"/>
      <w:jc w:val="both"/>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0"/>
      <w:ind w:left="1018" w:hanging="10"/>
      <w:jc w:val="center"/>
      <w:outlineLvl w:val="0"/>
    </w:pPr>
    <w:rPr>
      <w:rFonts w:ascii="Verdana" w:eastAsia="Verdana" w:hAnsi="Verdana" w:cs="Verdana"/>
      <w:b/>
      <w:color w:val="000000"/>
      <w:sz w:val="24"/>
    </w:rPr>
  </w:style>
  <w:style w:type="paragraph" w:styleId="Heading2">
    <w:name w:val="heading 2"/>
    <w:next w:val="Normal"/>
    <w:link w:val="Heading2Char"/>
    <w:uiPriority w:val="9"/>
    <w:unhideWhenUsed/>
    <w:qFormat/>
    <w:pPr>
      <w:keepNext/>
      <w:keepLines/>
      <w:spacing w:after="9" w:line="248" w:lineRule="auto"/>
      <w:ind w:left="1018" w:hanging="10"/>
      <w:outlineLvl w:val="1"/>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00000"/>
      <w:sz w:val="20"/>
    </w:rPr>
  </w:style>
  <w:style w:type="character" w:customStyle="1" w:styleId="Heading1Char">
    <w:name w:val="Heading 1 Char"/>
    <w:link w:val="Heading1"/>
    <w:rPr>
      <w:rFonts w:ascii="Verdana" w:eastAsia="Verdana" w:hAnsi="Verdana" w:cs="Verdan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E6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A62"/>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6de9d139330085aa4c7460488dcb025ac92418d7dc9569f5262a194ee8e72c699a86cc384cde9c370d99ad6a3af22255&amp;jobId=03bbbfa679fc9b809f003ab3d5702f7e5b590d564d110e17105103091e51001457516141400101095c1b1d4f5643524d5f0b0254424d1608100412525d5f0a574d1000176&amp;compId=ba1c8c337cd0fa15fe50e5365698bdd8ee4131765e70fce0&amp;uid=84026448344772761512583851&amp;userId=8f99b1e804587ed0500a4766d7b11c9bc7e4eadb265fd4c1&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Singh,Abhishek</dc:creator>
  <cp:lastModifiedBy>Singh,Abhishek</cp:lastModifiedBy>
  <cp:revision>11</cp:revision>
  <cp:lastPrinted>2017-09-15T07:52:00Z</cp:lastPrinted>
  <dcterms:created xsi:type="dcterms:W3CDTF">2017-07-20T08:47:00Z</dcterms:created>
  <dcterms:modified xsi:type="dcterms:W3CDTF">2017-09-27T05:12:00Z</dcterms:modified>
</cp:coreProperties>
</file>