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BC2A0" w14:textId="77777777" w:rsidR="00AC305A" w:rsidRPr="00AC305A" w:rsidRDefault="00AC305A" w:rsidP="00AC305A">
      <w:pPr>
        <w:rPr>
          <w:rFonts w:ascii="Century Gothic" w:hAnsi="Century Gothic" w:cs="Arial"/>
          <w:sz w:val="19"/>
          <w:szCs w:val="19"/>
          <w:lang w:val="es-MX"/>
        </w:rPr>
      </w:pPr>
      <w:r w:rsidRPr="00AC305A">
        <w:rPr>
          <w:rFonts w:ascii="Century Gothic" w:hAnsi="Century Gothic" w:cs="Arial"/>
          <w:sz w:val="19"/>
          <w:szCs w:val="19"/>
          <w:lang w:val="es-MX"/>
        </w:rPr>
        <w:t>Propuesta No. {{consecutivo}}</w:t>
      </w:r>
      <w:r w:rsidRPr="00AC305A">
        <w:rPr>
          <w:rFonts w:ascii="Century Gothic" w:hAnsi="Century Gothic" w:cs="Arial"/>
          <w:sz w:val="19"/>
          <w:szCs w:val="19"/>
          <w:lang w:val="es-MX"/>
        </w:rPr>
        <w:tab/>
        <w:t xml:space="preserve">                                                                                      Bogotá, {{fecha}}</w:t>
      </w:r>
    </w:p>
    <w:p w14:paraId="5396372F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</w:p>
    <w:p w14:paraId="44CFF5B8" w14:textId="77777777" w:rsid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</w:p>
    <w:p w14:paraId="282C3231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</w:p>
    <w:p w14:paraId="7912600B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  <w:r w:rsidRPr="00AC305A">
        <w:rPr>
          <w:rFonts w:ascii="Century Gothic" w:hAnsi="Century Gothic"/>
          <w:sz w:val="19"/>
          <w:szCs w:val="19"/>
          <w:lang w:val="es-MX"/>
        </w:rPr>
        <w:t>{{tratamiento}}</w:t>
      </w:r>
    </w:p>
    <w:p w14:paraId="50FB7BC8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b/>
          <w:bCs/>
          <w:sz w:val="19"/>
          <w:szCs w:val="19"/>
          <w:lang w:val="es-MX"/>
        </w:rPr>
      </w:pPr>
      <w:r w:rsidRPr="00AC305A">
        <w:rPr>
          <w:rFonts w:ascii="Century Gothic" w:hAnsi="Century Gothic"/>
          <w:b/>
          <w:bCs/>
          <w:sz w:val="19"/>
          <w:szCs w:val="19"/>
          <w:lang w:val="es-MX"/>
        </w:rPr>
        <w:t>{{nombre}}</w:t>
      </w:r>
    </w:p>
    <w:p w14:paraId="5AC8962D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  <w:r w:rsidRPr="00AC305A">
        <w:rPr>
          <w:rFonts w:ascii="Century Gothic" w:hAnsi="Century Gothic"/>
          <w:sz w:val="19"/>
          <w:szCs w:val="19"/>
          <w:lang w:val="es-MX"/>
        </w:rPr>
        <w:t>{{Cargo}}</w:t>
      </w:r>
    </w:p>
    <w:p w14:paraId="5C36131D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b/>
          <w:bCs/>
          <w:sz w:val="19"/>
          <w:szCs w:val="19"/>
          <w:lang w:val="es-MX"/>
        </w:rPr>
      </w:pPr>
      <w:r w:rsidRPr="00AC305A">
        <w:rPr>
          <w:rFonts w:ascii="Century Gothic" w:hAnsi="Century Gothic"/>
          <w:b/>
          <w:bCs/>
          <w:sz w:val="19"/>
          <w:szCs w:val="19"/>
          <w:lang w:val="es-MX"/>
        </w:rPr>
        <w:t>{{compania}}</w:t>
      </w:r>
    </w:p>
    <w:p w14:paraId="2188266A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  <w:r w:rsidRPr="00AC305A">
        <w:rPr>
          <w:rFonts w:ascii="Century Gothic" w:hAnsi="Century Gothic"/>
          <w:sz w:val="19"/>
          <w:szCs w:val="19"/>
          <w:lang w:val="es-MX"/>
        </w:rPr>
        <w:t>{{correo}}</w:t>
      </w:r>
    </w:p>
    <w:p w14:paraId="7F36730A" w14:textId="77777777" w:rsidR="00AC305A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  <w:r w:rsidRPr="00AC305A">
        <w:rPr>
          <w:rFonts w:ascii="Century Gothic" w:hAnsi="Century Gothic"/>
          <w:sz w:val="19"/>
          <w:szCs w:val="19"/>
          <w:lang w:val="es-MX"/>
        </w:rPr>
        <w:t>{{telefono}}</w:t>
      </w:r>
    </w:p>
    <w:p w14:paraId="067C0EAF" w14:textId="1B628EA7" w:rsidR="00471B8F" w:rsidRPr="00AC305A" w:rsidRDefault="00AC305A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  <w:r w:rsidRPr="00AC305A">
        <w:rPr>
          <w:rFonts w:ascii="Century Gothic" w:hAnsi="Century Gothic"/>
          <w:sz w:val="19"/>
          <w:szCs w:val="19"/>
          <w:lang w:val="es-MX"/>
        </w:rPr>
        <w:t>{{ciudad}}, Colombia</w:t>
      </w:r>
    </w:p>
    <w:p w14:paraId="66B87E83" w14:textId="77777777" w:rsidR="00AC305A" w:rsidRDefault="00AC305A" w:rsidP="002B6BC6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</w:pPr>
    </w:p>
    <w:p w14:paraId="3ABAB8C6" w14:textId="066B8ACD" w:rsidR="002B6BC6" w:rsidRPr="007E7828" w:rsidRDefault="002B6BC6" w:rsidP="002B6BC6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</w:pPr>
      <w:r w:rsidRPr="007E7828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REF: Zehirut – Propuesta Servicio de Vigilancia con Medio de Comunicación</w:t>
      </w:r>
      <w:r w:rsidR="00F40BE0" w:rsidRPr="007E7828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, sin Arma</w:t>
      </w:r>
      <w:r w:rsidRPr="007E7828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 – </w:t>
      </w:r>
      <w:r w:rsidR="003627AA" w:rsidRPr="007E7828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12 </w:t>
      </w:r>
      <w:r w:rsidR="00AE10BA" w:rsidRPr="007E7828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Horas</w:t>
      </w:r>
    </w:p>
    <w:p w14:paraId="35734553" w14:textId="6C51722F" w:rsidR="00471B8F" w:rsidRDefault="00471B8F" w:rsidP="002B6BC6">
      <w:pPr>
        <w:jc w:val="both"/>
        <w:rPr>
          <w:rFonts w:ascii="Century Gothic" w:hAnsi="Century Gothic" w:cs="Arial"/>
          <w:sz w:val="19"/>
          <w:szCs w:val="19"/>
          <w:lang w:val="es-CO"/>
        </w:rPr>
      </w:pPr>
    </w:p>
    <w:p w14:paraId="3330A828" w14:textId="5F837912" w:rsidR="00E25384" w:rsidRDefault="00AC305A" w:rsidP="002B6BC6">
      <w:pPr>
        <w:jc w:val="both"/>
        <w:rPr>
          <w:rFonts w:ascii="Century Gothic" w:hAnsi="Century Gothic" w:cs="Arial"/>
          <w:sz w:val="19"/>
          <w:szCs w:val="19"/>
          <w:lang w:val="es-CO"/>
        </w:rPr>
      </w:pPr>
      <w:r w:rsidRPr="00AC305A">
        <w:rPr>
          <w:rFonts w:ascii="Century Gothic" w:hAnsi="Century Gothic" w:cs="Arial"/>
          <w:sz w:val="19"/>
          <w:szCs w:val="19"/>
          <w:lang w:val="es-CO"/>
        </w:rPr>
        <w:t>{{saludo}} {{tratamiento}} {{nombre}}</w:t>
      </w:r>
      <w:r w:rsidR="00E25384">
        <w:rPr>
          <w:rFonts w:ascii="Century Gothic" w:hAnsi="Century Gothic" w:cs="Arial"/>
          <w:sz w:val="19"/>
          <w:szCs w:val="19"/>
          <w:lang w:val="es-CO"/>
        </w:rPr>
        <w:t>,</w:t>
      </w:r>
    </w:p>
    <w:p w14:paraId="49FB8107" w14:textId="743F15B5" w:rsidR="00C901F4" w:rsidRPr="007E7828" w:rsidRDefault="00C901F4" w:rsidP="002B6BC6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2C84C1F7" w14:textId="06CB8D61" w:rsidR="00A43428" w:rsidRPr="007E7828" w:rsidRDefault="007D65BA" w:rsidP="00964B06">
      <w:pPr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7E7828">
        <w:rPr>
          <w:rFonts w:ascii="Century Gothic" w:hAnsi="Century Gothic" w:cs="Arial"/>
          <w:sz w:val="19"/>
          <w:szCs w:val="19"/>
          <w:lang w:val="es-MX"/>
        </w:rPr>
        <w:t xml:space="preserve">Es un honor dirigirnos a usted </w:t>
      </w:r>
      <w:r w:rsidR="00EB0E2C" w:rsidRPr="007E7828">
        <w:rPr>
          <w:rFonts w:ascii="Century Gothic" w:hAnsi="Century Gothic" w:cs="Arial"/>
          <w:sz w:val="19"/>
          <w:szCs w:val="19"/>
          <w:lang w:val="es-MX"/>
        </w:rPr>
        <w:t>con el propósito de presentarle</w:t>
      </w:r>
      <w:r w:rsidR="007C160C" w:rsidRPr="007E7828">
        <w:rPr>
          <w:rFonts w:ascii="Century Gothic" w:hAnsi="Century Gothic" w:cs="Arial"/>
          <w:sz w:val="19"/>
          <w:szCs w:val="19"/>
          <w:lang w:val="es-MX"/>
        </w:rPr>
        <w:t xml:space="preserve"> a Zehirut, una organización de origen colombiano con más de 2</w:t>
      </w:r>
      <w:r w:rsidR="00D6148C" w:rsidRPr="007E7828">
        <w:rPr>
          <w:rFonts w:ascii="Century Gothic" w:hAnsi="Century Gothic" w:cs="Arial"/>
          <w:sz w:val="19"/>
          <w:szCs w:val="19"/>
          <w:lang w:val="es-MX"/>
        </w:rPr>
        <w:t>8</w:t>
      </w:r>
      <w:r w:rsidR="007C160C" w:rsidRPr="007E7828">
        <w:rPr>
          <w:rFonts w:ascii="Century Gothic" w:hAnsi="Century Gothic" w:cs="Arial"/>
          <w:sz w:val="19"/>
          <w:szCs w:val="19"/>
          <w:lang w:val="es-MX"/>
        </w:rPr>
        <w:t xml:space="preserve"> años de experiencia multisectorial en Latinoamérica, el Caribe y los Estados Unidos, brindando servicios de consultoría y asesoría, gestión de riesgos, servicios de seguridad electrónica, servicios de vigilancia física, escoltas y capacitaciones de multi-</w:t>
      </w:r>
      <w:r w:rsidR="00E02B9F" w:rsidRPr="007E7828">
        <w:rPr>
          <w:rFonts w:ascii="Century Gothic" w:hAnsi="Century Gothic" w:cs="Arial"/>
          <w:sz w:val="19"/>
          <w:szCs w:val="19"/>
          <w:lang w:val="es-MX"/>
        </w:rPr>
        <w:t xml:space="preserve"> </w:t>
      </w:r>
      <w:r w:rsidR="007C160C" w:rsidRPr="007E7828">
        <w:rPr>
          <w:rFonts w:ascii="Century Gothic" w:hAnsi="Century Gothic" w:cs="Arial"/>
          <w:sz w:val="19"/>
          <w:szCs w:val="19"/>
          <w:lang w:val="es-MX"/>
        </w:rPr>
        <w:t>especialidades, entre otros.</w:t>
      </w:r>
    </w:p>
    <w:p w14:paraId="0FCD2B3C" w14:textId="77777777" w:rsidR="00C901F4" w:rsidRPr="007E7828" w:rsidRDefault="00C901F4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</w:p>
    <w:p w14:paraId="2DB080E9" w14:textId="1D884509" w:rsidR="00175F63" w:rsidRPr="007E7828" w:rsidRDefault="00DA05FC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7E7828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</w:t>
      </w:r>
      <w:r w:rsidR="00C13EC8" w:rsidRPr="007E7828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>OBJETIVO</w:t>
      </w:r>
      <w:r w:rsidR="00175F63" w:rsidRPr="007E7828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 </w:t>
      </w:r>
    </w:p>
    <w:p w14:paraId="674E3AE4" w14:textId="77777777" w:rsidR="00175F63" w:rsidRPr="007E7828" w:rsidRDefault="00175F63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03A81760" w14:textId="37934325" w:rsidR="00F8254F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Zehirut con base en los requerimientos planteados y teniendo en cuenta el riesgo latente actual y las necesidades </w:t>
      </w:r>
      <w:r w:rsidR="00A43428" w:rsidRPr="007E7828">
        <w:rPr>
          <w:rFonts w:ascii="Century Gothic" w:hAnsi="Century Gothic" w:cs="Calibri"/>
          <w:sz w:val="19"/>
          <w:szCs w:val="19"/>
        </w:rPr>
        <w:t>específicas,</w:t>
      </w:r>
      <w:r w:rsidRPr="007E7828">
        <w:rPr>
          <w:rFonts w:ascii="Century Gothic" w:hAnsi="Century Gothic" w:cs="Calibri"/>
          <w:sz w:val="19"/>
          <w:szCs w:val="19"/>
        </w:rPr>
        <w:t xml:space="preserve"> plantea la utilización de personal humano idóneo, confiable y con amplia experiencia con el fin de minimizar los riesgos por medio de la utilización de personal de segurida</w:t>
      </w:r>
      <w:r w:rsidR="00237D0E" w:rsidRPr="007E7828">
        <w:rPr>
          <w:rFonts w:ascii="Century Gothic" w:hAnsi="Century Gothic" w:cs="Calibri"/>
          <w:sz w:val="19"/>
          <w:szCs w:val="19"/>
        </w:rPr>
        <w:t>d</w:t>
      </w:r>
      <w:r w:rsidRPr="007E7828">
        <w:rPr>
          <w:rFonts w:ascii="Century Gothic" w:hAnsi="Century Gothic" w:cs="Calibri"/>
          <w:sz w:val="19"/>
          <w:szCs w:val="19"/>
        </w:rPr>
        <w:t xml:space="preserve"> altamente calificados y competentes.</w:t>
      </w:r>
    </w:p>
    <w:p w14:paraId="555DB2D0" w14:textId="77777777" w:rsidR="00B74EE6" w:rsidRPr="007E7828" w:rsidRDefault="00B74EE6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2CCC1E6" w14:textId="325AFE00" w:rsidR="005D38D5" w:rsidRPr="007E7828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II.</w:t>
      </w:r>
      <w:r w:rsidR="00E86942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ALCANCE</w:t>
      </w:r>
    </w:p>
    <w:p w14:paraId="06EAA9A7" w14:textId="77777777" w:rsidR="00C61F07" w:rsidRPr="007E7828" w:rsidRDefault="00C61F07" w:rsidP="00964B06">
      <w:pPr>
        <w:spacing w:line="239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9EC3413" w14:textId="2FF789E7" w:rsidR="00190034" w:rsidRPr="00AC305A" w:rsidRDefault="00E86942" w:rsidP="00AC305A">
      <w:pPr>
        <w:pStyle w:val="Firma"/>
        <w:spacing w:after="0"/>
        <w:jc w:val="both"/>
        <w:rPr>
          <w:rFonts w:ascii="Century Gothic" w:hAnsi="Century Gothic"/>
          <w:sz w:val="19"/>
          <w:szCs w:val="19"/>
          <w:lang w:val="es-MX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="00AC305A" w:rsidRPr="00AC305A">
        <w:rPr>
          <w:rFonts w:ascii="Century Gothic" w:hAnsi="Century Gothic"/>
          <w:sz w:val="19"/>
          <w:szCs w:val="19"/>
          <w:lang w:val="es-MX"/>
        </w:rPr>
        <w:t>{{</w:t>
      </w:r>
      <w:r w:rsidR="00AC305A">
        <w:rPr>
          <w:rFonts w:ascii="Century Gothic" w:hAnsi="Century Gothic"/>
          <w:sz w:val="19"/>
          <w:szCs w:val="19"/>
          <w:lang w:val="es-MX"/>
        </w:rPr>
        <w:t>alcance</w:t>
      </w:r>
      <w:r w:rsidR="00AC305A" w:rsidRPr="00AC305A">
        <w:rPr>
          <w:rFonts w:ascii="Century Gothic" w:hAnsi="Century Gothic"/>
          <w:sz w:val="19"/>
          <w:szCs w:val="19"/>
          <w:lang w:val="es-MX"/>
        </w:rPr>
        <w:t>}}</w:t>
      </w:r>
      <w:r w:rsidR="002B6BC6" w:rsidRPr="007E7828">
        <w:rPr>
          <w:rFonts w:ascii="Century Gothic" w:hAnsi="Century Gothic" w:cs="Calibri"/>
          <w:sz w:val="19"/>
          <w:szCs w:val="19"/>
        </w:rPr>
        <w:t>.</w:t>
      </w:r>
    </w:p>
    <w:p w14:paraId="73F5FBB9" w14:textId="77777777" w:rsidR="00E86942" w:rsidRPr="007E7828" w:rsidRDefault="00E86942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9607D43" w14:textId="67CF120D" w:rsidR="005D38D5" w:rsidRPr="007E7828" w:rsidRDefault="00DA05FC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C13EC8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II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E86942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PROPUESTA TÉCNICA</w:t>
      </w:r>
    </w:p>
    <w:p w14:paraId="55B223AB" w14:textId="77777777" w:rsidR="005D38D5" w:rsidRPr="007E7828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E0F3708" w14:textId="77777777" w:rsidR="005D38D5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28E26B5C" w14:textId="77777777" w:rsidR="00F8254F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7E7828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7E7828">
        <w:rPr>
          <w:rFonts w:ascii="Century Gothic" w:hAnsi="Century Gothic" w:cs="Calibri"/>
          <w:sz w:val="19"/>
          <w:szCs w:val="19"/>
        </w:rPr>
        <w:t>:</w:t>
      </w:r>
    </w:p>
    <w:p w14:paraId="1CEEEA05" w14:textId="77777777" w:rsidR="00A43428" w:rsidRPr="007E7828" w:rsidRDefault="00A4342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18F17C61" w14:textId="43A639F4" w:rsidR="00985C89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7E7828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</w:t>
      </w:r>
      <w:r w:rsidR="00141A87" w:rsidRPr="007E7828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GUARDA</w:t>
      </w:r>
      <w:r w:rsidRPr="007E7828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 </w:t>
      </w:r>
    </w:p>
    <w:p w14:paraId="1E7ABDBB" w14:textId="3FF2FB6C" w:rsidR="00F8254F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66B23705" w14:textId="77777777" w:rsidR="008D21A0" w:rsidRPr="007E7828" w:rsidRDefault="008D21A0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17FE6114" w14:textId="22002F3B" w:rsidR="00EA4F26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0CD7CE35" w14:textId="77777777" w:rsidR="004C0371" w:rsidRPr="007E7828" w:rsidRDefault="004C0371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33D6604" w14:textId="65EEE9B8" w:rsidR="00985C89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2112B2CB" w14:textId="08BF6A3B" w:rsidR="00C972EC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7E7828">
        <w:rPr>
          <w:rFonts w:ascii="Century Gothic" w:hAnsi="Century Gothic"/>
          <w:sz w:val="19"/>
          <w:szCs w:val="19"/>
        </w:rPr>
        <w:t xml:space="preserve"> </w:t>
      </w:r>
    </w:p>
    <w:p w14:paraId="471C2C8F" w14:textId="3CF31EC1" w:rsidR="001D4C35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compensación, puntualidad en los pagos de parafiscales, horas extras y bonificaciones. </w:t>
      </w:r>
    </w:p>
    <w:p w14:paraId="657F5395" w14:textId="06AAB141" w:rsidR="00985C89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7E7828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lastRenderedPageBreak/>
        <w:t xml:space="preserve">CAPACITACIÓN EFECTIVA </w:t>
      </w:r>
    </w:p>
    <w:p w14:paraId="152B2982" w14:textId="2A38B6CB" w:rsidR="00F8254F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5E9232BF" w14:textId="77777777" w:rsidR="00C901F4" w:rsidRPr="007E7828" w:rsidRDefault="00C901F4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3923575" w14:textId="14A70170" w:rsidR="00985C89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7E7828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4E78E1B6" w14:textId="77777777" w:rsidR="00F8254F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0E77DC6F" w14:textId="77777777" w:rsidR="00F8254F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B19B6AD" w14:textId="5D5EB087" w:rsidR="00985C89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7E7828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45FCC2F7" w14:textId="77777777" w:rsidR="00F8254F" w:rsidRPr="007E7828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3E51E911" w14:textId="77777777" w:rsidR="00F8254F" w:rsidRPr="007E7828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58D228F" w14:textId="18FB7F4E" w:rsidR="005D38D5" w:rsidRPr="007E7828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V. METODOLOGÍA</w:t>
      </w:r>
    </w:p>
    <w:p w14:paraId="4273AC21" w14:textId="77777777" w:rsidR="005D38D5" w:rsidRPr="007E7828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A9F4248" w14:textId="77777777" w:rsidR="005D38D5" w:rsidRPr="007E7828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ABEAB41" w14:textId="77777777" w:rsidR="005D38D5" w:rsidRPr="007E7828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7E7828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7E7828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visiometría, audiometría, pruebas de psicología y coordinación motriz.</w:t>
      </w:r>
    </w:p>
    <w:p w14:paraId="7FBCDA6A" w14:textId="77777777" w:rsidR="005D38D5" w:rsidRPr="007E7828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B1413D1" w14:textId="59AF42DA" w:rsidR="005D38D5" w:rsidRPr="007E7828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 xml:space="preserve">Zehirut garantiza una valoración de las competencias que los </w:t>
      </w:r>
      <w:r w:rsidR="00E3751B" w:rsidRPr="007E7828">
        <w:rPr>
          <w:rFonts w:ascii="Century Gothic" w:hAnsi="Century Gothic" w:cs="Calibri"/>
          <w:sz w:val="19"/>
          <w:szCs w:val="19"/>
        </w:rPr>
        <w:t xml:space="preserve">vigilantes </w:t>
      </w:r>
      <w:r w:rsidRPr="007E7828">
        <w:rPr>
          <w:rFonts w:ascii="Century Gothic" w:hAnsi="Century Gothic" w:cs="Calibri"/>
          <w:sz w:val="19"/>
          <w:szCs w:val="19"/>
        </w:rPr>
        <w:t xml:space="preserve">deben tener para poder desempeñarse </w:t>
      </w:r>
      <w:r w:rsidR="00E3751B" w:rsidRPr="007E7828">
        <w:rPr>
          <w:rFonts w:ascii="Century Gothic" w:hAnsi="Century Gothic" w:cs="Calibri"/>
          <w:sz w:val="19"/>
          <w:szCs w:val="19"/>
        </w:rPr>
        <w:t>cabalmente</w:t>
      </w:r>
      <w:r w:rsidRPr="007E7828">
        <w:rPr>
          <w:rFonts w:ascii="Century Gothic" w:hAnsi="Century Gothic" w:cs="Calibri"/>
          <w:sz w:val="19"/>
          <w:szCs w:val="19"/>
        </w:rPr>
        <w:t>, al igual que las exigidas para cualquier colaborador de nuestro cliente.</w:t>
      </w:r>
    </w:p>
    <w:p w14:paraId="65E4593F" w14:textId="77777777" w:rsidR="00C13EC8" w:rsidRPr="007E7828" w:rsidRDefault="00C13EC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26316F5" w14:textId="77777777" w:rsidR="005D38D5" w:rsidRPr="007E7828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7E7828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2525B8B" w14:textId="77777777" w:rsidR="00EE107E" w:rsidRPr="007E7828" w:rsidRDefault="00EE107E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7590A90E" w14:textId="034F93DA" w:rsidR="005D38D5" w:rsidRPr="007E7828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9B27DFD" w14:textId="77777777" w:rsidR="005D38D5" w:rsidRPr="007E7828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F982F25" w14:textId="77777777" w:rsidR="005D38D5" w:rsidRPr="007E7828" w:rsidRDefault="005D38D5" w:rsidP="00964B06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4D13EE43" w14:textId="3E7751DA" w:rsidR="007C160C" w:rsidRPr="007E7828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Los servicios de vigilancia propuestos es</w:t>
      </w:r>
      <w:r w:rsidR="00A43428" w:rsidRPr="007E7828">
        <w:rPr>
          <w:rFonts w:ascii="Century Gothic" w:eastAsia="Century Gothic" w:hAnsi="Century Gothic"/>
          <w:sz w:val="19"/>
          <w:szCs w:val="19"/>
        </w:rPr>
        <w:t>tarán con una programación acorde a los horarios solicitados</w:t>
      </w:r>
      <w:r w:rsidRPr="007E7828">
        <w:rPr>
          <w:rFonts w:ascii="Century Gothic" w:eastAsia="Century Gothic" w:hAnsi="Century Gothic"/>
          <w:sz w:val="19"/>
          <w:szCs w:val="19"/>
        </w:rPr>
        <w:t>,</w:t>
      </w:r>
      <w:r w:rsidR="00E134C5" w:rsidRPr="007E7828">
        <w:rPr>
          <w:rFonts w:ascii="Century Gothic" w:eastAsia="Century Gothic" w:hAnsi="Century Gothic"/>
          <w:sz w:val="19"/>
          <w:szCs w:val="19"/>
        </w:rPr>
        <w:t xml:space="preserve"> </w:t>
      </w:r>
      <w:r w:rsidR="002E3721" w:rsidRPr="007E7828">
        <w:rPr>
          <w:rFonts w:ascii="Century Gothic" w:eastAsia="Century Gothic" w:hAnsi="Century Gothic"/>
          <w:sz w:val="19"/>
          <w:szCs w:val="19"/>
        </w:rPr>
        <w:t>contratando</w:t>
      </w:r>
      <w:r w:rsidR="00A43428" w:rsidRPr="007E7828">
        <w:rPr>
          <w:rFonts w:ascii="Century Gothic" w:eastAsia="Century Gothic" w:hAnsi="Century Gothic"/>
          <w:sz w:val="19"/>
          <w:szCs w:val="19"/>
        </w:rPr>
        <w:t xml:space="preserve"> las personas fijas</w:t>
      </w:r>
      <w:r w:rsidR="00E134C5" w:rsidRPr="007E7828">
        <w:rPr>
          <w:rFonts w:ascii="Century Gothic" w:eastAsia="Century Gothic" w:hAnsi="Century Gothic"/>
          <w:sz w:val="19"/>
          <w:szCs w:val="19"/>
        </w:rPr>
        <w:t xml:space="preserve"> por puesto, </w:t>
      </w:r>
      <w:r w:rsidRPr="007E7828">
        <w:rPr>
          <w:rFonts w:ascii="Century Gothic" w:eastAsia="Century Gothic" w:hAnsi="Century Gothic"/>
          <w:sz w:val="19"/>
          <w:szCs w:val="19"/>
        </w:rPr>
        <w:t xml:space="preserve">respetando los descansos </w:t>
      </w:r>
      <w:r w:rsidR="00287176" w:rsidRPr="007E7828">
        <w:rPr>
          <w:rFonts w:ascii="Century Gothic" w:eastAsia="Century Gothic" w:hAnsi="Century Gothic"/>
          <w:sz w:val="19"/>
          <w:szCs w:val="19"/>
        </w:rPr>
        <w:t>del personal</w:t>
      </w:r>
      <w:r w:rsidR="00FE38D8" w:rsidRPr="007E7828">
        <w:rPr>
          <w:rFonts w:ascii="Century Gothic" w:eastAsia="Century Gothic" w:hAnsi="Century Gothic"/>
          <w:sz w:val="19"/>
          <w:szCs w:val="19"/>
        </w:rPr>
        <w:t>, prestando un servicio de calidad</w:t>
      </w:r>
      <w:r w:rsidR="00D6148C" w:rsidRPr="007E7828">
        <w:rPr>
          <w:rFonts w:ascii="Century Gothic" w:eastAsia="Century Gothic" w:hAnsi="Century Gothic"/>
          <w:sz w:val="19"/>
          <w:szCs w:val="19"/>
        </w:rPr>
        <w:t xml:space="preserve"> y</w:t>
      </w:r>
      <w:r w:rsidR="00FE38D8" w:rsidRPr="007E7828">
        <w:rPr>
          <w:rFonts w:ascii="Century Gothic" w:eastAsia="Century Gothic" w:hAnsi="Century Gothic"/>
          <w:sz w:val="19"/>
          <w:szCs w:val="19"/>
        </w:rPr>
        <w:t xml:space="preserve"> garantizando una concentración en su trabajo durante los días de servicio. </w:t>
      </w:r>
    </w:p>
    <w:p w14:paraId="7864C62F" w14:textId="77777777" w:rsidR="007C160C" w:rsidRPr="007E7828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7B5B03B" w14:textId="1036CE15" w:rsidR="00C972EC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</w:t>
      </w:r>
      <w:r w:rsidR="004B45B9" w:rsidRPr="007E7828">
        <w:rPr>
          <w:rFonts w:ascii="Century Gothic" w:eastAsia="Century Gothic" w:hAnsi="Century Gothic"/>
          <w:sz w:val="19"/>
          <w:szCs w:val="19"/>
        </w:rPr>
        <w:t>Coordinador de Contrato, quien</w:t>
      </w:r>
      <w:r w:rsidRPr="007E7828">
        <w:rPr>
          <w:rFonts w:ascii="Century Gothic" w:eastAsia="Century Gothic" w:hAnsi="Century Gothic"/>
          <w:sz w:val="19"/>
          <w:szCs w:val="19"/>
        </w:rPr>
        <w:t xml:space="preserve"> atenderá de forma oportuna los requerimientos del cliente.</w:t>
      </w:r>
      <w:r w:rsidR="004B45B9" w:rsidRPr="007E7828">
        <w:rPr>
          <w:rFonts w:ascii="Century Gothic" w:eastAsia="Century Gothic" w:hAnsi="Century Gothic"/>
          <w:sz w:val="19"/>
          <w:szCs w:val="19"/>
        </w:rPr>
        <w:t xml:space="preserve"> </w:t>
      </w:r>
      <w:r w:rsidR="00630FE6" w:rsidRPr="007E7828">
        <w:rPr>
          <w:rFonts w:ascii="Century Gothic" w:eastAsia="Century Gothic" w:hAnsi="Century Gothic"/>
          <w:sz w:val="19"/>
          <w:szCs w:val="19"/>
        </w:rPr>
        <w:t xml:space="preserve"> </w:t>
      </w:r>
    </w:p>
    <w:p w14:paraId="329489B6" w14:textId="77777777" w:rsidR="00C972EC" w:rsidRPr="007E7828" w:rsidRDefault="00C972E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2E621E9" w14:textId="556D4165" w:rsidR="005D38D5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31AFE321" w14:textId="77777777" w:rsidR="005D38D5" w:rsidRPr="007E7828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3A929A7" w14:textId="77777777" w:rsidR="005D38D5" w:rsidRPr="007E7828" w:rsidRDefault="005D38D5" w:rsidP="00964B06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160B5B9" w14:textId="4628406A" w:rsidR="00E86942" w:rsidRPr="007E7828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64367FA8" w14:textId="37649475" w:rsidR="007C160C" w:rsidRPr="007E7828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19CC48BE" w14:textId="77777777" w:rsidR="007C160C" w:rsidRPr="007E7828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4D0F6C67" w14:textId="77777777" w:rsidR="007C160C" w:rsidRPr="007E7828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4C841657" w14:textId="7C20C1DF" w:rsidR="008736BE" w:rsidRPr="007E7828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4. Valores agregados acorde a esta propuesta comercial. </w:t>
      </w:r>
    </w:p>
    <w:p w14:paraId="6B74B247" w14:textId="77777777" w:rsidR="003E3736" w:rsidRPr="007E7828" w:rsidRDefault="003E3736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A70FAF" w14:textId="02CEFBB0" w:rsidR="005D38D5" w:rsidRPr="007E7828" w:rsidRDefault="00C13EC8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V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DA05FC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. TIEMPO DE ENTREGA</w:t>
      </w:r>
    </w:p>
    <w:p w14:paraId="59117687" w14:textId="77777777" w:rsidR="005D38D5" w:rsidRPr="007E7828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1DB0339" w14:textId="77777777" w:rsidR="005D4091" w:rsidRPr="007E7828" w:rsidRDefault="005D4091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4EC2FD6" w14:textId="223F4F89" w:rsidR="00FA363B" w:rsidRPr="007E7828" w:rsidRDefault="007C160C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Todos nuestros servicios de vigilancia </w:t>
      </w:r>
      <w:r w:rsidR="004B0478" w:rsidRPr="007E7828">
        <w:rPr>
          <w:rFonts w:ascii="Century Gothic" w:eastAsia="Century Gothic" w:hAnsi="Century Gothic"/>
          <w:sz w:val="19"/>
          <w:szCs w:val="19"/>
        </w:rPr>
        <w:t xml:space="preserve">requeridos deberán ser notificados con mínimo 10 días de anticipación con el fin de tener el personal fijo y completo con todo el proceso de selección aprobado. </w:t>
      </w:r>
    </w:p>
    <w:p w14:paraId="119BED58" w14:textId="77777777" w:rsidR="00964B06" w:rsidRPr="007E7828" w:rsidRDefault="00964B06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59C55702" w14:textId="5CC9660E" w:rsidR="005D38D5" w:rsidRPr="007E7828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VII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I. REQUERIMIENTOS AL CLIENTE</w:t>
      </w:r>
    </w:p>
    <w:p w14:paraId="02A7D4FA" w14:textId="77777777" w:rsidR="005D38D5" w:rsidRPr="007E7828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0E08543" w14:textId="77777777" w:rsidR="00964B06" w:rsidRPr="007E7828" w:rsidRDefault="00964B06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7BD4E437" w14:textId="235A0E3A" w:rsidR="006D6456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0C561BF3" w14:textId="77777777" w:rsidR="00C972EC" w:rsidRPr="007E7828" w:rsidRDefault="00C972EC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F658707" w14:textId="06D808FC" w:rsidR="005D38D5" w:rsidRPr="007E7828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</w:t>
      </w:r>
    </w:p>
    <w:p w14:paraId="14F9E9D1" w14:textId="77777777" w:rsidR="005D38D5" w:rsidRPr="007E7828" w:rsidRDefault="005D38D5" w:rsidP="00964B06">
      <w:pPr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5F27AED5" w14:textId="6CD63776" w:rsidR="004D1559" w:rsidRPr="007E7828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6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lastRenderedPageBreak/>
        <w:t>Facilitar acceso a la información que sea necesaria, de manera oportuna, para la debida ejecución del objeto de la propuesta.</w:t>
      </w:r>
    </w:p>
    <w:p w14:paraId="559EA5DC" w14:textId="77777777" w:rsidR="005D38D5" w:rsidRPr="007E7828" w:rsidRDefault="005D38D5" w:rsidP="00964B06">
      <w:pPr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085E8BA2" w14:textId="77777777" w:rsidR="004207C8" w:rsidRPr="007E7828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Cumplir con todos los requerimientos de Salud y Seguridad en el Trabajo para el p</w:t>
      </w:r>
      <w:r w:rsidR="004207C8" w:rsidRPr="007E7828">
        <w:rPr>
          <w:rFonts w:ascii="Century Gothic" w:eastAsia="Century Gothic" w:hAnsi="Century Gothic"/>
          <w:sz w:val="19"/>
          <w:szCs w:val="19"/>
        </w:rPr>
        <w:t xml:space="preserve">uesto de seguridad requerido. </w:t>
      </w:r>
    </w:p>
    <w:p w14:paraId="404BD570" w14:textId="317E8033" w:rsidR="005D38D5" w:rsidRPr="007E7828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Firmar </w:t>
      </w:r>
      <w:r w:rsidR="004207C8" w:rsidRPr="007E7828">
        <w:rPr>
          <w:rFonts w:ascii="Century Gothic" w:eastAsia="Century Gothic" w:hAnsi="Century Gothic"/>
          <w:sz w:val="19"/>
          <w:szCs w:val="19"/>
        </w:rPr>
        <w:t>los formatos establecidos por</w:t>
      </w:r>
      <w:r w:rsidRPr="007E7828">
        <w:rPr>
          <w:rFonts w:ascii="Century Gothic" w:eastAsia="Century Gothic" w:hAnsi="Century Gothic"/>
          <w:sz w:val="19"/>
          <w:szCs w:val="19"/>
        </w:rPr>
        <w:t xml:space="preserve"> Zehirut</w:t>
      </w:r>
      <w:r w:rsidR="004207C8" w:rsidRPr="007E7828">
        <w:rPr>
          <w:rFonts w:ascii="Century Gothic" w:eastAsia="Century Gothic" w:hAnsi="Century Gothic"/>
          <w:sz w:val="19"/>
          <w:szCs w:val="19"/>
        </w:rPr>
        <w:t xml:space="preserve"> para el cumplimiento de los sistemas de gestión</w:t>
      </w:r>
      <w:r w:rsidRPr="007E7828">
        <w:rPr>
          <w:rFonts w:ascii="Century Gothic" w:eastAsia="Century Gothic" w:hAnsi="Century Gothic"/>
          <w:sz w:val="19"/>
          <w:szCs w:val="19"/>
        </w:rPr>
        <w:t>.</w:t>
      </w:r>
    </w:p>
    <w:p w14:paraId="3050C4B3" w14:textId="72FFFE6A" w:rsidR="003E3736" w:rsidRPr="007E7828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</w:t>
      </w:r>
      <w:r w:rsidR="004207C8" w:rsidRPr="007E7828">
        <w:rPr>
          <w:rFonts w:ascii="Century Gothic" w:eastAsia="Century Gothic" w:hAnsi="Century Gothic"/>
          <w:sz w:val="19"/>
          <w:szCs w:val="19"/>
        </w:rPr>
        <w:t>.</w:t>
      </w:r>
    </w:p>
    <w:p w14:paraId="21D4F6F5" w14:textId="77777777" w:rsidR="00C901F4" w:rsidRPr="007E7828" w:rsidRDefault="00C901F4" w:rsidP="00964B06">
      <w:pPr>
        <w:pStyle w:val="Prrafodelista"/>
        <w:tabs>
          <w:tab w:val="left" w:pos="480"/>
        </w:tabs>
        <w:spacing w:line="238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79BEFF35" w14:textId="7CDEB212" w:rsidR="005D38D5" w:rsidRPr="007E7828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X.</w:t>
      </w:r>
      <w:r w:rsidR="009D6107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EXCLUSIONES</w:t>
      </w:r>
    </w:p>
    <w:p w14:paraId="2F51997A" w14:textId="77777777" w:rsidR="005D38D5" w:rsidRPr="007E7828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C25C8BB" w14:textId="53697C46" w:rsidR="00BC7821" w:rsidRPr="007E7828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0861AA86" w14:textId="103C1E52" w:rsidR="00BE2E5B" w:rsidRPr="007E7828" w:rsidRDefault="00515E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La dotación de los guardas será entregada acorde a la regulación del Ministerio de Trabajo. </w:t>
      </w:r>
      <w:r w:rsidR="000D7C03" w:rsidRPr="007E7828">
        <w:rPr>
          <w:rFonts w:ascii="Century Gothic" w:eastAsia="Century Gothic" w:hAnsi="Century Gothic"/>
          <w:sz w:val="19"/>
          <w:szCs w:val="19"/>
        </w:rPr>
        <w:t>Los</w:t>
      </w:r>
      <w:r w:rsidR="004D1559" w:rsidRPr="007E7828">
        <w:rPr>
          <w:rFonts w:ascii="Century Gothic" w:eastAsia="Century Gothic" w:hAnsi="Century Gothic"/>
          <w:sz w:val="19"/>
          <w:szCs w:val="19"/>
        </w:rPr>
        <w:t xml:space="preserve"> e</w:t>
      </w:r>
      <w:r w:rsidR="00A35DEB" w:rsidRPr="007E7828">
        <w:rPr>
          <w:rFonts w:ascii="Century Gothic" w:eastAsia="Century Gothic" w:hAnsi="Century Gothic"/>
          <w:sz w:val="19"/>
          <w:szCs w:val="19"/>
        </w:rPr>
        <w:t>lementos de Protección Personal</w:t>
      </w:r>
      <w:r w:rsidR="000D7C03" w:rsidRPr="007E7828">
        <w:rPr>
          <w:rFonts w:ascii="Century Gothic" w:eastAsia="Century Gothic" w:hAnsi="Century Gothic"/>
          <w:sz w:val="19"/>
          <w:szCs w:val="19"/>
        </w:rPr>
        <w:t xml:space="preserve"> </w:t>
      </w:r>
      <w:r w:rsidR="00A35DEB" w:rsidRPr="007E7828">
        <w:rPr>
          <w:rFonts w:ascii="Century Gothic" w:eastAsia="Century Gothic" w:hAnsi="Century Gothic"/>
          <w:sz w:val="19"/>
          <w:szCs w:val="19"/>
        </w:rPr>
        <w:t>(</w:t>
      </w:r>
      <w:r w:rsidR="000D7C03" w:rsidRPr="007E7828">
        <w:rPr>
          <w:rFonts w:ascii="Century Gothic" w:eastAsia="Century Gothic" w:hAnsi="Century Gothic"/>
          <w:sz w:val="19"/>
          <w:szCs w:val="19"/>
        </w:rPr>
        <w:t>EEP</w:t>
      </w:r>
      <w:r w:rsidR="00A35DEB" w:rsidRPr="007E7828">
        <w:rPr>
          <w:rFonts w:ascii="Century Gothic" w:eastAsia="Century Gothic" w:hAnsi="Century Gothic"/>
          <w:sz w:val="19"/>
          <w:szCs w:val="19"/>
        </w:rPr>
        <w:t>)</w:t>
      </w:r>
      <w:r w:rsidR="000D7C03" w:rsidRPr="007E7828">
        <w:rPr>
          <w:rFonts w:ascii="Century Gothic" w:eastAsia="Century Gothic" w:hAnsi="Century Gothic"/>
          <w:sz w:val="19"/>
          <w:szCs w:val="19"/>
        </w:rPr>
        <w:t xml:space="preserve"> requeridos se hablarán con el cliente para acordar valor y cumplimiento de los mismos.</w:t>
      </w:r>
    </w:p>
    <w:p w14:paraId="0FBA873E" w14:textId="725E2791" w:rsidR="004C0371" w:rsidRPr="007E7828" w:rsidRDefault="004C0371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457500F" w14:textId="608DD7F1" w:rsidR="00F8254F" w:rsidRPr="007E7828" w:rsidRDefault="00F8254F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54A73593" w14:textId="77777777" w:rsidR="00F8254F" w:rsidRPr="007E7828" w:rsidRDefault="00F8254F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EE2DA72" w14:textId="77777777" w:rsidR="00BC7821" w:rsidRPr="007E7828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7CCEC39" w14:textId="362FBCDC" w:rsidR="00F579A1" w:rsidRPr="007E7828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Zehirut ofrece la siguiente propuesta con los servicios de vigilancia requeridos:</w:t>
      </w:r>
    </w:p>
    <w:p w14:paraId="10313468" w14:textId="77777777" w:rsidR="006672C7" w:rsidRPr="007E7828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14A9499" w14:textId="0ED3DF54" w:rsidR="006672C7" w:rsidRPr="007E7828" w:rsidRDefault="0053082B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noProof/>
          <w:sz w:val="19"/>
          <w:szCs w:val="19"/>
        </w:rPr>
        <w:drawing>
          <wp:inline distT="0" distB="0" distL="0" distR="0" wp14:anchorId="3053D434" wp14:editId="5EAF6F25">
            <wp:extent cx="6115050" cy="1764030"/>
            <wp:effectExtent l="0" t="0" r="0" b="7620"/>
            <wp:docPr id="190086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29D14" w14:textId="7A739A55" w:rsidR="006672C7" w:rsidRPr="007E7828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886740F" w14:textId="5EF8A560" w:rsidR="00484DBF" w:rsidRPr="007E7828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7E7828">
        <w:rPr>
          <w:rFonts w:ascii="Century Gothic" w:hAnsi="Century Gothic"/>
          <w:b/>
          <w:bCs/>
          <w:iCs/>
          <w:sz w:val="19"/>
          <w:szCs w:val="19"/>
          <w:lang w:val="es-CO"/>
        </w:rPr>
        <w:t>Nota 1. Ajuste por variación del Salario Mínimo Legal Vigente (SMLV):</w:t>
      </w:r>
      <w:r w:rsidRPr="007E7828">
        <w:rPr>
          <w:rFonts w:ascii="Century Gothic" w:hAnsi="Century Gothic"/>
          <w:iCs/>
          <w:sz w:val="19"/>
          <w:szCs w:val="19"/>
          <w:lang w:val="es-CO"/>
        </w:rPr>
        <w:t xml:space="preserve"> El valor ofertado estará sujeto a los ajustes que se generen como consecuencia de las variaciones del Salario Mínimo Legal Vigente (SMLV) que se establezcan a partir de enero de 2026, o en la fecha que determine el Gobierno Nacional.</w:t>
      </w:r>
      <w:r w:rsidRPr="007E7828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16A3316F" w14:textId="77777777" w:rsidR="00B824E5" w:rsidRPr="007E7828" w:rsidRDefault="00B824E5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</w:p>
    <w:p w14:paraId="6AD133A7" w14:textId="1664E654" w:rsidR="00DB4A8E" w:rsidRPr="007E7828" w:rsidRDefault="00484DBF" w:rsidP="00DB4A8E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7E7828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F17DA3">
        <w:rPr>
          <w:rFonts w:ascii="Century Gothic" w:hAnsi="Century Gothic"/>
          <w:b/>
          <w:bCs/>
          <w:iCs/>
          <w:sz w:val="19"/>
          <w:szCs w:val="19"/>
          <w:lang w:val="es-CO"/>
        </w:rPr>
        <w:t>2</w:t>
      </w:r>
      <w:r w:rsidRPr="007E7828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Impuesto sobre las ventas (IVA): </w:t>
      </w:r>
      <w:r w:rsidR="00DB4A8E" w:rsidRPr="007E7828">
        <w:rPr>
          <w:rFonts w:ascii="Century Gothic" w:hAnsi="Century Gothic"/>
          <w:iCs/>
          <w:sz w:val="19"/>
          <w:szCs w:val="19"/>
          <w:lang w:val="es-CO"/>
        </w:rPr>
        <w:t>El IVA se liquida sobre la base gravable correspondiente al AIU (8%), el cual se calcula sobre el diez por ciento (10%) del valor conjunto del subtotal del servicio y del componente de Administración, Imprevistos y Utilidad (AIU), conforme a lo especificado en la oferta económica.</w:t>
      </w:r>
    </w:p>
    <w:p w14:paraId="3AB9C874" w14:textId="77777777" w:rsidR="0053082B" w:rsidRPr="007E7828" w:rsidRDefault="0053082B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3EC06188" w14:textId="048C70C1" w:rsidR="005D38D5" w:rsidRPr="007E7828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A43428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3853FA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CONDICIONES COMERCIALES</w:t>
      </w:r>
    </w:p>
    <w:p w14:paraId="756A6CEE" w14:textId="77777777" w:rsidR="005D38D5" w:rsidRPr="007E7828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1E7CD63" w14:textId="77777777" w:rsidR="00E8762E" w:rsidRPr="007E7828" w:rsidRDefault="00E8762E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4082BC90" w14:textId="77777777" w:rsidR="00936CD0" w:rsidRPr="00936CD0" w:rsidRDefault="00936CD0" w:rsidP="00936CD0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1F5F"/>
          <w:sz w:val="20"/>
          <w:szCs w:val="20"/>
          <w:lang w:val="es-CO" w:eastAsia="es-CO"/>
        </w:rPr>
      </w:pPr>
      <w:r w:rsidRPr="00936CD0">
        <w:rPr>
          <w:rFonts w:ascii="Century Gothic" w:eastAsia="Calibri" w:hAnsi="Century Gothic" w:cs="Century Gothic"/>
          <w:color w:val="001F5F"/>
          <w:sz w:val="20"/>
          <w:szCs w:val="20"/>
          <w:lang w:val="es-CO" w:eastAsia="es-CO"/>
        </w:rPr>
        <w:t xml:space="preserve">Forma de pago </w:t>
      </w:r>
    </w:p>
    <w:p w14:paraId="7288C7C9" w14:textId="77777777" w:rsidR="00936CD0" w:rsidRPr="00936CD0" w:rsidRDefault="00936CD0" w:rsidP="00936CD0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20"/>
          <w:szCs w:val="20"/>
          <w:lang w:val="es-CO" w:eastAsia="es-CO"/>
        </w:rPr>
      </w:pPr>
      <w:r w:rsidRPr="00936CD0">
        <w:rPr>
          <w:rFonts w:ascii="Century Gothic" w:eastAsia="Calibri" w:hAnsi="Century Gothic" w:cs="Century Gothic"/>
          <w:color w:val="000000"/>
          <w:sz w:val="20"/>
          <w:szCs w:val="20"/>
          <w:lang w:val="es-CO" w:eastAsia="es-CO"/>
        </w:rPr>
        <w:t xml:space="preserve">50 % de anticipo, mínimo cinco (5) días antes de la prestación del servicio. </w:t>
      </w:r>
    </w:p>
    <w:p w14:paraId="40AD2893" w14:textId="0465644E" w:rsidR="00D31A94" w:rsidRDefault="00936CD0" w:rsidP="00936CD0">
      <w:pPr>
        <w:spacing w:line="238" w:lineRule="auto"/>
        <w:jc w:val="both"/>
        <w:rPr>
          <w:rFonts w:ascii="Century Gothic" w:eastAsia="Calibri" w:hAnsi="Century Gothic" w:cs="Century Gothic"/>
          <w:color w:val="000000"/>
          <w:sz w:val="20"/>
          <w:szCs w:val="20"/>
          <w:lang w:val="es-CO" w:eastAsia="es-CO"/>
        </w:rPr>
      </w:pPr>
      <w:r w:rsidRPr="00936CD0">
        <w:rPr>
          <w:rFonts w:ascii="Century Gothic" w:eastAsia="Calibri" w:hAnsi="Century Gothic" w:cs="Century Gothic"/>
          <w:color w:val="000000"/>
          <w:sz w:val="20"/>
          <w:szCs w:val="20"/>
          <w:lang w:val="es-CO" w:eastAsia="es-CO"/>
        </w:rPr>
        <w:t>50 % restante el día de culminación del servicio.</w:t>
      </w:r>
    </w:p>
    <w:p w14:paraId="6AC21DA1" w14:textId="77777777" w:rsidR="00936CD0" w:rsidRPr="007E7828" w:rsidRDefault="00936CD0" w:rsidP="00936CD0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B48E3D3" w14:textId="12A35EC3" w:rsidR="005D38D5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1E5339A6" w14:textId="03553A91" w:rsidR="00193BB4" w:rsidRPr="007E7828" w:rsidRDefault="005D38D5" w:rsidP="00964B06">
      <w:pPr>
        <w:spacing w:line="254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Zehirut LTDA cuenta con una póliza de responsabilidad civil extracontractual por 400 smlv que cubre daños materiales y lesiones personales causados a terceros durante la vigencia de la póliza y que suceda durante el desarrollo de las actividades del servicio de vigilancia</w:t>
      </w:r>
      <w:r w:rsidR="003E3736" w:rsidRPr="007E7828">
        <w:rPr>
          <w:rFonts w:ascii="Century Gothic" w:eastAsia="Century Gothic" w:hAnsi="Century Gothic"/>
          <w:sz w:val="19"/>
          <w:szCs w:val="19"/>
        </w:rPr>
        <w:t>.</w:t>
      </w:r>
    </w:p>
    <w:p w14:paraId="1F1A7ADD" w14:textId="77777777" w:rsidR="00FA6136" w:rsidRPr="007E7828" w:rsidRDefault="00FA6136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1CDF1E0F" w14:textId="2A00517D" w:rsidR="005D38D5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690F27A" w14:textId="77777777" w:rsidR="005D38D5" w:rsidRPr="007E7828" w:rsidRDefault="005D38D5" w:rsidP="00964B06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12D155D6" w14:textId="27203906" w:rsidR="00F608E2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</w:t>
      </w:r>
      <w:r w:rsidR="003E3736" w:rsidRPr="007E7828">
        <w:rPr>
          <w:rFonts w:ascii="Century Gothic" w:eastAsia="Century Gothic" w:hAnsi="Century Gothic"/>
          <w:sz w:val="19"/>
          <w:szCs w:val="19"/>
        </w:rPr>
        <w:t>.</w:t>
      </w:r>
    </w:p>
    <w:p w14:paraId="144163D5" w14:textId="3EF2C6AB" w:rsidR="005D38D5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color w:val="002060"/>
          <w:sz w:val="19"/>
          <w:szCs w:val="19"/>
        </w:rPr>
        <w:lastRenderedPageBreak/>
        <w:t>Evaluación y Prestación del Servicio</w:t>
      </w:r>
    </w:p>
    <w:p w14:paraId="58192EAF" w14:textId="16EB8B62" w:rsidR="00916E9A" w:rsidRPr="007E7828" w:rsidRDefault="005D38D5" w:rsidP="00964B06">
      <w:pPr>
        <w:spacing w:line="236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Zehirut LTDA </w:t>
      </w:r>
      <w:r w:rsidR="00C13EC8" w:rsidRPr="007E7828">
        <w:rPr>
          <w:rFonts w:ascii="Century Gothic" w:eastAsia="Century Gothic" w:hAnsi="Century Gothic"/>
          <w:sz w:val="19"/>
          <w:szCs w:val="19"/>
        </w:rPr>
        <w:t xml:space="preserve">realiza evaluaciones de satisfacción para evaluar la prestación del servicio. </w:t>
      </w:r>
    </w:p>
    <w:p w14:paraId="1F492ADC" w14:textId="77777777" w:rsidR="00691D78" w:rsidRPr="007E7828" w:rsidRDefault="00691D78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EB27190" w14:textId="77777777" w:rsidR="005D38D5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5957EEE4" w14:textId="4BFC5E62" w:rsidR="007F2F5C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63A112C1" w14:textId="77777777" w:rsidR="00BC041E" w:rsidRPr="007E7828" w:rsidRDefault="00BC041E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C3766CF" w14:textId="52F7848B" w:rsidR="005D38D5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2468F6C5" w14:textId="69D005B2" w:rsidR="003E3736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</w:t>
      </w:r>
      <w:r w:rsidR="000E2621" w:rsidRPr="007E7828">
        <w:rPr>
          <w:rFonts w:ascii="Century Gothic" w:eastAsia="Century Gothic" w:hAnsi="Century Gothic"/>
          <w:sz w:val="19"/>
          <w:szCs w:val="19"/>
        </w:rPr>
        <w:t>.</w:t>
      </w:r>
    </w:p>
    <w:p w14:paraId="44F90E73" w14:textId="77777777" w:rsidR="002F6724" w:rsidRPr="007E7828" w:rsidRDefault="002F672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A2F7F76" w14:textId="706F7B03" w:rsidR="005D38D5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45CF3C2E" w14:textId="77777777" w:rsidR="005D38D5" w:rsidRPr="007E7828" w:rsidRDefault="005D38D5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1C61B834" w14:textId="79639344" w:rsidR="005501AF" w:rsidRPr="007E7828" w:rsidRDefault="005D38D5" w:rsidP="00964B06">
      <w:pPr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Los servicios serán prestados únicamente </w:t>
      </w:r>
      <w:r w:rsidR="00963DC2" w:rsidRPr="007E7828">
        <w:rPr>
          <w:rFonts w:ascii="Century Gothic" w:eastAsia="Century Gothic" w:hAnsi="Century Gothic"/>
          <w:sz w:val="19"/>
          <w:szCs w:val="19"/>
        </w:rPr>
        <w:t xml:space="preserve">contra envío de orden de compra y/o solicitud </w:t>
      </w:r>
      <w:r w:rsidR="004C0371" w:rsidRPr="007E7828">
        <w:rPr>
          <w:rFonts w:ascii="Century Gothic" w:eastAsia="Century Gothic" w:hAnsi="Century Gothic"/>
          <w:sz w:val="19"/>
          <w:szCs w:val="19"/>
        </w:rPr>
        <w:t>por medio de correo electrónico.</w:t>
      </w:r>
    </w:p>
    <w:p w14:paraId="4691EA01" w14:textId="77777777" w:rsidR="00AA15F8" w:rsidRPr="007E7828" w:rsidRDefault="00AA15F8" w:rsidP="00964B06">
      <w:pPr>
        <w:jc w:val="both"/>
        <w:rPr>
          <w:rFonts w:ascii="Century Gothic" w:eastAsia="Century Gothic" w:hAnsi="Century Gothic"/>
          <w:sz w:val="19"/>
          <w:szCs w:val="19"/>
        </w:rPr>
      </w:pPr>
    </w:p>
    <w:p w14:paraId="2DB0F921" w14:textId="26626B67" w:rsidR="00F32BF7" w:rsidRPr="007E7828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30F215F1" w14:textId="77777777" w:rsidR="005D38D5" w:rsidRPr="007E7828" w:rsidRDefault="005D38D5" w:rsidP="00964B06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3353C6E6" w14:textId="7D4C8C97" w:rsidR="00D31A94" w:rsidRPr="007E7828" w:rsidRDefault="00DC15FC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</w:rPr>
      </w:pPr>
      <w:r w:rsidRPr="007E7828">
        <w:rPr>
          <w:rFonts w:ascii="Century Gothic" w:hAnsi="Century Gothic"/>
          <w:iCs/>
          <w:sz w:val="19"/>
          <w:szCs w:val="19"/>
        </w:rPr>
        <w:t>La presente propuesta tendrá una validez de treinta (30) días calendario, contados a partir de la fecha de su emisión.</w:t>
      </w:r>
    </w:p>
    <w:p w14:paraId="11606D95" w14:textId="77777777" w:rsidR="00040468" w:rsidRPr="007E7828" w:rsidRDefault="00040468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0294846" w14:textId="09CDCD12" w:rsidR="005D38D5" w:rsidRPr="007E7828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D97110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9D56CA"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7E7828">
        <w:rPr>
          <w:rFonts w:ascii="Century Gothic" w:eastAsia="Century Gothic" w:hAnsi="Century Gothic"/>
          <w:b/>
          <w:color w:val="002060"/>
          <w:sz w:val="19"/>
          <w:szCs w:val="19"/>
        </w:rPr>
        <w:t>. CONFIDENCIALIDAD</w:t>
      </w:r>
    </w:p>
    <w:p w14:paraId="1AC66A5E" w14:textId="77777777" w:rsidR="005D38D5" w:rsidRPr="007E7828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3E5FF79" w14:textId="77777777" w:rsidR="00990C44" w:rsidRPr="007E7828" w:rsidRDefault="00990C44" w:rsidP="00964B06">
      <w:pPr>
        <w:spacing w:line="238" w:lineRule="auto"/>
        <w:jc w:val="both"/>
        <w:rPr>
          <w:rFonts w:ascii="Century Gothic" w:hAnsi="Century Gothic"/>
          <w:sz w:val="19"/>
          <w:szCs w:val="19"/>
        </w:rPr>
      </w:pPr>
    </w:p>
    <w:p w14:paraId="0662038F" w14:textId="4630F595" w:rsidR="005D38D5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 xml:space="preserve">Zehirut garantiza que todos los procedimientos realizados e información obtenida durante la prestación de los servicios enunciados, serán mantenidos en estricta confidencialidad y reserva, solamente serán conocidos por los Directivos </w:t>
      </w:r>
      <w:r w:rsidR="00916EAD" w:rsidRPr="007E7828">
        <w:rPr>
          <w:rFonts w:ascii="Century Gothic" w:eastAsia="Century Gothic" w:hAnsi="Century Gothic"/>
          <w:sz w:val="19"/>
          <w:szCs w:val="19"/>
        </w:rPr>
        <w:t xml:space="preserve">de </w:t>
      </w:r>
      <w:r w:rsidR="00DB4A8E" w:rsidRPr="007E7828">
        <w:rPr>
          <w:rFonts w:ascii="Century Gothic" w:eastAsia="Century Gothic" w:hAnsi="Century Gothic"/>
          <w:sz w:val="19"/>
          <w:szCs w:val="19"/>
        </w:rPr>
        <w:t xml:space="preserve">la </w:t>
      </w:r>
      <w:r w:rsidR="002B6BC6" w:rsidRPr="007E7828">
        <w:rPr>
          <w:rFonts w:ascii="Century Gothic" w:hAnsi="Century Gothic"/>
          <w:color w:val="000000" w:themeColor="text1"/>
          <w:sz w:val="19"/>
          <w:szCs w:val="19"/>
        </w:rPr>
        <w:t>compañía</w:t>
      </w:r>
      <w:r w:rsidR="00AA15F8" w:rsidRPr="007E7828">
        <w:rPr>
          <w:rFonts w:ascii="Century Gothic" w:eastAsia="Century Gothic" w:hAnsi="Century Gothic"/>
          <w:sz w:val="19"/>
          <w:szCs w:val="19"/>
        </w:rPr>
        <w:t xml:space="preserve"> </w:t>
      </w:r>
      <w:r w:rsidRPr="007E7828">
        <w:rPr>
          <w:rFonts w:ascii="Century Gothic" w:eastAsia="Century Gothic" w:hAnsi="Century Gothic"/>
          <w:sz w:val="19"/>
          <w:szCs w:val="19"/>
        </w:rPr>
        <w:t>o la persona que ellos deleguen, tendrán acceso a los mismos.</w:t>
      </w:r>
    </w:p>
    <w:p w14:paraId="5C99A52E" w14:textId="77777777" w:rsidR="00F608E2" w:rsidRPr="007E7828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236C4115" w14:textId="77777777" w:rsidR="005D38D5" w:rsidRPr="007E7828" w:rsidRDefault="005D38D5" w:rsidP="00964B06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0B0988FD" w14:textId="77777777" w:rsidR="005D38D5" w:rsidRPr="007E7828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01A3507C" w14:textId="77777777" w:rsidR="000A0966" w:rsidRPr="007E7828" w:rsidRDefault="000A0966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1490587" w14:textId="3460D39F" w:rsidR="00EE107E" w:rsidRPr="007E7828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7E7828">
        <w:rPr>
          <w:rFonts w:ascii="Century Gothic" w:eastAsia="Century Gothic" w:hAnsi="Century Gothic"/>
          <w:sz w:val="19"/>
          <w:szCs w:val="19"/>
        </w:rPr>
        <w:t>Cordialmente,</w:t>
      </w:r>
    </w:p>
    <w:p w14:paraId="3965BEB2" w14:textId="7A2B1CB5" w:rsidR="00EE107E" w:rsidRPr="007E7828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8F9E50" w14:textId="51B60B83" w:rsidR="00DC15FC" w:rsidRDefault="00DC15FC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0836B19" w14:textId="77777777" w:rsidR="0040393F" w:rsidRDefault="0040393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CAF4ED3" w14:textId="77777777" w:rsidR="00471B8F" w:rsidRPr="007E7828" w:rsidRDefault="00471B8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47236845" w14:textId="2ABEF0EF" w:rsidR="002B7412" w:rsidRPr="007E7828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7E7828"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3463FA08" w14:textId="192F717A" w:rsidR="002B7412" w:rsidRPr="007E7828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7E7828"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36583007" w14:textId="77777777" w:rsidR="00A30282" w:rsidRPr="007E7828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7E7828">
        <w:rPr>
          <w:rFonts w:ascii="Century Gothic" w:hAnsi="Century Gothic"/>
          <w:noProof/>
          <w:sz w:val="19"/>
          <w:szCs w:val="19"/>
          <w:lang w:val="en-US"/>
        </w:rPr>
        <w:t>3154254924</w:t>
      </w:r>
    </w:p>
    <w:p w14:paraId="7A7BCC03" w14:textId="2D5C39EA" w:rsidR="002B7412" w:rsidRPr="007E7828" w:rsidRDefault="00AC305A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9" w:history="1">
        <w:r w:rsidR="00A30282" w:rsidRPr="007E7828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2B7412" w:rsidRPr="007E7828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722671A6" w14:textId="3986B0EE" w:rsidR="003853FA" w:rsidRPr="007E7828" w:rsidRDefault="00AC305A" w:rsidP="00964B06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0" w:history="1">
        <w:r w:rsidR="002B7412" w:rsidRPr="007E7828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07A086D2" w14:textId="77777777" w:rsidR="000A0966" w:rsidRPr="007E7828" w:rsidRDefault="000A0966" w:rsidP="00964B06">
      <w:pPr>
        <w:tabs>
          <w:tab w:val="left" w:pos="1440"/>
        </w:tabs>
        <w:jc w:val="both"/>
        <w:rPr>
          <w:rFonts w:ascii="Century Gothic" w:hAnsi="Century Gothic"/>
          <w:noProof/>
          <w:color w:val="0000FF"/>
          <w:sz w:val="19"/>
          <w:szCs w:val="19"/>
          <w:u w:val="single"/>
        </w:rPr>
      </w:pPr>
    </w:p>
    <w:p w14:paraId="53847AB7" w14:textId="77777777" w:rsidR="002B7412" w:rsidRPr="00471B8F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471B8F">
        <w:rPr>
          <w:rFonts w:ascii="Century Gothic" w:hAnsi="Century Gothic"/>
          <w:color w:val="134F5C"/>
          <w:sz w:val="14"/>
          <w:szCs w:val="14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471B8F">
        <w:rPr>
          <w:rFonts w:ascii="Century Gothic" w:hAnsi="Century Gothic"/>
          <w:sz w:val="14"/>
          <w:szCs w:val="14"/>
        </w:rPr>
        <w:t> </w:t>
      </w:r>
      <w:r w:rsidRPr="00471B8F">
        <w:rPr>
          <w:rFonts w:ascii="Century Gothic" w:hAnsi="Century Gothic"/>
          <w:color w:val="134F5C"/>
          <w:sz w:val="14"/>
          <w:szCs w:val="14"/>
        </w:rPr>
        <w:t>actualizar, rectificar o suprimir sus datos a través del correo electrónico: </w:t>
      </w:r>
      <w:hyperlink r:id="rId11" w:tgtFrame="_blank" w:history="1">
        <w:r w:rsidRPr="00471B8F">
          <w:rPr>
            <w:rStyle w:val="Hipervnculo"/>
            <w:rFonts w:ascii="Century Gothic" w:hAnsi="Century Gothic"/>
            <w:color w:val="1155CC"/>
            <w:sz w:val="14"/>
            <w:szCs w:val="14"/>
          </w:rPr>
          <w:t>info@zehirut.com</w:t>
        </w:r>
      </w:hyperlink>
      <w:r w:rsidRPr="00471B8F">
        <w:rPr>
          <w:rFonts w:ascii="Century Gothic" w:hAnsi="Century Gothic"/>
          <w:color w:val="134F5C"/>
          <w:sz w:val="14"/>
          <w:szCs w:val="14"/>
        </w:rPr>
        <w:t>, bajo nuestra política de tratamiento de información o de datos personales disponible en la página web.</w:t>
      </w:r>
    </w:p>
    <w:p w14:paraId="1C648F41" w14:textId="77777777" w:rsidR="002B7412" w:rsidRPr="00471B8F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</w:p>
    <w:p w14:paraId="363658D1" w14:textId="6169198D" w:rsidR="00D525CB" w:rsidRPr="00471B8F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471B8F">
        <w:rPr>
          <w:rFonts w:ascii="Century Gothic" w:hAnsi="Century Gothic"/>
          <w:color w:val="134F5C"/>
          <w:sz w:val="14"/>
          <w:szCs w:val="14"/>
        </w:rPr>
        <w:t xml:space="preserve"> </w:t>
      </w:r>
      <w:r w:rsidRPr="00471B8F">
        <w:rPr>
          <w:rFonts w:ascii="Century Gothic" w:hAnsi="Century Gothic" w:cs="Arial"/>
          <w:color w:val="134F5C"/>
          <w:sz w:val="14"/>
          <w:szCs w:val="14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sectPr w:rsidR="00D525CB" w:rsidRPr="00471B8F" w:rsidSect="00964B06">
      <w:headerReference w:type="default" r:id="rId12"/>
      <w:footerReference w:type="default" r:id="rId13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Consultoría Estratégica  -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Text Box 2" o:spid="_x0000_s1027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9BE5F5" w14:textId="77777777" w:rsidR="006A3731" w:rsidRPr="00CC2E6B" w:rsidRDefault="006A3731" w:rsidP="006A3731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  <w:p w14:paraId="5218A810" w14:textId="337214FC" w:rsidR="00040468" w:rsidRPr="00CC2E6B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28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" filled="f" stroked="f" strokeweight=".5pt">
              <v:textbox>
                <w:txbxContent>
                  <w:p w14:paraId="3A9BE5F5" w14:textId="77777777" w:rsidR="006A3731" w:rsidRPr="00CC2E6B" w:rsidRDefault="006A3731" w:rsidP="006A3731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  <w:p w14:paraId="5218A810" w14:textId="337214FC" w:rsidR="00040468" w:rsidRPr="00CC2E6B" w:rsidRDefault="0004046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7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6"/>
  </w:num>
  <w:num w:numId="7" w16cid:durableId="819662688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0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39"/>
  </w:num>
  <w:num w:numId="41" w16cid:durableId="149352677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D48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A20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914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4DF"/>
    <w:rsid w:val="00243684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6BC6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7AA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93F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1B8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082B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02D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731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828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318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3CBD"/>
    <w:rsid w:val="009340C6"/>
    <w:rsid w:val="00934201"/>
    <w:rsid w:val="00934973"/>
    <w:rsid w:val="00936933"/>
    <w:rsid w:val="00936CD0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2B6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4B11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0282"/>
    <w:rsid w:val="00A32045"/>
    <w:rsid w:val="00A33874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305A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0BA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122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428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235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A8E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384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17DA3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0BE0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1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paragraph" w:styleId="Firma">
    <w:name w:val="Signature"/>
    <w:basedOn w:val="Textoindependiente"/>
    <w:link w:val="FirmaCar"/>
    <w:uiPriority w:val="99"/>
    <w:qFormat/>
    <w:rsid w:val="002B6BC6"/>
    <w:pPr>
      <w:widowControl w:val="0"/>
      <w:autoSpaceDE w:val="0"/>
      <w:autoSpaceDN w:val="0"/>
      <w:adjustRightInd w:val="0"/>
      <w:spacing w:after="360"/>
    </w:pPr>
    <w:rPr>
      <w:rFonts w:asciiTheme="minorHAnsi" w:hAnsiTheme="minorHAnsi"/>
      <w:lang w:eastAsia="en-US"/>
    </w:rPr>
  </w:style>
  <w:style w:type="character" w:customStyle="1" w:styleId="FirmaCar">
    <w:name w:val="Firma Car"/>
    <w:basedOn w:val="Fuentedeprrafopredeter"/>
    <w:link w:val="Firma"/>
    <w:uiPriority w:val="99"/>
    <w:rsid w:val="002B6BC6"/>
    <w:rPr>
      <w:rFonts w:asciiTheme="minorHAnsi" w:eastAsia="Times New Roman" w:hAnsiTheme="minorHAnsi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nfo@zehirut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zehirut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sistenciacomercial@zehirut.com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1488</Words>
  <Characters>8189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9658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10</cp:revision>
  <cp:lastPrinted>2026-02-12T19:08:00Z</cp:lastPrinted>
  <dcterms:created xsi:type="dcterms:W3CDTF">2026-02-25T21:39:00Z</dcterms:created>
  <dcterms:modified xsi:type="dcterms:W3CDTF">2026-05-05T13:52:00Z</dcterms:modified>
</cp:coreProperties>
</file>