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D6F9D" w14:textId="217A73AC" w:rsidR="006023F5" w:rsidRDefault="006023F5" w:rsidP="006023F5">
      <w:pPr>
        <w:jc w:val="both"/>
        <w:rPr>
          <w:rFonts w:ascii="Century Gothic" w:hAnsi="Century Gothic" w:cs="Arial"/>
          <w:color w:val="134F5C"/>
          <w:sz w:val="16"/>
          <w:szCs w:val="16"/>
        </w:rPr>
      </w:pPr>
      <w:r>
        <w:rPr>
          <w:noProof/>
        </w:rPr>
        <w:drawing>
          <wp:anchor distT="0" distB="0" distL="114300" distR="114300" simplePos="0" relativeHeight="251661312" behindDoc="0" locked="0" layoutInCell="1" allowOverlap="1" wp14:anchorId="4C3E0ED6" wp14:editId="4FE73CBF">
            <wp:simplePos x="0" y="0"/>
            <wp:positionH relativeFrom="page">
              <wp:align>center</wp:align>
            </wp:positionH>
            <wp:positionV relativeFrom="paragraph">
              <wp:posOffset>-625475</wp:posOffset>
            </wp:positionV>
            <wp:extent cx="2653665" cy="600075"/>
            <wp:effectExtent l="19050" t="57150" r="70485" b="66675"/>
            <wp:wrapNone/>
            <wp:docPr id="352077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8" cstate="print">
                      <a:extLst>
                        <a:ext uri="{BEBA8EAE-BF5A-486C-A8C5-ECC9F3942E4B}">
                          <a14:imgProps xmlns:a14="http://schemas.microsoft.com/office/drawing/2010/main">
                            <a14:imgLayer r:embed="rId9">
                              <a14:imgEffect>
                                <a14:sharpenSoften amount="3000"/>
                              </a14:imgEffect>
                              <a14:imgEffect>
                                <a14:colorTemperature colorTemp="9007"/>
                              </a14:imgEffect>
                              <a14:imgEffect>
                                <a14:saturation sat="400000"/>
                              </a14:imgEffect>
                              <a14:imgEffect>
                                <a14:brightnessContrast bright="16000" contrast="-11000"/>
                              </a14:imgEffect>
                            </a14:imgLayer>
                          </a14:imgProps>
                        </a:ex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bdr w:val="none" w:sz="0" w:space="0" w:color="auto" w:frame="1"/>
          <w:lang w:val="es-MX" w:eastAsia="es-MX"/>
        </w:rPr>
        <w:drawing>
          <wp:anchor distT="0" distB="0" distL="114300" distR="114300" simplePos="0" relativeHeight="251659264" behindDoc="1" locked="0" layoutInCell="1" allowOverlap="1" wp14:anchorId="0BB40A47" wp14:editId="0753AE23">
            <wp:simplePos x="0" y="0"/>
            <wp:positionH relativeFrom="page">
              <wp:posOffset>-472440</wp:posOffset>
            </wp:positionH>
            <wp:positionV relativeFrom="paragraph">
              <wp:posOffset>-902970</wp:posOffset>
            </wp:positionV>
            <wp:extent cx="10176164" cy="11503122"/>
            <wp:effectExtent l="0" t="0" r="0" b="3175"/>
            <wp:wrapNone/>
            <wp:docPr id="2" name="Imagen 2" descr="https://lh7-rt.googleusercontent.com/docsz/AD_4nXdiBOi3he9EJv2SaOAHNsqz_UrGf9ks9equkwNqzedHl7ws6Rx7lU64zXmpFr-Loq4ObnwM3STBoFAvbw6SxDCLaqnKhJvNXQmfq5FQCPp1j9WKZqlY4kR0dCMiJmr3zoC5ZTBDlSZssd6aM3lnrA?key=zQbxVbRYNp4ChpWU42C0vh9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iBOi3he9EJv2SaOAHNsqz_UrGf9ks9equkwNqzedHl7ws6Rx7lU64zXmpFr-Loq4ObnwM3STBoFAvbw6SxDCLaqnKhJvNXQmfq5FQCPp1j9WKZqlY4kR0dCMiJmr3zoC5ZTBDlSZssd6aM3lnrA?key=zQbxVbRYNp4ChpWU42C0vh9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6164" cy="115031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E5971" w14:textId="77777777" w:rsidR="006023F5" w:rsidRDefault="006023F5" w:rsidP="006023F5">
      <w:pPr>
        <w:jc w:val="both"/>
        <w:rPr>
          <w:rFonts w:ascii="Century Gothic" w:hAnsi="Century Gothic" w:cs="Arial"/>
          <w:color w:val="134F5C"/>
          <w:sz w:val="16"/>
          <w:szCs w:val="16"/>
        </w:rPr>
      </w:pPr>
    </w:p>
    <w:p w14:paraId="28E976DA" w14:textId="69C94CDC" w:rsidR="006023F5" w:rsidRDefault="006023F5" w:rsidP="006023F5">
      <w:pPr>
        <w:jc w:val="both"/>
        <w:rPr>
          <w:rFonts w:ascii="Century Gothic" w:hAnsi="Century Gothic" w:cs="Arial"/>
          <w:color w:val="134F5C"/>
          <w:sz w:val="16"/>
          <w:szCs w:val="16"/>
        </w:rPr>
      </w:pPr>
    </w:p>
    <w:p w14:paraId="3CE759D0" w14:textId="77777777" w:rsidR="006023F5" w:rsidRDefault="006023F5" w:rsidP="006023F5">
      <w:pPr>
        <w:jc w:val="both"/>
        <w:rPr>
          <w:rFonts w:ascii="Century Gothic" w:hAnsi="Century Gothic" w:cs="Arial"/>
          <w:color w:val="134F5C"/>
          <w:sz w:val="16"/>
          <w:szCs w:val="16"/>
        </w:rPr>
      </w:pPr>
    </w:p>
    <w:p w14:paraId="04B6DB2F" w14:textId="4DA3BFCE" w:rsidR="006023F5" w:rsidRDefault="006023F5" w:rsidP="006023F5">
      <w:pPr>
        <w:jc w:val="both"/>
        <w:rPr>
          <w:rFonts w:ascii="Century Gothic" w:hAnsi="Century Gothic" w:cs="Arial"/>
          <w:color w:val="134F5C"/>
          <w:sz w:val="16"/>
          <w:szCs w:val="16"/>
        </w:rPr>
      </w:pPr>
    </w:p>
    <w:p w14:paraId="796C58C0" w14:textId="19E60EA5" w:rsidR="006023F5" w:rsidRDefault="006023F5" w:rsidP="006023F5">
      <w:pPr>
        <w:jc w:val="both"/>
        <w:rPr>
          <w:rFonts w:ascii="Century Gothic" w:hAnsi="Century Gothic" w:cs="Arial"/>
          <w:color w:val="134F5C"/>
          <w:sz w:val="16"/>
          <w:szCs w:val="16"/>
        </w:rPr>
      </w:pPr>
    </w:p>
    <w:p w14:paraId="282F052E" w14:textId="77777777" w:rsidR="006023F5" w:rsidRDefault="006023F5" w:rsidP="006023F5">
      <w:pPr>
        <w:jc w:val="both"/>
        <w:rPr>
          <w:rFonts w:ascii="Century Gothic" w:hAnsi="Century Gothic" w:cs="Arial"/>
          <w:color w:val="134F5C"/>
          <w:sz w:val="16"/>
          <w:szCs w:val="16"/>
        </w:rPr>
      </w:pPr>
    </w:p>
    <w:p w14:paraId="5E3204FD" w14:textId="77777777" w:rsidR="006023F5" w:rsidRDefault="006023F5" w:rsidP="006023F5">
      <w:pPr>
        <w:jc w:val="both"/>
        <w:rPr>
          <w:rFonts w:ascii="Century Gothic" w:hAnsi="Century Gothic" w:cs="Arial"/>
          <w:color w:val="134F5C"/>
          <w:sz w:val="16"/>
          <w:szCs w:val="16"/>
        </w:rPr>
      </w:pPr>
    </w:p>
    <w:p w14:paraId="652162C5" w14:textId="77777777" w:rsidR="006023F5" w:rsidRDefault="006023F5" w:rsidP="006023F5">
      <w:pPr>
        <w:jc w:val="both"/>
        <w:rPr>
          <w:rFonts w:ascii="Century Gothic" w:hAnsi="Century Gothic" w:cs="Arial"/>
          <w:color w:val="134F5C"/>
          <w:sz w:val="16"/>
          <w:szCs w:val="16"/>
        </w:rPr>
      </w:pPr>
    </w:p>
    <w:p w14:paraId="73DC3AE2" w14:textId="77777777" w:rsidR="006023F5" w:rsidRDefault="006023F5" w:rsidP="006023F5">
      <w:pPr>
        <w:jc w:val="both"/>
        <w:rPr>
          <w:rFonts w:ascii="Century Gothic" w:hAnsi="Century Gothic" w:cs="Arial"/>
          <w:color w:val="134F5C"/>
          <w:sz w:val="16"/>
          <w:szCs w:val="16"/>
        </w:rPr>
      </w:pPr>
    </w:p>
    <w:p w14:paraId="4214316F" w14:textId="774496AF" w:rsidR="006023F5" w:rsidRDefault="006023F5" w:rsidP="006023F5">
      <w:pPr>
        <w:jc w:val="both"/>
        <w:rPr>
          <w:rFonts w:ascii="Century Gothic" w:hAnsi="Century Gothic" w:cs="Arial"/>
          <w:color w:val="134F5C"/>
          <w:sz w:val="16"/>
          <w:szCs w:val="16"/>
        </w:rPr>
      </w:pPr>
    </w:p>
    <w:p w14:paraId="2EBFBBDA" w14:textId="77777777" w:rsidR="006023F5" w:rsidRDefault="006023F5" w:rsidP="006023F5">
      <w:pPr>
        <w:jc w:val="both"/>
        <w:rPr>
          <w:rFonts w:ascii="Century Gothic" w:hAnsi="Century Gothic" w:cs="Arial"/>
          <w:color w:val="134F5C"/>
          <w:sz w:val="16"/>
          <w:szCs w:val="16"/>
        </w:rPr>
      </w:pPr>
    </w:p>
    <w:p w14:paraId="029532F4" w14:textId="0DE252ED" w:rsidR="006023F5" w:rsidRDefault="006023F5" w:rsidP="006023F5">
      <w:pPr>
        <w:jc w:val="both"/>
        <w:rPr>
          <w:rFonts w:ascii="Century Gothic" w:hAnsi="Century Gothic" w:cs="Arial"/>
          <w:color w:val="134F5C"/>
          <w:sz w:val="16"/>
          <w:szCs w:val="16"/>
        </w:rPr>
      </w:pPr>
    </w:p>
    <w:p w14:paraId="48F1D17E" w14:textId="1A3AC4A1" w:rsidR="006023F5" w:rsidRDefault="006023F5" w:rsidP="006023F5">
      <w:pPr>
        <w:jc w:val="both"/>
        <w:rPr>
          <w:rFonts w:ascii="Century Gothic" w:hAnsi="Century Gothic" w:cs="Arial"/>
          <w:color w:val="134F5C"/>
          <w:sz w:val="16"/>
          <w:szCs w:val="16"/>
        </w:rPr>
      </w:pPr>
    </w:p>
    <w:p w14:paraId="680A5B88" w14:textId="5DFB1506" w:rsidR="006023F5" w:rsidRDefault="006023F5" w:rsidP="006023F5">
      <w:pPr>
        <w:jc w:val="both"/>
        <w:rPr>
          <w:rFonts w:ascii="Century Gothic" w:hAnsi="Century Gothic" w:cs="Arial"/>
          <w:color w:val="134F5C"/>
          <w:sz w:val="16"/>
          <w:szCs w:val="16"/>
        </w:rPr>
      </w:pPr>
    </w:p>
    <w:p w14:paraId="233A7685" w14:textId="3CC00086" w:rsidR="006023F5" w:rsidRDefault="006023F5" w:rsidP="006023F5">
      <w:pPr>
        <w:jc w:val="both"/>
        <w:rPr>
          <w:rFonts w:ascii="Century Gothic" w:hAnsi="Century Gothic" w:cs="Arial"/>
          <w:color w:val="134F5C"/>
          <w:sz w:val="16"/>
          <w:szCs w:val="16"/>
        </w:rPr>
      </w:pPr>
    </w:p>
    <w:p w14:paraId="2E402EC2" w14:textId="2EA4CD34" w:rsidR="006023F5" w:rsidRDefault="006023F5" w:rsidP="006023F5">
      <w:pPr>
        <w:jc w:val="both"/>
        <w:rPr>
          <w:rFonts w:ascii="Century Gothic" w:hAnsi="Century Gothic" w:cs="Arial"/>
          <w:color w:val="134F5C"/>
          <w:sz w:val="16"/>
          <w:szCs w:val="16"/>
        </w:rPr>
      </w:pPr>
    </w:p>
    <w:p w14:paraId="3534A06E" w14:textId="5D5A32CC" w:rsidR="006023F5" w:rsidRDefault="006023F5" w:rsidP="006023F5">
      <w:pPr>
        <w:jc w:val="both"/>
        <w:rPr>
          <w:rFonts w:ascii="Century Gothic" w:hAnsi="Century Gothic" w:cs="Arial"/>
          <w:color w:val="134F5C"/>
          <w:sz w:val="16"/>
          <w:szCs w:val="16"/>
        </w:rPr>
      </w:pPr>
    </w:p>
    <w:p w14:paraId="4C56B403" w14:textId="1598009C" w:rsidR="006023F5" w:rsidRDefault="006023F5" w:rsidP="006023F5">
      <w:pPr>
        <w:jc w:val="both"/>
        <w:rPr>
          <w:rFonts w:ascii="Century Gothic" w:hAnsi="Century Gothic" w:cs="Arial"/>
          <w:color w:val="134F5C"/>
          <w:sz w:val="16"/>
          <w:szCs w:val="16"/>
        </w:rPr>
      </w:pPr>
    </w:p>
    <w:p w14:paraId="26E2B088" w14:textId="3740D9AB" w:rsidR="006023F5" w:rsidRDefault="006023F5" w:rsidP="006023F5">
      <w:pPr>
        <w:jc w:val="both"/>
        <w:rPr>
          <w:rFonts w:ascii="Century Gothic" w:hAnsi="Century Gothic" w:cs="Arial"/>
          <w:color w:val="134F5C"/>
          <w:sz w:val="16"/>
          <w:szCs w:val="16"/>
        </w:rPr>
      </w:pPr>
    </w:p>
    <w:p w14:paraId="16C5F95B" w14:textId="2042FDB8" w:rsidR="006023F5" w:rsidRDefault="006023F5" w:rsidP="006023F5">
      <w:pPr>
        <w:jc w:val="both"/>
        <w:rPr>
          <w:rFonts w:ascii="Century Gothic" w:hAnsi="Century Gothic" w:cs="Arial"/>
          <w:color w:val="134F5C"/>
          <w:sz w:val="16"/>
          <w:szCs w:val="16"/>
        </w:rPr>
      </w:pPr>
    </w:p>
    <w:p w14:paraId="3211A686" w14:textId="31CFC1D7" w:rsidR="006023F5" w:rsidRDefault="006023F5" w:rsidP="006023F5">
      <w:pPr>
        <w:jc w:val="both"/>
        <w:rPr>
          <w:rFonts w:ascii="Century Gothic" w:hAnsi="Century Gothic" w:cs="Arial"/>
          <w:color w:val="134F5C"/>
          <w:sz w:val="16"/>
          <w:szCs w:val="16"/>
        </w:rPr>
      </w:pPr>
    </w:p>
    <w:p w14:paraId="08172B8C" w14:textId="77777777" w:rsidR="006023F5" w:rsidRDefault="006023F5" w:rsidP="006023F5">
      <w:pPr>
        <w:jc w:val="both"/>
        <w:rPr>
          <w:rFonts w:ascii="Century Gothic" w:hAnsi="Century Gothic" w:cs="Arial"/>
          <w:color w:val="134F5C"/>
          <w:sz w:val="16"/>
          <w:szCs w:val="16"/>
        </w:rPr>
      </w:pPr>
    </w:p>
    <w:p w14:paraId="013EE0BA" w14:textId="77777777" w:rsidR="006023F5" w:rsidRDefault="006023F5" w:rsidP="006023F5">
      <w:pPr>
        <w:jc w:val="both"/>
        <w:rPr>
          <w:rFonts w:ascii="Century Gothic" w:hAnsi="Century Gothic" w:cs="Arial"/>
          <w:color w:val="134F5C"/>
          <w:sz w:val="16"/>
          <w:szCs w:val="16"/>
        </w:rPr>
      </w:pPr>
    </w:p>
    <w:p w14:paraId="0489E2F8" w14:textId="14FC7DE7" w:rsidR="006023F5" w:rsidRDefault="006023F5" w:rsidP="006023F5">
      <w:pPr>
        <w:jc w:val="both"/>
        <w:rPr>
          <w:rFonts w:ascii="Century Gothic" w:hAnsi="Century Gothic" w:cs="Arial"/>
          <w:color w:val="134F5C"/>
          <w:sz w:val="16"/>
          <w:szCs w:val="16"/>
        </w:rPr>
      </w:pPr>
    </w:p>
    <w:p w14:paraId="5AAF2A4A" w14:textId="709AB26C" w:rsidR="006023F5" w:rsidRDefault="006023F5" w:rsidP="006023F5">
      <w:pPr>
        <w:jc w:val="both"/>
        <w:rPr>
          <w:rFonts w:ascii="Century Gothic" w:hAnsi="Century Gothic" w:cs="Arial"/>
          <w:color w:val="134F5C"/>
          <w:sz w:val="16"/>
          <w:szCs w:val="16"/>
        </w:rPr>
      </w:pPr>
    </w:p>
    <w:p w14:paraId="6034E4A4" w14:textId="77777777" w:rsidR="006023F5" w:rsidRDefault="006023F5" w:rsidP="006023F5">
      <w:pPr>
        <w:jc w:val="both"/>
        <w:rPr>
          <w:rFonts w:ascii="Century Gothic" w:hAnsi="Century Gothic" w:cs="Arial"/>
          <w:color w:val="134F5C"/>
          <w:sz w:val="16"/>
          <w:szCs w:val="16"/>
        </w:rPr>
      </w:pPr>
    </w:p>
    <w:p w14:paraId="37489CD9" w14:textId="77777777" w:rsidR="006023F5" w:rsidRDefault="006023F5" w:rsidP="006023F5">
      <w:pPr>
        <w:jc w:val="both"/>
        <w:rPr>
          <w:rFonts w:ascii="Century Gothic" w:hAnsi="Century Gothic" w:cs="Arial"/>
          <w:color w:val="134F5C"/>
          <w:sz w:val="16"/>
          <w:szCs w:val="16"/>
        </w:rPr>
      </w:pPr>
    </w:p>
    <w:p w14:paraId="1A464261" w14:textId="77777777" w:rsidR="006023F5" w:rsidRDefault="006023F5" w:rsidP="006023F5">
      <w:pPr>
        <w:jc w:val="both"/>
        <w:rPr>
          <w:rFonts w:ascii="Century Gothic" w:hAnsi="Century Gothic" w:cs="Arial"/>
          <w:color w:val="134F5C"/>
          <w:sz w:val="16"/>
          <w:szCs w:val="16"/>
        </w:rPr>
      </w:pPr>
    </w:p>
    <w:p w14:paraId="3F2341C5" w14:textId="01EEE0DF" w:rsidR="006023F5" w:rsidRDefault="006023F5" w:rsidP="006023F5">
      <w:pPr>
        <w:jc w:val="both"/>
        <w:rPr>
          <w:rFonts w:ascii="Century Gothic" w:hAnsi="Century Gothic" w:cs="Arial"/>
          <w:color w:val="134F5C"/>
          <w:sz w:val="16"/>
          <w:szCs w:val="16"/>
        </w:rPr>
      </w:pPr>
    </w:p>
    <w:p w14:paraId="5CB32E8A" w14:textId="67922499" w:rsidR="006023F5" w:rsidRDefault="006023F5" w:rsidP="006023F5">
      <w:pPr>
        <w:jc w:val="both"/>
        <w:rPr>
          <w:rFonts w:ascii="Century Gothic" w:hAnsi="Century Gothic" w:cs="Arial"/>
          <w:color w:val="134F5C"/>
          <w:sz w:val="16"/>
          <w:szCs w:val="16"/>
        </w:rPr>
      </w:pPr>
    </w:p>
    <w:p w14:paraId="53855156" w14:textId="09DBF272" w:rsidR="006023F5" w:rsidRDefault="006023F5" w:rsidP="006023F5">
      <w:pPr>
        <w:jc w:val="both"/>
        <w:rPr>
          <w:rFonts w:ascii="Century Gothic" w:hAnsi="Century Gothic" w:cs="Arial"/>
          <w:color w:val="134F5C"/>
          <w:sz w:val="16"/>
          <w:szCs w:val="16"/>
        </w:rPr>
      </w:pPr>
    </w:p>
    <w:p w14:paraId="35C5EFBB" w14:textId="79EA07B1" w:rsidR="006023F5" w:rsidRDefault="006023F5" w:rsidP="006023F5">
      <w:pPr>
        <w:jc w:val="both"/>
        <w:rPr>
          <w:rFonts w:ascii="Century Gothic" w:hAnsi="Century Gothic" w:cs="Arial"/>
          <w:color w:val="134F5C"/>
          <w:sz w:val="16"/>
          <w:szCs w:val="16"/>
        </w:rPr>
      </w:pPr>
    </w:p>
    <w:p w14:paraId="3532A504" w14:textId="53B51F4D" w:rsidR="006023F5" w:rsidRDefault="006023F5" w:rsidP="006023F5">
      <w:pPr>
        <w:jc w:val="both"/>
        <w:rPr>
          <w:rFonts w:ascii="Century Gothic" w:hAnsi="Century Gothic" w:cs="Arial"/>
          <w:color w:val="134F5C"/>
          <w:sz w:val="16"/>
          <w:szCs w:val="16"/>
        </w:rPr>
      </w:pPr>
    </w:p>
    <w:p w14:paraId="30B5AD86" w14:textId="2327C719" w:rsidR="006023F5" w:rsidRDefault="006023F5" w:rsidP="006023F5">
      <w:pPr>
        <w:jc w:val="both"/>
        <w:rPr>
          <w:rFonts w:ascii="Century Gothic" w:hAnsi="Century Gothic" w:cs="Arial"/>
          <w:color w:val="134F5C"/>
          <w:sz w:val="16"/>
          <w:szCs w:val="16"/>
        </w:rPr>
      </w:pPr>
    </w:p>
    <w:p w14:paraId="4A9E1870" w14:textId="1B4A5ADA" w:rsidR="006023F5" w:rsidRDefault="006023F5" w:rsidP="006023F5">
      <w:pPr>
        <w:jc w:val="both"/>
        <w:rPr>
          <w:rFonts w:ascii="Century Gothic" w:hAnsi="Century Gothic" w:cs="Arial"/>
          <w:color w:val="134F5C"/>
          <w:sz w:val="16"/>
          <w:szCs w:val="16"/>
        </w:rPr>
      </w:pPr>
    </w:p>
    <w:p w14:paraId="11B5741D" w14:textId="2FD8C43B" w:rsidR="006023F5" w:rsidRDefault="006023F5" w:rsidP="006023F5">
      <w:pPr>
        <w:jc w:val="both"/>
        <w:rPr>
          <w:rFonts w:ascii="Century Gothic" w:hAnsi="Century Gothic" w:cs="Arial"/>
          <w:color w:val="134F5C"/>
          <w:sz w:val="16"/>
          <w:szCs w:val="16"/>
        </w:rPr>
      </w:pPr>
    </w:p>
    <w:p w14:paraId="632B28DD" w14:textId="0E88C57C" w:rsidR="006023F5" w:rsidRDefault="006023F5" w:rsidP="006023F5">
      <w:pPr>
        <w:jc w:val="both"/>
        <w:rPr>
          <w:rFonts w:ascii="Century Gothic" w:hAnsi="Century Gothic" w:cs="Arial"/>
          <w:color w:val="134F5C"/>
          <w:sz w:val="16"/>
          <w:szCs w:val="16"/>
        </w:rPr>
      </w:pPr>
    </w:p>
    <w:p w14:paraId="5FA0160E" w14:textId="300CE729"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77696" behindDoc="0" locked="0" layoutInCell="1" hidden="0" allowOverlap="1" wp14:anchorId="113F586B" wp14:editId="690AB55E">
                <wp:simplePos x="0" y="0"/>
                <wp:positionH relativeFrom="margin">
                  <wp:posOffset>216477</wp:posOffset>
                </wp:positionH>
                <wp:positionV relativeFrom="paragraph">
                  <wp:posOffset>5080</wp:posOffset>
                </wp:positionV>
                <wp:extent cx="6050280" cy="1322936"/>
                <wp:effectExtent l="0" t="0" r="0" b="0"/>
                <wp:wrapNone/>
                <wp:docPr id="1966598372" name="Rectángulo 1966598372"/>
                <wp:cNvGraphicFramePr/>
                <a:graphic xmlns:a="http://schemas.openxmlformats.org/drawingml/2006/main">
                  <a:graphicData uri="http://schemas.microsoft.com/office/word/2010/wordprocessingShape">
                    <wps:wsp>
                      <wps:cNvSpPr/>
                      <wps:spPr>
                        <a:xfrm>
                          <a:off x="0" y="0"/>
                          <a:ext cx="6050280" cy="1322936"/>
                        </a:xfrm>
                        <a:prstGeom prst="rect">
                          <a:avLst/>
                        </a:prstGeom>
                        <a:noFill/>
                        <a:ln>
                          <a:noFill/>
                        </a:ln>
                      </wps:spPr>
                      <wps:txbx>
                        <w:txbxContent>
                          <w:p w14:paraId="45611D5D" w14:textId="438476EC" w:rsidR="006023F5" w:rsidRDefault="006023F5" w:rsidP="006023F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Propuesta. </w:t>
                            </w:r>
                            <w:r w:rsidR="00D435D9">
                              <w:rPr>
                                <w:rFonts w:ascii="Bodoni MT" w:hAnsi="Bodoni MT" w:cs="Arial"/>
                                <w:b/>
                                <w:color w:val="002060"/>
                                <w:sz w:val="52"/>
                                <w:szCs w:val="52"/>
                                <w:lang w:val="es-MX"/>
                              </w:rPr>
                              <w:t>XXXX</w:t>
                            </w:r>
                          </w:p>
                          <w:p w14:paraId="3687BF7A" w14:textId="4171EF4B" w:rsidR="00BA65EF" w:rsidRPr="00760411" w:rsidRDefault="006023F5" w:rsidP="00773622">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00773622" w:rsidRPr="00773622">
                              <w:rPr>
                                <w:rFonts w:ascii="Bodoni MT" w:hAnsi="Bodoni MT" w:cs="Arial"/>
                                <w:b/>
                                <w:color w:val="002060"/>
                                <w:sz w:val="52"/>
                                <w:szCs w:val="52"/>
                                <w:lang w:val="es-MX"/>
                              </w:rPr>
                              <w:t>Servicio de Escolta</w:t>
                            </w:r>
                            <w:r w:rsidR="00773622">
                              <w:rPr>
                                <w:rFonts w:ascii="Bodoni MT" w:hAnsi="Bodoni MT" w:cs="Arial"/>
                                <w:b/>
                                <w:color w:val="002060"/>
                                <w:sz w:val="52"/>
                                <w:szCs w:val="52"/>
                                <w:lang w:val="es-MX"/>
                              </w:rPr>
                              <w:t xml:space="preserve"> </w:t>
                            </w:r>
                            <w:r w:rsidR="00773622" w:rsidRPr="00773622">
                              <w:rPr>
                                <w:rFonts w:ascii="Bodoni MT" w:hAnsi="Bodoni MT" w:cs="Arial"/>
                                <w:b/>
                                <w:color w:val="002060"/>
                                <w:sz w:val="52"/>
                                <w:szCs w:val="52"/>
                                <w:lang w:val="es-MX"/>
                              </w:rPr>
                              <w:t>Fijo con Medio de Comunicación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13F586B" id="Rectángulo 1966598372" o:spid="_x0000_s1026" style="position:absolute;left:0;text-align:left;margin-left:17.05pt;margin-top:.4pt;width:476.4pt;height:104.1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" filled="f" stroked="f">
                <v:textbox inset="2.53958mm,1.2694mm,2.53958mm,1.2694mm">
                  <w:txbxContent>
                    <w:p w14:paraId="45611D5D" w14:textId="438476EC" w:rsidR="006023F5" w:rsidRDefault="006023F5" w:rsidP="006023F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Propuesta. </w:t>
                      </w:r>
                      <w:r w:rsidR="00D435D9">
                        <w:rPr>
                          <w:rFonts w:ascii="Bodoni MT" w:hAnsi="Bodoni MT" w:cs="Arial"/>
                          <w:b/>
                          <w:color w:val="002060"/>
                          <w:sz w:val="52"/>
                          <w:szCs w:val="52"/>
                          <w:lang w:val="es-MX"/>
                        </w:rPr>
                        <w:t>XXXX</w:t>
                      </w:r>
                    </w:p>
                    <w:p w14:paraId="3687BF7A" w14:textId="4171EF4B" w:rsidR="00BA65EF" w:rsidRPr="00760411" w:rsidRDefault="006023F5" w:rsidP="00773622">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00773622" w:rsidRPr="00773622">
                        <w:rPr>
                          <w:rFonts w:ascii="Bodoni MT" w:hAnsi="Bodoni MT" w:cs="Arial"/>
                          <w:b/>
                          <w:color w:val="002060"/>
                          <w:sz w:val="52"/>
                          <w:szCs w:val="52"/>
                          <w:lang w:val="es-MX"/>
                        </w:rPr>
                        <w:t>Servicio de Escolta</w:t>
                      </w:r>
                      <w:r w:rsidR="00773622">
                        <w:rPr>
                          <w:rFonts w:ascii="Bodoni MT" w:hAnsi="Bodoni MT" w:cs="Arial"/>
                          <w:b/>
                          <w:color w:val="002060"/>
                          <w:sz w:val="52"/>
                          <w:szCs w:val="52"/>
                          <w:lang w:val="es-MX"/>
                        </w:rPr>
                        <w:t xml:space="preserve"> </w:t>
                      </w:r>
                      <w:r w:rsidR="00773622" w:rsidRPr="00773622">
                        <w:rPr>
                          <w:rFonts w:ascii="Bodoni MT" w:hAnsi="Bodoni MT" w:cs="Arial"/>
                          <w:b/>
                          <w:color w:val="002060"/>
                          <w:sz w:val="52"/>
                          <w:szCs w:val="52"/>
                          <w:lang w:val="es-MX"/>
                        </w:rPr>
                        <w:t>Fijo con Medio de Comunicación</w:t>
                      </w:r>
                    </w:p>
                  </w:txbxContent>
                </v:textbox>
                <w10:wrap anchorx="margin"/>
              </v:rect>
            </w:pict>
          </mc:Fallback>
        </mc:AlternateContent>
      </w:r>
      <w:r w:rsidR="00BA65EF">
        <w:rPr>
          <w:noProof/>
        </w:rPr>
        <w:drawing>
          <wp:anchor distT="0" distB="0" distL="114300" distR="114300" simplePos="0" relativeHeight="251675648" behindDoc="0" locked="0" layoutInCell="1" hidden="0" allowOverlap="1" wp14:anchorId="4D589735" wp14:editId="0138FA16">
            <wp:simplePos x="0" y="0"/>
            <wp:positionH relativeFrom="margin">
              <wp:align>left</wp:align>
            </wp:positionH>
            <wp:positionV relativeFrom="paragraph">
              <wp:posOffset>5715</wp:posOffset>
            </wp:positionV>
            <wp:extent cx="6276975" cy="1424940"/>
            <wp:effectExtent l="0" t="0" r="9525" b="3810"/>
            <wp:wrapNone/>
            <wp:docPr id="16123993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76975" cy="1424940"/>
                    </a:xfrm>
                    <a:prstGeom prst="rect">
                      <a:avLst/>
                    </a:prstGeom>
                    <a:ln/>
                  </pic:spPr>
                </pic:pic>
              </a:graphicData>
            </a:graphic>
            <wp14:sizeRelH relativeFrom="margin">
              <wp14:pctWidth>0</wp14:pctWidth>
            </wp14:sizeRelH>
            <wp14:sizeRelV relativeFrom="margin">
              <wp14:pctHeight>0</wp14:pctHeight>
            </wp14:sizeRelV>
          </wp:anchor>
        </w:drawing>
      </w:r>
    </w:p>
    <w:p w14:paraId="56514794" w14:textId="77777777" w:rsidR="006023F5" w:rsidRDefault="006023F5" w:rsidP="006023F5">
      <w:pPr>
        <w:jc w:val="both"/>
        <w:rPr>
          <w:rFonts w:ascii="Century Gothic" w:hAnsi="Century Gothic" w:cs="Arial"/>
          <w:color w:val="134F5C"/>
          <w:sz w:val="16"/>
          <w:szCs w:val="16"/>
        </w:rPr>
      </w:pPr>
    </w:p>
    <w:p w14:paraId="6CF7B563" w14:textId="519CA06F" w:rsidR="006023F5" w:rsidRDefault="006023F5" w:rsidP="006023F5">
      <w:pPr>
        <w:jc w:val="both"/>
        <w:rPr>
          <w:rFonts w:ascii="Century Gothic" w:hAnsi="Century Gothic" w:cs="Arial"/>
          <w:color w:val="134F5C"/>
          <w:sz w:val="16"/>
          <w:szCs w:val="16"/>
        </w:rPr>
      </w:pPr>
    </w:p>
    <w:p w14:paraId="0F9963CE" w14:textId="77777777" w:rsidR="006023F5" w:rsidRDefault="006023F5" w:rsidP="006023F5">
      <w:pPr>
        <w:jc w:val="both"/>
        <w:rPr>
          <w:rFonts w:ascii="Century Gothic" w:hAnsi="Century Gothic" w:cs="Arial"/>
          <w:color w:val="134F5C"/>
          <w:sz w:val="16"/>
          <w:szCs w:val="16"/>
        </w:rPr>
      </w:pPr>
    </w:p>
    <w:p w14:paraId="4A4CE8AF" w14:textId="77777777" w:rsidR="006023F5" w:rsidRDefault="006023F5" w:rsidP="006023F5">
      <w:pPr>
        <w:jc w:val="both"/>
        <w:rPr>
          <w:rFonts w:ascii="Century Gothic" w:hAnsi="Century Gothic" w:cs="Arial"/>
          <w:color w:val="134F5C"/>
          <w:sz w:val="16"/>
          <w:szCs w:val="16"/>
        </w:rPr>
      </w:pPr>
    </w:p>
    <w:p w14:paraId="7D09A950" w14:textId="77777777" w:rsidR="006023F5" w:rsidRDefault="006023F5" w:rsidP="006023F5">
      <w:pPr>
        <w:jc w:val="both"/>
        <w:rPr>
          <w:rFonts w:ascii="Century Gothic" w:hAnsi="Century Gothic" w:cs="Arial"/>
          <w:color w:val="134F5C"/>
          <w:sz w:val="16"/>
          <w:szCs w:val="16"/>
        </w:rPr>
      </w:pPr>
    </w:p>
    <w:p w14:paraId="0B397D4D" w14:textId="77777777" w:rsidR="006023F5" w:rsidRDefault="006023F5" w:rsidP="006023F5">
      <w:pPr>
        <w:jc w:val="both"/>
        <w:rPr>
          <w:rFonts w:ascii="Century Gothic" w:hAnsi="Century Gothic" w:cs="Arial"/>
          <w:color w:val="134F5C"/>
          <w:sz w:val="16"/>
          <w:szCs w:val="16"/>
        </w:rPr>
      </w:pPr>
    </w:p>
    <w:p w14:paraId="1306FD31" w14:textId="669D1989" w:rsidR="006023F5" w:rsidRDefault="006023F5" w:rsidP="006023F5">
      <w:pPr>
        <w:jc w:val="both"/>
        <w:rPr>
          <w:rFonts w:ascii="Century Gothic" w:hAnsi="Century Gothic" w:cs="Arial"/>
          <w:color w:val="134F5C"/>
          <w:sz w:val="16"/>
          <w:szCs w:val="16"/>
        </w:rPr>
      </w:pPr>
    </w:p>
    <w:p w14:paraId="466CA34B" w14:textId="77777777" w:rsidR="006023F5" w:rsidRDefault="006023F5" w:rsidP="006023F5">
      <w:pPr>
        <w:jc w:val="both"/>
        <w:rPr>
          <w:rFonts w:ascii="Century Gothic" w:hAnsi="Century Gothic" w:cs="Arial"/>
          <w:color w:val="134F5C"/>
          <w:sz w:val="16"/>
          <w:szCs w:val="16"/>
        </w:rPr>
      </w:pPr>
    </w:p>
    <w:p w14:paraId="23BDA994" w14:textId="71039B3E" w:rsidR="006023F5" w:rsidRDefault="006023F5" w:rsidP="006023F5">
      <w:pPr>
        <w:jc w:val="both"/>
        <w:rPr>
          <w:rFonts w:ascii="Century Gothic" w:hAnsi="Century Gothic" w:cs="Arial"/>
          <w:color w:val="134F5C"/>
          <w:sz w:val="16"/>
          <w:szCs w:val="16"/>
        </w:rPr>
      </w:pPr>
    </w:p>
    <w:p w14:paraId="545761D8" w14:textId="77777777" w:rsidR="006023F5" w:rsidRDefault="006023F5" w:rsidP="006023F5">
      <w:pPr>
        <w:jc w:val="both"/>
        <w:rPr>
          <w:rFonts w:ascii="Century Gothic" w:hAnsi="Century Gothic" w:cs="Arial"/>
          <w:color w:val="134F5C"/>
          <w:sz w:val="16"/>
          <w:szCs w:val="16"/>
        </w:rPr>
      </w:pPr>
    </w:p>
    <w:p w14:paraId="4DC5CA13" w14:textId="1DD57889" w:rsidR="006023F5" w:rsidRDefault="006023F5" w:rsidP="006023F5">
      <w:pPr>
        <w:jc w:val="both"/>
        <w:rPr>
          <w:rFonts w:ascii="Century Gothic" w:hAnsi="Century Gothic" w:cs="Arial"/>
          <w:color w:val="134F5C"/>
          <w:sz w:val="16"/>
          <w:szCs w:val="16"/>
        </w:rPr>
      </w:pPr>
    </w:p>
    <w:p w14:paraId="10AB0F37" w14:textId="77777777" w:rsidR="006023F5" w:rsidRDefault="006023F5" w:rsidP="006023F5">
      <w:pPr>
        <w:jc w:val="both"/>
        <w:rPr>
          <w:rFonts w:ascii="Century Gothic" w:hAnsi="Century Gothic" w:cs="Arial"/>
          <w:color w:val="134F5C"/>
          <w:sz w:val="16"/>
          <w:szCs w:val="16"/>
        </w:rPr>
      </w:pPr>
    </w:p>
    <w:p w14:paraId="2148D281" w14:textId="3DF76F01" w:rsidR="006023F5" w:rsidRDefault="006023F5" w:rsidP="006023F5">
      <w:pPr>
        <w:jc w:val="both"/>
        <w:rPr>
          <w:rFonts w:ascii="Century Gothic" w:hAnsi="Century Gothic" w:cs="Arial"/>
          <w:color w:val="134F5C"/>
          <w:sz w:val="16"/>
          <w:szCs w:val="16"/>
        </w:rPr>
      </w:pPr>
    </w:p>
    <w:p w14:paraId="4A23A547" w14:textId="77777777" w:rsidR="006023F5" w:rsidRDefault="006023F5" w:rsidP="006023F5">
      <w:pPr>
        <w:jc w:val="both"/>
        <w:rPr>
          <w:rFonts w:ascii="Century Gothic" w:hAnsi="Century Gothic" w:cs="Arial"/>
          <w:color w:val="134F5C"/>
          <w:sz w:val="16"/>
          <w:szCs w:val="16"/>
        </w:rPr>
      </w:pPr>
    </w:p>
    <w:p w14:paraId="10F7E64E" w14:textId="24F9C033" w:rsidR="006023F5" w:rsidRDefault="006023F5" w:rsidP="006023F5">
      <w:pPr>
        <w:jc w:val="both"/>
        <w:rPr>
          <w:rFonts w:ascii="Century Gothic" w:hAnsi="Century Gothic" w:cs="Arial"/>
          <w:color w:val="134F5C"/>
          <w:sz w:val="16"/>
          <w:szCs w:val="16"/>
        </w:rPr>
      </w:pPr>
    </w:p>
    <w:p w14:paraId="05730FFC" w14:textId="1BDEAEA9" w:rsidR="006023F5" w:rsidRDefault="006023F5" w:rsidP="006023F5">
      <w:pPr>
        <w:jc w:val="both"/>
        <w:rPr>
          <w:rFonts w:ascii="Century Gothic" w:hAnsi="Century Gothic" w:cs="Arial"/>
          <w:color w:val="134F5C"/>
          <w:sz w:val="16"/>
          <w:szCs w:val="16"/>
        </w:rPr>
      </w:pPr>
    </w:p>
    <w:p w14:paraId="65820DD2" w14:textId="77777777" w:rsidR="006023F5" w:rsidRDefault="006023F5" w:rsidP="006023F5">
      <w:pPr>
        <w:jc w:val="both"/>
        <w:rPr>
          <w:rFonts w:ascii="Century Gothic" w:hAnsi="Century Gothic" w:cs="Arial"/>
          <w:color w:val="134F5C"/>
          <w:sz w:val="16"/>
          <w:szCs w:val="16"/>
        </w:rPr>
      </w:pPr>
    </w:p>
    <w:p w14:paraId="7DC9A092" w14:textId="77777777" w:rsidR="006023F5" w:rsidRDefault="006023F5" w:rsidP="006023F5">
      <w:pPr>
        <w:jc w:val="both"/>
        <w:rPr>
          <w:rFonts w:ascii="Century Gothic" w:hAnsi="Century Gothic" w:cs="Arial"/>
          <w:color w:val="134F5C"/>
          <w:sz w:val="16"/>
          <w:szCs w:val="16"/>
        </w:rPr>
      </w:pPr>
    </w:p>
    <w:p w14:paraId="232352DC" w14:textId="77777777" w:rsidR="006023F5" w:rsidRDefault="006023F5" w:rsidP="006023F5">
      <w:pPr>
        <w:jc w:val="both"/>
        <w:rPr>
          <w:rFonts w:ascii="Century Gothic" w:hAnsi="Century Gothic" w:cs="Arial"/>
          <w:color w:val="134F5C"/>
          <w:sz w:val="16"/>
          <w:szCs w:val="16"/>
        </w:rPr>
      </w:pPr>
    </w:p>
    <w:p w14:paraId="1E850BC0" w14:textId="2F44307F" w:rsidR="006023F5" w:rsidRDefault="006023F5" w:rsidP="006023F5">
      <w:pPr>
        <w:jc w:val="both"/>
        <w:rPr>
          <w:rFonts w:ascii="Century Gothic" w:hAnsi="Century Gothic" w:cs="Arial"/>
          <w:color w:val="134F5C"/>
          <w:sz w:val="16"/>
          <w:szCs w:val="16"/>
        </w:rPr>
      </w:pPr>
    </w:p>
    <w:p w14:paraId="067771D3" w14:textId="5EF83AB7" w:rsidR="006023F5" w:rsidRDefault="006023F5" w:rsidP="006023F5">
      <w:pPr>
        <w:jc w:val="both"/>
        <w:rPr>
          <w:rFonts w:ascii="Century Gothic" w:hAnsi="Century Gothic" w:cs="Arial"/>
          <w:color w:val="134F5C"/>
          <w:sz w:val="16"/>
          <w:szCs w:val="16"/>
        </w:rPr>
      </w:pPr>
    </w:p>
    <w:p w14:paraId="1D1F6299" w14:textId="5E1A878C" w:rsidR="006023F5" w:rsidRDefault="006023F5" w:rsidP="006023F5">
      <w:pPr>
        <w:jc w:val="both"/>
        <w:rPr>
          <w:rFonts w:ascii="Century Gothic" w:hAnsi="Century Gothic" w:cs="Arial"/>
          <w:color w:val="134F5C"/>
          <w:sz w:val="16"/>
          <w:szCs w:val="16"/>
        </w:rPr>
      </w:pPr>
    </w:p>
    <w:p w14:paraId="68FE3372" w14:textId="48B78477" w:rsidR="006023F5" w:rsidRDefault="006023F5" w:rsidP="006023F5">
      <w:pPr>
        <w:jc w:val="both"/>
        <w:rPr>
          <w:rFonts w:ascii="Century Gothic" w:hAnsi="Century Gothic" w:cs="Arial"/>
          <w:color w:val="134F5C"/>
          <w:sz w:val="16"/>
          <w:szCs w:val="16"/>
        </w:rPr>
      </w:pPr>
      <w:r>
        <w:rPr>
          <w:noProof/>
        </w:rPr>
        <w:drawing>
          <wp:anchor distT="0" distB="0" distL="114300" distR="114300" simplePos="0" relativeHeight="251663360" behindDoc="0" locked="0" layoutInCell="1" hidden="0" allowOverlap="1" wp14:anchorId="6696B9CC" wp14:editId="41EEF8E1">
            <wp:simplePos x="0" y="0"/>
            <wp:positionH relativeFrom="page">
              <wp:posOffset>0</wp:posOffset>
            </wp:positionH>
            <wp:positionV relativeFrom="paragraph">
              <wp:posOffset>229447</wp:posOffset>
            </wp:positionV>
            <wp:extent cx="7954010" cy="1328420"/>
            <wp:effectExtent l="0" t="0" r="8890" b="5080"/>
            <wp:wrapNone/>
            <wp:docPr id="16123993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7954010" cy="1328420"/>
                    </a:xfrm>
                    <a:prstGeom prst="rect">
                      <a:avLst/>
                    </a:prstGeom>
                    <a:noFill/>
                    <a:ln>
                      <a:noFill/>
                    </a:ln>
                  </pic:spPr>
                </pic:pic>
              </a:graphicData>
            </a:graphic>
            <wp14:sizeRelV relativeFrom="margin">
              <wp14:pctHeight>0</wp14:pctHeight>
            </wp14:sizeRelV>
          </wp:anchor>
        </w:drawing>
      </w:r>
    </w:p>
    <w:p w14:paraId="1153CEC4" w14:textId="6F319CCC" w:rsidR="006023F5" w:rsidRDefault="006023F5" w:rsidP="006023F5">
      <w:pPr>
        <w:jc w:val="both"/>
        <w:rPr>
          <w:rFonts w:ascii="Century Gothic" w:hAnsi="Century Gothic" w:cs="Arial"/>
          <w:color w:val="134F5C"/>
          <w:sz w:val="16"/>
          <w:szCs w:val="16"/>
        </w:rPr>
      </w:pPr>
    </w:p>
    <w:p w14:paraId="67AD0276" w14:textId="417362DD"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67456" behindDoc="0" locked="0" layoutInCell="1" hidden="0" allowOverlap="1" wp14:anchorId="6D672D6E" wp14:editId="00977F7F">
                <wp:simplePos x="0" y="0"/>
                <wp:positionH relativeFrom="column">
                  <wp:posOffset>-353060</wp:posOffset>
                </wp:positionH>
                <wp:positionV relativeFrom="paragraph">
                  <wp:posOffset>114300</wp:posOffset>
                </wp:positionV>
                <wp:extent cx="5162550" cy="312420"/>
                <wp:effectExtent l="0" t="0" r="0" b="0"/>
                <wp:wrapNone/>
                <wp:docPr id="1612399318" name="Rectángulo 1612399318"/>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5FCE9454" w14:textId="2D2D83DB" w:rsidR="006023F5" w:rsidRPr="00D01C73" w:rsidRDefault="00CF3026" w:rsidP="006023F5">
                            <w:pPr>
                              <w:textDirection w:val="btLr"/>
                              <w:rPr>
                                <w:rFonts w:ascii="Century Gothic" w:hAnsi="Century Gothic"/>
                                <w:sz w:val="22"/>
                                <w:szCs w:val="22"/>
                              </w:rPr>
                            </w:pPr>
                            <w:proofErr w:type="spellStart"/>
                            <w:r>
                              <w:rPr>
                                <w:rFonts w:ascii="Century Gothic" w:eastAsia="Poppins" w:hAnsi="Century Gothic" w:cs="Poppins"/>
                                <w:color w:val="FFFFFF"/>
                                <w:sz w:val="28"/>
                                <w:szCs w:val="22"/>
                              </w:rPr>
                              <w:t>Geraldin</w:t>
                            </w:r>
                            <w:proofErr w:type="spellEnd"/>
                            <w:r>
                              <w:rPr>
                                <w:rFonts w:ascii="Century Gothic" w:eastAsia="Poppins" w:hAnsi="Century Gothic" w:cs="Poppins"/>
                                <w:color w:val="FFFFFF"/>
                                <w:sz w:val="28"/>
                                <w:szCs w:val="22"/>
                              </w:rPr>
                              <w:t xml:space="preserve"> Falla Calvo</w:t>
                            </w:r>
                          </w:p>
                          <w:p w14:paraId="131D4045" w14:textId="77777777" w:rsidR="006023F5" w:rsidRPr="00D01C73" w:rsidRDefault="006023F5" w:rsidP="006023F5">
                            <w:pPr>
                              <w:textDirection w:val="btLr"/>
                              <w:rPr>
                                <w:rFonts w:ascii="Century Gothic" w:hAnsi="Century Gothic"/>
                                <w:sz w:val="22"/>
                                <w:szCs w:val="22"/>
                              </w:rPr>
                            </w:pPr>
                          </w:p>
                          <w:p w14:paraId="6437642A" w14:textId="77777777" w:rsidR="006023F5" w:rsidRPr="00D01C73" w:rsidRDefault="006023F5" w:rsidP="006023F5">
                            <w:pPr>
                              <w:textDirection w:val="btLr"/>
                              <w:rPr>
                                <w:rFonts w:ascii="Century Gothic" w:hAnsi="Century Gothic"/>
                                <w:sz w:val="22"/>
                                <w:szCs w:val="22"/>
                              </w:rPr>
                            </w:pPr>
                          </w:p>
                          <w:p w14:paraId="3C0A9BF0" w14:textId="77777777" w:rsidR="006023F5" w:rsidRPr="00D01C73" w:rsidRDefault="006023F5" w:rsidP="006023F5">
                            <w:pPr>
                              <w:textDirection w:val="btLr"/>
                              <w:rPr>
                                <w:rFonts w:ascii="Century Gothic" w:hAnsi="Century Gothic"/>
                                <w:sz w:val="22"/>
                                <w:szCs w:val="22"/>
                              </w:rPr>
                            </w:pPr>
                          </w:p>
                          <w:p w14:paraId="7E0D299D" w14:textId="77777777" w:rsidR="006023F5" w:rsidRPr="00D01C73" w:rsidRDefault="006023F5" w:rsidP="006023F5">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672D6E" id="Rectángulo 1612399318" o:spid="_x0000_s1027" style="position:absolute;left:0;text-align:left;margin-left:-27.8pt;margin-top:9pt;width:406.5pt;height:24.6pt;z-index:25166745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P7sw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" filled="f" stroked="f">
                <v:textbox inset="2.53958mm,1.2694mm,2.53958mm,1.2694mm">
                  <w:txbxContent>
                    <w:p w14:paraId="5FCE9454" w14:textId="2D2D83DB" w:rsidR="006023F5" w:rsidRPr="00D01C73" w:rsidRDefault="00CF3026" w:rsidP="006023F5">
                      <w:pPr>
                        <w:textDirection w:val="btLr"/>
                        <w:rPr>
                          <w:rFonts w:ascii="Century Gothic" w:hAnsi="Century Gothic"/>
                          <w:sz w:val="22"/>
                          <w:szCs w:val="22"/>
                        </w:rPr>
                      </w:pPr>
                      <w:proofErr w:type="spellStart"/>
                      <w:r>
                        <w:rPr>
                          <w:rFonts w:ascii="Century Gothic" w:eastAsia="Poppins" w:hAnsi="Century Gothic" w:cs="Poppins"/>
                          <w:color w:val="FFFFFF"/>
                          <w:sz w:val="28"/>
                          <w:szCs w:val="22"/>
                        </w:rPr>
                        <w:t>Geraldin</w:t>
                      </w:r>
                      <w:proofErr w:type="spellEnd"/>
                      <w:r>
                        <w:rPr>
                          <w:rFonts w:ascii="Century Gothic" w:eastAsia="Poppins" w:hAnsi="Century Gothic" w:cs="Poppins"/>
                          <w:color w:val="FFFFFF"/>
                          <w:sz w:val="28"/>
                          <w:szCs w:val="22"/>
                        </w:rPr>
                        <w:t xml:space="preserve"> Falla Calvo</w:t>
                      </w:r>
                    </w:p>
                    <w:p w14:paraId="131D4045" w14:textId="77777777" w:rsidR="006023F5" w:rsidRPr="00D01C73" w:rsidRDefault="006023F5" w:rsidP="006023F5">
                      <w:pPr>
                        <w:textDirection w:val="btLr"/>
                        <w:rPr>
                          <w:rFonts w:ascii="Century Gothic" w:hAnsi="Century Gothic"/>
                          <w:sz w:val="22"/>
                          <w:szCs w:val="22"/>
                        </w:rPr>
                      </w:pPr>
                    </w:p>
                    <w:p w14:paraId="6437642A" w14:textId="77777777" w:rsidR="006023F5" w:rsidRPr="00D01C73" w:rsidRDefault="006023F5" w:rsidP="006023F5">
                      <w:pPr>
                        <w:textDirection w:val="btLr"/>
                        <w:rPr>
                          <w:rFonts w:ascii="Century Gothic" w:hAnsi="Century Gothic"/>
                          <w:sz w:val="22"/>
                          <w:szCs w:val="22"/>
                        </w:rPr>
                      </w:pPr>
                    </w:p>
                    <w:p w14:paraId="3C0A9BF0" w14:textId="77777777" w:rsidR="006023F5" w:rsidRPr="00D01C73" w:rsidRDefault="006023F5" w:rsidP="006023F5">
                      <w:pPr>
                        <w:textDirection w:val="btLr"/>
                        <w:rPr>
                          <w:rFonts w:ascii="Century Gothic" w:hAnsi="Century Gothic"/>
                          <w:sz w:val="22"/>
                          <w:szCs w:val="22"/>
                        </w:rPr>
                      </w:pPr>
                    </w:p>
                    <w:p w14:paraId="7E0D299D" w14:textId="77777777" w:rsidR="006023F5" w:rsidRPr="00D01C73" w:rsidRDefault="006023F5" w:rsidP="006023F5">
                      <w:pPr>
                        <w:textDirection w:val="btLr"/>
                        <w:rPr>
                          <w:rFonts w:ascii="Century Gothic" w:hAnsi="Century Gothic"/>
                          <w:sz w:val="22"/>
                          <w:szCs w:val="22"/>
                        </w:rPr>
                      </w:pPr>
                    </w:p>
                  </w:txbxContent>
                </v:textbox>
              </v:rect>
            </w:pict>
          </mc:Fallback>
        </mc:AlternateContent>
      </w:r>
      <w:r w:rsidR="006023F5">
        <w:rPr>
          <w:noProof/>
        </w:rPr>
        <w:drawing>
          <wp:anchor distT="0" distB="0" distL="114300" distR="114300" simplePos="0" relativeHeight="251665408" behindDoc="0" locked="0" layoutInCell="1" hidden="0" allowOverlap="1" wp14:anchorId="63D806B8" wp14:editId="479DEC8C">
            <wp:simplePos x="0" y="0"/>
            <wp:positionH relativeFrom="column">
              <wp:posOffset>-621665</wp:posOffset>
            </wp:positionH>
            <wp:positionV relativeFrom="paragraph">
              <wp:posOffset>177588</wp:posOffset>
            </wp:positionV>
            <wp:extent cx="207645" cy="762635"/>
            <wp:effectExtent l="0" t="0" r="0" b="0"/>
            <wp:wrapNone/>
            <wp:docPr id="1612399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07645" cy="762635"/>
                    </a:xfrm>
                    <a:prstGeom prst="rect">
                      <a:avLst/>
                    </a:prstGeom>
                    <a:ln/>
                  </pic:spPr>
                </pic:pic>
              </a:graphicData>
            </a:graphic>
          </wp:anchor>
        </w:drawing>
      </w:r>
    </w:p>
    <w:p w14:paraId="21157982" w14:textId="017004C3" w:rsidR="006023F5" w:rsidRDefault="006023F5" w:rsidP="006023F5">
      <w:pPr>
        <w:jc w:val="both"/>
        <w:rPr>
          <w:rFonts w:ascii="Century Gothic" w:hAnsi="Century Gothic" w:cs="Arial"/>
          <w:color w:val="134F5C"/>
          <w:sz w:val="16"/>
          <w:szCs w:val="16"/>
        </w:rPr>
      </w:pPr>
    </w:p>
    <w:p w14:paraId="5ADFDF67" w14:textId="26410F8F"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73600" behindDoc="0" locked="0" layoutInCell="1" hidden="0" allowOverlap="1" wp14:anchorId="7E82AA09" wp14:editId="7E7057FC">
                <wp:simplePos x="0" y="0"/>
                <wp:positionH relativeFrom="page">
                  <wp:posOffset>0</wp:posOffset>
                </wp:positionH>
                <wp:positionV relativeFrom="paragraph">
                  <wp:posOffset>678180</wp:posOffset>
                </wp:positionV>
                <wp:extent cx="7772400" cy="358140"/>
                <wp:effectExtent l="0" t="0" r="0" b="3810"/>
                <wp:wrapNone/>
                <wp:docPr id="455055518" name="Rectángulo 455055518"/>
                <wp:cNvGraphicFramePr/>
                <a:graphic xmlns:a="http://schemas.openxmlformats.org/drawingml/2006/main">
                  <a:graphicData uri="http://schemas.microsoft.com/office/word/2010/wordprocessingShape">
                    <wps:wsp>
                      <wps:cNvSpPr/>
                      <wps:spPr>
                        <a:xfrm>
                          <a:off x="0" y="0"/>
                          <a:ext cx="7772400" cy="358140"/>
                        </a:xfrm>
                        <a:prstGeom prst="rect">
                          <a:avLst/>
                        </a:prstGeom>
                        <a:noFill/>
                        <a:ln>
                          <a:noFill/>
                        </a:ln>
                      </wps:spPr>
                      <wps:txbx>
                        <w:txbxContent>
                          <w:p w14:paraId="4E040252" w14:textId="77777777" w:rsidR="006023F5" w:rsidRPr="00997BD3" w:rsidRDefault="006023F5" w:rsidP="006023F5">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0AD9F010" w14:textId="77777777" w:rsidR="006023F5" w:rsidRPr="00997BD3" w:rsidRDefault="006023F5" w:rsidP="006023F5">
                            <w:pPr>
                              <w:jc w:val="center"/>
                              <w:textDirection w:val="btLr"/>
                              <w:rPr>
                                <w:b/>
                                <w:bCs/>
                                <w:sz w:val="22"/>
                                <w:szCs w:val="22"/>
                              </w:rPr>
                            </w:pPr>
                          </w:p>
                          <w:p w14:paraId="65DB5B58" w14:textId="77777777" w:rsidR="006023F5" w:rsidRPr="00997BD3" w:rsidRDefault="006023F5" w:rsidP="006023F5">
                            <w:pPr>
                              <w:jc w:val="center"/>
                              <w:textDirection w:val="btLr"/>
                              <w:rPr>
                                <w:b/>
                                <w:bCs/>
                                <w:sz w:val="22"/>
                                <w:szCs w:val="22"/>
                              </w:rPr>
                            </w:pPr>
                          </w:p>
                          <w:p w14:paraId="2B4C2E64" w14:textId="77777777" w:rsidR="006023F5" w:rsidRPr="00997BD3" w:rsidRDefault="006023F5" w:rsidP="006023F5">
                            <w:pPr>
                              <w:jc w:val="center"/>
                              <w:textDirection w:val="btLr"/>
                              <w:rPr>
                                <w:b/>
                                <w:bCs/>
                                <w:sz w:val="22"/>
                                <w:szCs w:val="2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E82AA09" id="Rectángulo 455055518" o:spid="_x0000_s1028" style="position:absolute;left:0;text-align:left;margin-left:0;margin-top:53.4pt;width:612pt;height:28.2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" filled="f" stroked="f">
                <v:textbox inset="2.53958mm,1.2694mm,2.53958mm,1.2694mm">
                  <w:txbxContent>
                    <w:p w14:paraId="4E040252" w14:textId="77777777" w:rsidR="006023F5" w:rsidRPr="00997BD3" w:rsidRDefault="006023F5" w:rsidP="006023F5">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0AD9F010" w14:textId="77777777" w:rsidR="006023F5" w:rsidRPr="00997BD3" w:rsidRDefault="006023F5" w:rsidP="006023F5">
                      <w:pPr>
                        <w:jc w:val="center"/>
                        <w:textDirection w:val="btLr"/>
                        <w:rPr>
                          <w:b/>
                          <w:bCs/>
                          <w:sz w:val="22"/>
                          <w:szCs w:val="22"/>
                        </w:rPr>
                      </w:pPr>
                    </w:p>
                    <w:p w14:paraId="65DB5B58" w14:textId="77777777" w:rsidR="006023F5" w:rsidRPr="00997BD3" w:rsidRDefault="006023F5" w:rsidP="006023F5">
                      <w:pPr>
                        <w:jc w:val="center"/>
                        <w:textDirection w:val="btLr"/>
                        <w:rPr>
                          <w:b/>
                          <w:bCs/>
                          <w:sz w:val="22"/>
                          <w:szCs w:val="22"/>
                        </w:rPr>
                      </w:pPr>
                    </w:p>
                    <w:p w14:paraId="2B4C2E64" w14:textId="77777777" w:rsidR="006023F5" w:rsidRPr="00997BD3" w:rsidRDefault="006023F5" w:rsidP="006023F5">
                      <w:pPr>
                        <w:jc w:val="center"/>
                        <w:textDirection w:val="btLr"/>
                        <w:rPr>
                          <w:b/>
                          <w:bCs/>
                          <w:sz w:val="22"/>
                          <w:szCs w:val="22"/>
                        </w:rPr>
                      </w:pPr>
                    </w:p>
                  </w:txbxContent>
                </v:textbox>
                <w10:wrap anchorx="page"/>
              </v:rect>
            </w:pict>
          </mc:Fallback>
        </mc:AlternateContent>
      </w:r>
      <w:r>
        <w:rPr>
          <w:noProof/>
        </w:rPr>
        <mc:AlternateContent>
          <mc:Choice Requires="wps">
            <w:drawing>
              <wp:anchor distT="45720" distB="45720" distL="114300" distR="114300" simplePos="0" relativeHeight="251669504" behindDoc="0" locked="0" layoutInCell="1" hidden="0" allowOverlap="1" wp14:anchorId="1A68D550" wp14:editId="25CCBC46">
                <wp:simplePos x="0" y="0"/>
                <wp:positionH relativeFrom="column">
                  <wp:posOffset>-349250</wp:posOffset>
                </wp:positionH>
                <wp:positionV relativeFrom="paragraph">
                  <wp:posOffset>121285</wp:posOffset>
                </wp:positionV>
                <wp:extent cx="5162550" cy="409575"/>
                <wp:effectExtent l="0" t="0" r="0" b="9525"/>
                <wp:wrapNone/>
                <wp:docPr id="1531923164" name="Rectángulo 1531923164"/>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55F762F1" w14:textId="424EFABF"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w:t>
                            </w:r>
                            <w:r w:rsidR="00CF3026">
                              <w:rPr>
                                <w:rFonts w:ascii="Century Gothic" w:eastAsia="Poppins" w:hAnsi="Century Gothic" w:cs="Poppins"/>
                                <w:color w:val="FFFFFF"/>
                                <w:sz w:val="28"/>
                                <w:szCs w:val="22"/>
                              </w:rPr>
                              <w:t>cia</w:t>
                            </w:r>
                            <w:r w:rsidRPr="00D01C73">
                              <w:rPr>
                                <w:rFonts w:ascii="Century Gothic" w:eastAsia="Poppins" w:hAnsi="Century Gothic" w:cs="Poppins"/>
                                <w:color w:val="FFFFFF"/>
                                <w:sz w:val="28"/>
                                <w:szCs w:val="22"/>
                              </w:rPr>
                              <w:t>comercial@zehirut.com</w:t>
                            </w:r>
                          </w:p>
                          <w:p w14:paraId="0E9BA0D4" w14:textId="77777777" w:rsidR="006023F5" w:rsidRPr="00D01C73" w:rsidRDefault="006023F5" w:rsidP="006023F5">
                            <w:pPr>
                              <w:textDirection w:val="btLr"/>
                              <w:rPr>
                                <w:sz w:val="22"/>
                                <w:szCs w:val="22"/>
                              </w:rPr>
                            </w:pPr>
                          </w:p>
                          <w:p w14:paraId="0375A05D" w14:textId="77777777" w:rsidR="006023F5" w:rsidRPr="00D01C73" w:rsidRDefault="006023F5" w:rsidP="006023F5">
                            <w:pPr>
                              <w:textDirection w:val="btLr"/>
                              <w:rPr>
                                <w:sz w:val="22"/>
                                <w:szCs w:val="22"/>
                              </w:rPr>
                            </w:pPr>
                          </w:p>
                          <w:p w14:paraId="5295BDDE" w14:textId="77777777" w:rsidR="006023F5" w:rsidRPr="00D01C73" w:rsidRDefault="006023F5" w:rsidP="006023F5">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A68D550" id="Rectángulo 1531923164" o:spid="_x0000_s1029" style="position:absolute;left:0;text-align:left;margin-left:-27.5pt;margin-top:9.55pt;width:406.5pt;height:32.25pt;z-index:25166950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" filled="f" stroked="f">
                <v:textbox inset="2.53958mm,1.2694mm,2.53958mm,1.2694mm">
                  <w:txbxContent>
                    <w:p w14:paraId="55F762F1" w14:textId="424EFABF"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w:t>
                      </w:r>
                      <w:r w:rsidR="00CF3026">
                        <w:rPr>
                          <w:rFonts w:ascii="Century Gothic" w:eastAsia="Poppins" w:hAnsi="Century Gothic" w:cs="Poppins"/>
                          <w:color w:val="FFFFFF"/>
                          <w:sz w:val="28"/>
                          <w:szCs w:val="22"/>
                        </w:rPr>
                        <w:t>cia</w:t>
                      </w:r>
                      <w:r w:rsidRPr="00D01C73">
                        <w:rPr>
                          <w:rFonts w:ascii="Century Gothic" w:eastAsia="Poppins" w:hAnsi="Century Gothic" w:cs="Poppins"/>
                          <w:color w:val="FFFFFF"/>
                          <w:sz w:val="28"/>
                          <w:szCs w:val="22"/>
                        </w:rPr>
                        <w:t>comercial@zehirut.com</w:t>
                      </w:r>
                    </w:p>
                    <w:p w14:paraId="0E9BA0D4" w14:textId="77777777" w:rsidR="006023F5" w:rsidRPr="00D01C73" w:rsidRDefault="006023F5" w:rsidP="006023F5">
                      <w:pPr>
                        <w:textDirection w:val="btLr"/>
                        <w:rPr>
                          <w:sz w:val="22"/>
                          <w:szCs w:val="22"/>
                        </w:rPr>
                      </w:pPr>
                    </w:p>
                    <w:p w14:paraId="0375A05D" w14:textId="77777777" w:rsidR="006023F5" w:rsidRPr="00D01C73" w:rsidRDefault="006023F5" w:rsidP="006023F5">
                      <w:pPr>
                        <w:textDirection w:val="btLr"/>
                        <w:rPr>
                          <w:sz w:val="22"/>
                          <w:szCs w:val="22"/>
                        </w:rPr>
                      </w:pPr>
                    </w:p>
                    <w:p w14:paraId="5295BDDE" w14:textId="77777777" w:rsidR="006023F5" w:rsidRPr="00D01C73" w:rsidRDefault="006023F5" w:rsidP="006023F5">
                      <w:pPr>
                        <w:textDirection w:val="btLr"/>
                        <w:rPr>
                          <w:sz w:val="22"/>
                          <w:szCs w:val="22"/>
                        </w:rPr>
                      </w:pPr>
                    </w:p>
                  </w:txbxContent>
                </v:textbox>
              </v:rect>
            </w:pict>
          </mc:Fallback>
        </mc:AlternateContent>
      </w:r>
      <w:r>
        <w:rPr>
          <w:noProof/>
        </w:rPr>
        <mc:AlternateContent>
          <mc:Choice Requires="wps">
            <w:drawing>
              <wp:anchor distT="45720" distB="45720" distL="114300" distR="114300" simplePos="0" relativeHeight="251671552" behindDoc="0" locked="0" layoutInCell="1" hidden="0" allowOverlap="1" wp14:anchorId="2489A41B" wp14:editId="28FEB997">
                <wp:simplePos x="0" y="0"/>
                <wp:positionH relativeFrom="column">
                  <wp:posOffset>-334010</wp:posOffset>
                </wp:positionH>
                <wp:positionV relativeFrom="paragraph">
                  <wp:posOffset>416560</wp:posOffset>
                </wp:positionV>
                <wp:extent cx="5162550" cy="409575"/>
                <wp:effectExtent l="0" t="0" r="0" b="9525"/>
                <wp:wrapNone/>
                <wp:docPr id="598329580" name="Rectángulo 598329580"/>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0B6B534A" w14:textId="26A80553"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 xml:space="preserve">+57 </w:t>
                            </w:r>
                            <w:r w:rsidR="00CF3026" w:rsidRPr="00CF3026">
                              <w:rPr>
                                <w:rFonts w:ascii="Century Gothic" w:eastAsia="Poppins" w:hAnsi="Century Gothic" w:cs="Poppins"/>
                                <w:color w:val="FFFFFF"/>
                                <w:sz w:val="28"/>
                                <w:szCs w:val="22"/>
                              </w:rPr>
                              <w:t>3154254924</w:t>
                            </w:r>
                          </w:p>
                          <w:p w14:paraId="2F66F57B" w14:textId="77777777" w:rsidR="006023F5" w:rsidRPr="00D01C73" w:rsidRDefault="006023F5" w:rsidP="006023F5">
                            <w:pPr>
                              <w:textDirection w:val="btLr"/>
                              <w:rPr>
                                <w:sz w:val="22"/>
                                <w:szCs w:val="22"/>
                              </w:rPr>
                            </w:pPr>
                          </w:p>
                          <w:p w14:paraId="1BE440FC" w14:textId="77777777" w:rsidR="006023F5" w:rsidRPr="00D01C73" w:rsidRDefault="006023F5" w:rsidP="006023F5">
                            <w:pPr>
                              <w:textDirection w:val="btLr"/>
                              <w:rPr>
                                <w:sz w:val="22"/>
                                <w:szCs w:val="22"/>
                              </w:rPr>
                            </w:pPr>
                          </w:p>
                          <w:p w14:paraId="1E9DBA19" w14:textId="77777777" w:rsidR="006023F5" w:rsidRPr="00D01C73" w:rsidRDefault="006023F5" w:rsidP="006023F5">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489A41B" id="Rectángulo 598329580" o:spid="_x0000_s1030" style="position:absolute;left:0;text-align:left;margin-left:-26.3pt;margin-top:32.8pt;width:406.5pt;height:32.25pt;z-index:251671552;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" filled="f" stroked="f">
                <v:textbox inset="2.53958mm,1.2694mm,2.53958mm,1.2694mm">
                  <w:txbxContent>
                    <w:p w14:paraId="0B6B534A" w14:textId="26A80553"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 xml:space="preserve">+57 </w:t>
                      </w:r>
                      <w:r w:rsidR="00CF3026" w:rsidRPr="00CF3026">
                        <w:rPr>
                          <w:rFonts w:ascii="Century Gothic" w:eastAsia="Poppins" w:hAnsi="Century Gothic" w:cs="Poppins"/>
                          <w:color w:val="FFFFFF"/>
                          <w:sz w:val="28"/>
                          <w:szCs w:val="22"/>
                        </w:rPr>
                        <w:t>3154254924</w:t>
                      </w:r>
                    </w:p>
                    <w:p w14:paraId="2F66F57B" w14:textId="77777777" w:rsidR="006023F5" w:rsidRPr="00D01C73" w:rsidRDefault="006023F5" w:rsidP="006023F5">
                      <w:pPr>
                        <w:textDirection w:val="btLr"/>
                        <w:rPr>
                          <w:sz w:val="22"/>
                          <w:szCs w:val="22"/>
                        </w:rPr>
                      </w:pPr>
                    </w:p>
                    <w:p w14:paraId="1BE440FC" w14:textId="77777777" w:rsidR="006023F5" w:rsidRPr="00D01C73" w:rsidRDefault="006023F5" w:rsidP="006023F5">
                      <w:pPr>
                        <w:textDirection w:val="btLr"/>
                        <w:rPr>
                          <w:sz w:val="22"/>
                          <w:szCs w:val="22"/>
                        </w:rPr>
                      </w:pPr>
                    </w:p>
                    <w:p w14:paraId="1E9DBA19" w14:textId="77777777" w:rsidR="006023F5" w:rsidRPr="00D01C73" w:rsidRDefault="006023F5" w:rsidP="006023F5">
                      <w:pPr>
                        <w:textDirection w:val="btLr"/>
                        <w:rPr>
                          <w:sz w:val="22"/>
                          <w:szCs w:val="22"/>
                        </w:rPr>
                      </w:pPr>
                    </w:p>
                  </w:txbxContent>
                </v:textbox>
              </v:rect>
            </w:pict>
          </mc:Fallback>
        </mc:AlternateContent>
      </w:r>
    </w:p>
    <w:p w14:paraId="24D4A2A4" w14:textId="77777777" w:rsidR="00D435D9" w:rsidRPr="00D435D9" w:rsidRDefault="00D435D9" w:rsidP="00D435D9">
      <w:pPr>
        <w:spacing w:line="275" w:lineRule="exact"/>
        <w:jc w:val="both"/>
        <w:rPr>
          <w:rFonts w:ascii="Century Gothic" w:eastAsia="Century Gothic" w:hAnsi="Century Gothic" w:cs="Century Gothic"/>
          <w:sz w:val="18"/>
          <w:szCs w:val="18"/>
        </w:rPr>
      </w:pPr>
      <w:r w:rsidRPr="00D435D9">
        <w:rPr>
          <w:rFonts w:ascii="Century Gothic" w:eastAsia="Century Gothic" w:hAnsi="Century Gothic" w:cs="Century Gothic"/>
          <w:sz w:val="18"/>
          <w:szCs w:val="18"/>
        </w:rPr>
        <w:lastRenderedPageBreak/>
        <w:t>Propuesta No. {{consecutivo}}</w:t>
      </w:r>
      <w:r w:rsidRPr="00D435D9">
        <w:rPr>
          <w:rFonts w:ascii="Century Gothic" w:eastAsia="Century Gothic" w:hAnsi="Century Gothic" w:cs="Century Gothic"/>
          <w:sz w:val="18"/>
          <w:szCs w:val="18"/>
        </w:rPr>
        <w:tab/>
        <w:t xml:space="preserve">                                                                                      Bogotá, {{fecha}}</w:t>
      </w:r>
    </w:p>
    <w:p w14:paraId="0C703A3C" w14:textId="77777777" w:rsidR="00D435D9" w:rsidRPr="00D435D9" w:rsidRDefault="00D435D9" w:rsidP="00D435D9">
      <w:pPr>
        <w:spacing w:line="275" w:lineRule="exact"/>
        <w:jc w:val="both"/>
        <w:rPr>
          <w:rFonts w:ascii="Century Gothic" w:eastAsia="Century Gothic" w:hAnsi="Century Gothic" w:cs="Century Gothic"/>
          <w:sz w:val="18"/>
          <w:szCs w:val="18"/>
        </w:rPr>
      </w:pPr>
    </w:p>
    <w:p w14:paraId="4876BC4E" w14:textId="77777777" w:rsidR="00D435D9" w:rsidRPr="00D435D9" w:rsidRDefault="00D435D9" w:rsidP="00D435D9">
      <w:pPr>
        <w:spacing w:line="275" w:lineRule="exact"/>
        <w:jc w:val="both"/>
        <w:rPr>
          <w:rFonts w:ascii="Century Gothic" w:eastAsia="Century Gothic" w:hAnsi="Century Gothic" w:cs="Century Gothic"/>
          <w:sz w:val="18"/>
          <w:szCs w:val="18"/>
        </w:rPr>
      </w:pPr>
    </w:p>
    <w:p w14:paraId="062AA8A7" w14:textId="77777777" w:rsidR="00A662DB" w:rsidRDefault="00A662DB" w:rsidP="00A662DB">
      <w:pPr>
        <w:rPr>
          <w:rFonts w:ascii="Century Gothic" w:eastAsia="Century Gothic" w:hAnsi="Century Gothic" w:cs="Century Gothic"/>
          <w:sz w:val="19"/>
          <w:szCs w:val="19"/>
        </w:rPr>
      </w:pPr>
      <w:r>
        <w:rPr>
          <w:rFonts w:ascii="Century Gothic" w:eastAsia="Century Gothic" w:hAnsi="Century Gothic" w:cs="Century Gothic"/>
          <w:sz w:val="19"/>
          <w:szCs w:val="19"/>
        </w:rPr>
        <w:t>{{tratamiento}}</w:t>
      </w:r>
    </w:p>
    <w:p w14:paraId="2D94C524" w14:textId="77777777" w:rsidR="00A662DB" w:rsidRDefault="00A662DB" w:rsidP="00A662DB">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{{nombre}}</w:t>
      </w:r>
    </w:p>
    <w:p w14:paraId="3F5BD1F1" w14:textId="77777777" w:rsidR="00A662DB" w:rsidRDefault="00A662DB" w:rsidP="00A662DB">
      <w:pPr>
        <w:rPr>
          <w:rFonts w:ascii="Century Gothic" w:eastAsia="Century Gothic" w:hAnsi="Century Gothic" w:cs="Century Gothic"/>
          <w:sz w:val="19"/>
          <w:szCs w:val="19"/>
        </w:rPr>
      </w:pPr>
      <w:r>
        <w:rPr>
          <w:rFonts w:ascii="Century Gothic" w:eastAsia="Century Gothic" w:hAnsi="Century Gothic" w:cs="Century Gothic"/>
          <w:sz w:val="19"/>
          <w:szCs w:val="19"/>
        </w:rPr>
        <w:t>{{cargo}}</w:t>
      </w:r>
    </w:p>
    <w:p w14:paraId="4091D88D" w14:textId="77777777" w:rsidR="00A662DB" w:rsidRDefault="00A662DB" w:rsidP="00A662DB">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w:t>
      </w:r>
      <w:proofErr w:type="spellStart"/>
      <w:r>
        <w:rPr>
          <w:rFonts w:ascii="Century Gothic" w:eastAsia="Century Gothic" w:hAnsi="Century Gothic" w:cs="Century Gothic"/>
          <w:b/>
          <w:bCs/>
          <w:sz w:val="19"/>
          <w:szCs w:val="19"/>
        </w:rPr>
        <w:t>compañia</w:t>
      </w:r>
      <w:proofErr w:type="spellEnd"/>
      <w:r>
        <w:rPr>
          <w:rFonts w:ascii="Century Gothic" w:eastAsia="Century Gothic" w:hAnsi="Century Gothic" w:cs="Century Gothic"/>
          <w:b/>
          <w:bCs/>
          <w:sz w:val="19"/>
          <w:szCs w:val="19"/>
        </w:rPr>
        <w:t>}}</w:t>
      </w:r>
    </w:p>
    <w:p w14:paraId="362D766F" w14:textId="77777777" w:rsidR="00A662DB" w:rsidRDefault="00A662DB" w:rsidP="00A662DB">
      <w:pPr>
        <w:rPr>
          <w:rFonts w:ascii="Century Gothic" w:eastAsia="Century Gothic" w:hAnsi="Century Gothic" w:cs="Century Gothic"/>
          <w:sz w:val="19"/>
          <w:szCs w:val="19"/>
        </w:rPr>
      </w:pPr>
      <w:r>
        <w:rPr>
          <w:rFonts w:ascii="Century Gothic" w:eastAsia="Century Gothic" w:hAnsi="Century Gothic" w:cs="Century Gothic"/>
          <w:sz w:val="19"/>
          <w:szCs w:val="19"/>
        </w:rPr>
        <w:t>{{correo}}</w:t>
      </w:r>
    </w:p>
    <w:p w14:paraId="092558AB" w14:textId="77777777" w:rsidR="00A662DB" w:rsidRDefault="00A662DB" w:rsidP="00A662DB">
      <w:pPr>
        <w:rPr>
          <w:rFonts w:ascii="Century Gothic" w:eastAsia="Century Gothic" w:hAnsi="Century Gothic" w:cs="Century Gothic"/>
          <w:sz w:val="19"/>
          <w:szCs w:val="19"/>
        </w:rPr>
      </w:pPr>
      <w:r>
        <w:rPr>
          <w:rFonts w:ascii="Century Gothic" w:eastAsia="Century Gothic" w:hAnsi="Century Gothic" w:cs="Century Gothic"/>
          <w:sz w:val="19"/>
          <w:szCs w:val="19"/>
        </w:rPr>
        <w:t>{{</w:t>
      </w:r>
      <w:proofErr w:type="spellStart"/>
      <w:r>
        <w:rPr>
          <w:rFonts w:ascii="Century Gothic" w:eastAsia="Century Gothic" w:hAnsi="Century Gothic" w:cs="Century Gothic"/>
          <w:sz w:val="19"/>
          <w:szCs w:val="19"/>
        </w:rPr>
        <w:t>telefono</w:t>
      </w:r>
      <w:proofErr w:type="spellEnd"/>
      <w:r>
        <w:rPr>
          <w:rFonts w:ascii="Century Gothic" w:eastAsia="Century Gothic" w:hAnsi="Century Gothic" w:cs="Century Gothic"/>
          <w:sz w:val="19"/>
          <w:szCs w:val="19"/>
        </w:rPr>
        <w:t>}}</w:t>
      </w:r>
    </w:p>
    <w:p w14:paraId="78C75183" w14:textId="77777777" w:rsidR="00A662DB" w:rsidRDefault="00A662DB" w:rsidP="00A662DB">
      <w:pPr>
        <w:spacing w:line="271" w:lineRule="exact"/>
        <w:jc w:val="both"/>
        <w:rPr>
          <w:rFonts w:ascii="Century Gothic" w:eastAsia="Century Gothic" w:hAnsi="Century Gothic" w:cs="Century Gothic"/>
          <w:sz w:val="19"/>
          <w:szCs w:val="19"/>
        </w:rPr>
      </w:pPr>
      <w:r>
        <w:rPr>
          <w:rFonts w:ascii="Century Gothic" w:eastAsia="Century Gothic" w:hAnsi="Century Gothic" w:cs="Century Gothic"/>
          <w:sz w:val="19"/>
          <w:szCs w:val="19"/>
        </w:rPr>
        <w:t>{{ciudad}}, Colombia</w:t>
      </w:r>
    </w:p>
    <w:p w14:paraId="7BB5F5A4" w14:textId="77777777" w:rsidR="00D435D9" w:rsidRPr="000F5096" w:rsidRDefault="00D435D9" w:rsidP="00D435D9">
      <w:pPr>
        <w:spacing w:line="275" w:lineRule="exact"/>
        <w:jc w:val="both"/>
        <w:rPr>
          <w:rFonts w:ascii="Century Gothic" w:hAnsi="Century Gothic" w:cs="Arial"/>
          <w:b/>
          <w:color w:val="002060"/>
          <w:sz w:val="19"/>
          <w:szCs w:val="19"/>
          <w:lang w:val="es-MX"/>
        </w:rPr>
      </w:pPr>
    </w:p>
    <w:p w14:paraId="7C96387F" w14:textId="77777777" w:rsidR="00D435D9" w:rsidRDefault="00D435D9" w:rsidP="00773622">
      <w:pPr>
        <w:spacing w:line="275" w:lineRule="exact"/>
        <w:jc w:val="both"/>
        <w:rPr>
          <w:rFonts w:ascii="Century Gothic" w:hAnsi="Century Gothic" w:cs="Arial"/>
          <w:b/>
          <w:color w:val="002060"/>
          <w:sz w:val="19"/>
          <w:szCs w:val="19"/>
          <w:lang w:val="es-MX"/>
        </w:rPr>
      </w:pPr>
    </w:p>
    <w:p w14:paraId="3E0A45FC" w14:textId="3593A7B9" w:rsidR="00773622" w:rsidRPr="000F5096" w:rsidRDefault="00773622" w:rsidP="00773622">
      <w:pPr>
        <w:spacing w:line="275" w:lineRule="exact"/>
        <w:jc w:val="both"/>
        <w:rPr>
          <w:rFonts w:ascii="Century Gothic" w:hAnsi="Century Gothic" w:cs="Arial"/>
          <w:b/>
          <w:color w:val="002060"/>
          <w:sz w:val="19"/>
          <w:szCs w:val="19"/>
          <w:lang w:val="es-MX"/>
        </w:rPr>
      </w:pPr>
      <w:r w:rsidRPr="000F5096">
        <w:rPr>
          <w:rFonts w:ascii="Century Gothic" w:hAnsi="Century Gothic" w:cs="Arial"/>
          <w:b/>
          <w:color w:val="002060"/>
          <w:sz w:val="19"/>
          <w:szCs w:val="19"/>
          <w:lang w:val="es-MX"/>
        </w:rPr>
        <w:t xml:space="preserve">Ref.: </w:t>
      </w:r>
      <w:bookmarkStart w:id="0" w:name="_Hlk194481880"/>
      <w:r w:rsidRPr="000F5096">
        <w:rPr>
          <w:rFonts w:ascii="Century Gothic" w:hAnsi="Century Gothic" w:cs="Arial"/>
          <w:b/>
          <w:color w:val="002060"/>
          <w:sz w:val="19"/>
          <w:szCs w:val="19"/>
          <w:lang w:val="es-MX"/>
        </w:rPr>
        <w:t xml:space="preserve">Zehirut - Servicio de Escolta </w:t>
      </w:r>
      <w:bookmarkEnd w:id="0"/>
      <w:r w:rsidRPr="000F5096">
        <w:rPr>
          <w:rFonts w:ascii="Century Gothic" w:hAnsi="Century Gothic" w:cs="Arial"/>
          <w:b/>
          <w:color w:val="002060"/>
          <w:sz w:val="19"/>
          <w:szCs w:val="19"/>
          <w:lang w:val="es-MX"/>
        </w:rPr>
        <w:t>Armado Fijo con Medio de Comunicación</w:t>
      </w:r>
    </w:p>
    <w:p w14:paraId="4B1D13F6" w14:textId="77777777" w:rsidR="00D435D9" w:rsidRDefault="00D435D9" w:rsidP="00773622">
      <w:pPr>
        <w:spacing w:line="275" w:lineRule="exact"/>
        <w:jc w:val="both"/>
        <w:rPr>
          <w:rFonts w:ascii="Century Gothic" w:eastAsia="Century Gothic" w:hAnsi="Century Gothic" w:cs="Century Gothic"/>
          <w:sz w:val="19"/>
          <w:szCs w:val="19"/>
          <w:lang w:val="es-MX"/>
        </w:rPr>
      </w:pPr>
    </w:p>
    <w:p w14:paraId="5F322546" w14:textId="77777777" w:rsidR="00D435D9" w:rsidRDefault="00D435D9" w:rsidP="00773622">
      <w:pPr>
        <w:spacing w:line="275" w:lineRule="exact"/>
        <w:jc w:val="both"/>
        <w:rPr>
          <w:rFonts w:ascii="Century Gothic" w:eastAsia="Century Gothic" w:hAnsi="Century Gothic" w:cs="Century Gothic"/>
          <w:sz w:val="19"/>
          <w:szCs w:val="19"/>
          <w:lang w:val="es-MX"/>
        </w:rPr>
      </w:pPr>
    </w:p>
    <w:p w14:paraId="1D045706" w14:textId="3F1CF761" w:rsidR="00570D21" w:rsidRDefault="00D435D9" w:rsidP="00773622">
      <w:pPr>
        <w:spacing w:line="275" w:lineRule="exact"/>
        <w:jc w:val="both"/>
        <w:rPr>
          <w:rFonts w:ascii="Century Gothic" w:eastAsia="Century Gothic" w:hAnsi="Century Gothic" w:cs="Century Gothic"/>
          <w:sz w:val="19"/>
          <w:szCs w:val="19"/>
          <w:lang w:val="es-MX"/>
        </w:rPr>
      </w:pPr>
      <w:r w:rsidRPr="00D435D9">
        <w:rPr>
          <w:rFonts w:ascii="Century Gothic" w:eastAsia="Century Gothic" w:hAnsi="Century Gothic" w:cs="Century Gothic"/>
          <w:sz w:val="19"/>
          <w:szCs w:val="19"/>
          <w:lang w:val="es-MX"/>
        </w:rPr>
        <w:t>{{saludo}}</w:t>
      </w:r>
      <w:r w:rsidR="00570D21">
        <w:rPr>
          <w:rFonts w:ascii="Century Gothic" w:eastAsia="Century Gothic" w:hAnsi="Century Gothic" w:cs="Century Gothic"/>
          <w:sz w:val="19"/>
          <w:szCs w:val="19"/>
          <w:lang w:val="es-MX"/>
        </w:rPr>
        <w:t>,</w:t>
      </w:r>
    </w:p>
    <w:p w14:paraId="429092FC" w14:textId="2AC9DBDC" w:rsidR="00773622" w:rsidRPr="000F5096" w:rsidRDefault="00773622" w:rsidP="00773622">
      <w:pPr>
        <w:spacing w:line="275" w:lineRule="exact"/>
        <w:jc w:val="both"/>
        <w:rPr>
          <w:rFonts w:ascii="Century Gothic" w:hAnsi="Century Gothic"/>
          <w:sz w:val="19"/>
          <w:szCs w:val="19"/>
        </w:rPr>
      </w:pPr>
    </w:p>
    <w:p w14:paraId="3F63AA15" w14:textId="2EDCB4D1" w:rsidR="00773622" w:rsidRPr="000F5096" w:rsidRDefault="00773622" w:rsidP="00773622">
      <w:pPr>
        <w:jc w:val="both"/>
        <w:rPr>
          <w:rFonts w:ascii="Century Gothic" w:hAnsi="Century Gothic" w:cs="Arial"/>
          <w:b/>
          <w:i/>
          <w:iCs/>
          <w:color w:val="002060"/>
          <w:sz w:val="19"/>
          <w:szCs w:val="19"/>
          <w:lang w:val="es-MX"/>
        </w:rPr>
      </w:pPr>
      <w:r w:rsidRPr="000F5096">
        <w:rPr>
          <w:rFonts w:ascii="Century Gothic" w:eastAsia="Century Gothic" w:hAnsi="Century Gothic"/>
          <w:sz w:val="19"/>
          <w:szCs w:val="19"/>
        </w:rPr>
        <w:t xml:space="preserve">De la manera más atenta me permito </w:t>
      </w:r>
      <w:r w:rsidRPr="000F5096">
        <w:rPr>
          <w:rFonts w:ascii="Century Gothic" w:eastAsia="Century Gothic" w:hAnsi="Century Gothic"/>
          <w:color w:val="000000"/>
          <w:sz w:val="19"/>
          <w:szCs w:val="19"/>
        </w:rPr>
        <w:t>presentar a su consideración la propuesta comercial para la prestación de nuestro</w:t>
      </w:r>
      <w:r w:rsidRPr="000F5096">
        <w:rPr>
          <w:rFonts w:ascii="Century Gothic" w:eastAsia="Century Gothic" w:hAnsi="Century Gothic" w:cs="Century Gothic"/>
          <w:b/>
          <w:i/>
          <w:iCs/>
          <w:sz w:val="19"/>
          <w:szCs w:val="19"/>
        </w:rPr>
        <w:t xml:space="preserve"> </w:t>
      </w:r>
      <w:r w:rsidRPr="000F5096">
        <w:rPr>
          <w:rFonts w:ascii="Century Gothic" w:hAnsi="Century Gothic" w:cs="Arial"/>
          <w:b/>
          <w:i/>
          <w:iCs/>
          <w:color w:val="002060"/>
          <w:sz w:val="19"/>
          <w:szCs w:val="19"/>
          <w:lang w:val="es-MX"/>
        </w:rPr>
        <w:t>SERVICIO DE ESCOLTA FIJO CON MEDIO DE COMUNICACIÓN</w:t>
      </w:r>
      <w:r w:rsidRPr="000F5096">
        <w:rPr>
          <w:rFonts w:ascii="Century Gothic" w:eastAsia="Century Gothic" w:hAnsi="Century Gothic"/>
          <w:color w:val="000000"/>
          <w:sz w:val="19"/>
          <w:szCs w:val="19"/>
        </w:rPr>
        <w:t xml:space="preserve"> acorde a sus necesidades de seguridad. Orgullosamente ponemos a</w:t>
      </w:r>
      <w:r w:rsidRPr="000F5096">
        <w:rPr>
          <w:rFonts w:ascii="Century Gothic" w:eastAsia="Century Gothic" w:hAnsi="Century Gothic"/>
          <w:b/>
          <w:i/>
          <w:color w:val="323E4F"/>
          <w:sz w:val="19"/>
          <w:szCs w:val="19"/>
        </w:rPr>
        <w:t xml:space="preserve"> </w:t>
      </w:r>
      <w:r w:rsidRPr="000F5096">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6D80CDFA" w14:textId="77777777" w:rsidR="00773622" w:rsidRPr="000F5096" w:rsidRDefault="00773622" w:rsidP="00773622">
      <w:pPr>
        <w:spacing w:line="278" w:lineRule="exact"/>
        <w:jc w:val="both"/>
        <w:rPr>
          <w:rFonts w:ascii="Century Gothic" w:hAnsi="Century Gothic"/>
          <w:sz w:val="19"/>
          <w:szCs w:val="19"/>
        </w:rPr>
      </w:pPr>
    </w:p>
    <w:p w14:paraId="016AF4AC" w14:textId="77777777" w:rsidR="00773622" w:rsidRPr="000F5096" w:rsidRDefault="00773622" w:rsidP="00773622">
      <w:pPr>
        <w:pBdr>
          <w:bottom w:val="single" w:sz="6" w:space="1" w:color="auto"/>
        </w:pBdr>
        <w:tabs>
          <w:tab w:val="left" w:pos="630"/>
          <w:tab w:val="left" w:pos="1620"/>
        </w:tabs>
        <w:jc w:val="both"/>
        <w:rPr>
          <w:rFonts w:ascii="Century Gothic" w:hAnsi="Century Gothic" w:cs="Arial"/>
          <w:b/>
          <w:color w:val="002060"/>
          <w:sz w:val="19"/>
          <w:szCs w:val="19"/>
          <w:lang w:val="es-MX"/>
        </w:rPr>
      </w:pPr>
      <w:r w:rsidRPr="000F5096">
        <w:rPr>
          <w:rFonts w:ascii="Century Gothic" w:hAnsi="Century Gothic" w:cs="Arial"/>
          <w:b/>
          <w:color w:val="002060"/>
          <w:sz w:val="19"/>
          <w:szCs w:val="19"/>
          <w:lang w:val="es-MX"/>
        </w:rPr>
        <w:t xml:space="preserve">I. OBJETIVO </w:t>
      </w:r>
    </w:p>
    <w:p w14:paraId="7F391FE8" w14:textId="77777777" w:rsidR="00773622" w:rsidRPr="000F5096" w:rsidRDefault="00773622" w:rsidP="00773622">
      <w:pPr>
        <w:spacing w:line="239" w:lineRule="auto"/>
        <w:jc w:val="both"/>
        <w:rPr>
          <w:rFonts w:ascii="Century Gothic" w:eastAsia="Century Gothic" w:hAnsi="Century Gothic"/>
          <w:sz w:val="19"/>
          <w:szCs w:val="19"/>
        </w:rPr>
      </w:pPr>
    </w:p>
    <w:p w14:paraId="4D89F4AD" w14:textId="77777777" w:rsidR="00773622" w:rsidRPr="000F5096" w:rsidRDefault="00773622" w:rsidP="00773622">
      <w:pPr>
        <w:spacing w:line="239" w:lineRule="auto"/>
        <w:jc w:val="both"/>
        <w:rPr>
          <w:rFonts w:ascii="Century Gothic" w:eastAsia="Century Gothic" w:hAnsi="Century Gothic"/>
          <w:sz w:val="19"/>
          <w:szCs w:val="19"/>
        </w:rPr>
      </w:pPr>
      <w:r w:rsidRPr="000F5096">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407C7DB8"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02EFD2C4"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PERFIL DEL ESCOLTA</w:t>
      </w:r>
    </w:p>
    <w:p w14:paraId="4575514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0F5096">
        <w:rPr>
          <w:rFonts w:ascii="Century Gothic" w:hAnsi="Century Gothic" w:cs="Calibri"/>
          <w:sz w:val="19"/>
          <w:szCs w:val="19"/>
        </w:rPr>
        <w:t xml:space="preserve">De acuerdo con las necesidades y actividad de cada cliente.  Zehirut determina cual perfil debe tener el personal. </w:t>
      </w:r>
    </w:p>
    <w:p w14:paraId="40BC648B"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2"/>
          <w:szCs w:val="12"/>
        </w:rPr>
      </w:pPr>
    </w:p>
    <w:p w14:paraId="1669FF1E"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0F5096">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7B6CD479"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1920171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 xml:space="preserve">LEGALIDAD Y SISTEMA DE BIENESTAR </w:t>
      </w:r>
    </w:p>
    <w:p w14:paraId="7F22FEB5"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0F5096">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0F5096">
        <w:rPr>
          <w:rFonts w:ascii="Century Gothic" w:hAnsi="Century Gothic"/>
          <w:sz w:val="19"/>
          <w:szCs w:val="19"/>
        </w:rPr>
        <w:t xml:space="preserve"> </w:t>
      </w:r>
    </w:p>
    <w:p w14:paraId="7C9263C8"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2"/>
          <w:szCs w:val="12"/>
        </w:rPr>
      </w:pPr>
    </w:p>
    <w:p w14:paraId="170ADD94"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0F5096">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16E33C3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268A3F29"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CAPACITACIÓN EFECTIVA</w:t>
      </w:r>
    </w:p>
    <w:p w14:paraId="20A5C351"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0F5096">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1242AF7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2352A5E0"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 xml:space="preserve">OPERACIÓN EN AREAS CRÍTICAS </w:t>
      </w:r>
    </w:p>
    <w:p w14:paraId="34B251F3" w14:textId="77777777" w:rsidR="00773622"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0F5096">
        <w:rPr>
          <w:rFonts w:ascii="Century Gothic" w:hAnsi="Century Gothic" w:cs="Calibri"/>
          <w:sz w:val="19"/>
          <w:szCs w:val="19"/>
        </w:rPr>
        <w:t xml:space="preserve">Experiencia en zonas de alto riesgo y apoyo continuo a través de nuestro Centro Atención 24 horas.   </w:t>
      </w:r>
    </w:p>
    <w:p w14:paraId="37FEAD5F"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404DE409"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RESPONSABILIDAD LEGAL Y JUSTICIA SALARIAL</w:t>
      </w:r>
    </w:p>
    <w:p w14:paraId="073214E6" w14:textId="77777777" w:rsidR="00773622"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0F5096">
        <w:rPr>
          <w:rFonts w:ascii="Century Gothic" w:hAnsi="Century Gothic" w:cs="Calibri"/>
          <w:sz w:val="19"/>
          <w:szCs w:val="19"/>
        </w:rPr>
        <w:lastRenderedPageBreak/>
        <w:t>Todo el personal asignado al dispositivo trabaja dentro de los horarios y programaciones permitidas por la Superintendencia de Vigilancia, esto nos permite fidelizar al guarda y garantizar baja rotación en el puesto de trabajo.</w:t>
      </w:r>
    </w:p>
    <w:p w14:paraId="29CB8900" w14:textId="77777777" w:rsidR="00D435D9" w:rsidRPr="000F5096" w:rsidRDefault="00D435D9"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2758770D"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II. ALCANCE</w:t>
      </w:r>
    </w:p>
    <w:p w14:paraId="07DBE9BE" w14:textId="77777777" w:rsidR="00773622" w:rsidRPr="000F5096" w:rsidRDefault="00773622" w:rsidP="00773622">
      <w:pPr>
        <w:spacing w:line="239" w:lineRule="auto"/>
        <w:jc w:val="both"/>
        <w:rPr>
          <w:rFonts w:ascii="Century Gothic" w:eastAsia="Century Gothic" w:hAnsi="Century Gothic"/>
          <w:sz w:val="19"/>
          <w:szCs w:val="19"/>
        </w:rPr>
      </w:pPr>
    </w:p>
    <w:p w14:paraId="1AA2E475" w14:textId="2AA00E1E" w:rsidR="00773622" w:rsidRPr="000F5096" w:rsidRDefault="00773622" w:rsidP="00773622">
      <w:pPr>
        <w:jc w:val="both"/>
        <w:rPr>
          <w:rFonts w:ascii="Century Gothic" w:eastAsia="Century Gothic" w:hAnsi="Century Gothic"/>
          <w:sz w:val="19"/>
          <w:szCs w:val="19"/>
        </w:rPr>
      </w:pPr>
      <w:r w:rsidRPr="000F5096">
        <w:rPr>
          <w:rFonts w:ascii="Century Gothic" w:eastAsia="Century Gothic" w:hAnsi="Century Gothic"/>
          <w:sz w:val="19"/>
          <w:szCs w:val="19"/>
        </w:rPr>
        <w:t xml:space="preserve">Esta propuesta aplica para la ciudad de </w:t>
      </w:r>
      <w:r w:rsidR="00D435D9" w:rsidRPr="00D435D9">
        <w:rPr>
          <w:rFonts w:ascii="Century Gothic" w:eastAsia="Century Gothic" w:hAnsi="Century Gothic"/>
          <w:sz w:val="19"/>
          <w:szCs w:val="19"/>
        </w:rPr>
        <w:t>{{</w:t>
      </w:r>
      <w:r w:rsidR="00741E7F">
        <w:rPr>
          <w:rFonts w:ascii="Century Gothic" w:eastAsia="Century Gothic" w:hAnsi="Century Gothic"/>
          <w:sz w:val="19"/>
          <w:szCs w:val="19"/>
        </w:rPr>
        <w:t>ciudad</w:t>
      </w:r>
      <w:r w:rsidR="00D435D9" w:rsidRPr="00D435D9">
        <w:rPr>
          <w:rFonts w:ascii="Century Gothic" w:eastAsia="Century Gothic" w:hAnsi="Century Gothic"/>
          <w:sz w:val="19"/>
          <w:szCs w:val="19"/>
        </w:rPr>
        <w:t>}}</w:t>
      </w:r>
      <w:r w:rsidRPr="000F5096">
        <w:rPr>
          <w:rFonts w:ascii="Century Gothic" w:eastAsia="Century Gothic" w:hAnsi="Century Gothic"/>
          <w:sz w:val="19"/>
          <w:szCs w:val="19"/>
        </w:rPr>
        <w:t>, donde se llevará a cabo la prestación del servicio durante los recorridos y acompañamientos, de acuerdo con la jornada, agenda y programación establecida por el cliente.</w:t>
      </w:r>
    </w:p>
    <w:p w14:paraId="76232C73" w14:textId="77777777" w:rsidR="00773622" w:rsidRPr="000F5096" w:rsidRDefault="00773622" w:rsidP="00773622">
      <w:pPr>
        <w:jc w:val="both"/>
        <w:rPr>
          <w:rFonts w:ascii="Century Gothic" w:eastAsia="Century Gothic" w:hAnsi="Century Gothic"/>
          <w:b/>
          <w:color w:val="002060"/>
          <w:sz w:val="19"/>
          <w:szCs w:val="19"/>
        </w:rPr>
      </w:pPr>
    </w:p>
    <w:p w14:paraId="3E6D30B6"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III. PROPUESTA TÉCNICA</w:t>
      </w:r>
    </w:p>
    <w:p w14:paraId="7DF2968C" w14:textId="77777777" w:rsidR="00773622" w:rsidRPr="000F5096" w:rsidRDefault="00773622" w:rsidP="00773622">
      <w:pPr>
        <w:spacing w:line="20" w:lineRule="exact"/>
        <w:jc w:val="both"/>
        <w:rPr>
          <w:rFonts w:ascii="Century Gothic" w:hAnsi="Century Gothic"/>
          <w:sz w:val="19"/>
          <w:szCs w:val="19"/>
        </w:rPr>
      </w:pPr>
    </w:p>
    <w:p w14:paraId="5E86704B" w14:textId="77777777" w:rsidR="00773622" w:rsidRPr="000F5096" w:rsidRDefault="00773622" w:rsidP="00773622">
      <w:pPr>
        <w:spacing w:line="0" w:lineRule="atLeast"/>
        <w:jc w:val="both"/>
        <w:rPr>
          <w:rFonts w:ascii="Century Gothic" w:eastAsia="Century Gothic" w:hAnsi="Century Gothic"/>
          <w:sz w:val="19"/>
          <w:szCs w:val="19"/>
        </w:rPr>
      </w:pPr>
    </w:p>
    <w:p w14:paraId="668EDBC3" w14:textId="77777777" w:rsidR="00773622" w:rsidRPr="000F5096" w:rsidRDefault="00773622" w:rsidP="00773622">
      <w:pPr>
        <w:spacing w:line="0" w:lineRule="atLeast"/>
        <w:jc w:val="both"/>
        <w:rPr>
          <w:rFonts w:ascii="Century Gothic" w:eastAsia="Century Gothic" w:hAnsi="Century Gothic"/>
          <w:sz w:val="19"/>
          <w:szCs w:val="19"/>
        </w:rPr>
      </w:pPr>
      <w:r w:rsidRPr="000F5096">
        <w:rPr>
          <w:rFonts w:ascii="Century Gothic" w:eastAsia="Century Gothic" w:hAnsi="Century Gothic"/>
          <w:sz w:val="19"/>
          <w:szCs w:val="19"/>
        </w:rPr>
        <w:t>Zehirut ofrece la siguiente propuesta para el servicio de Escolta requerido:</w:t>
      </w:r>
    </w:p>
    <w:p w14:paraId="1191C4F9" w14:textId="77777777" w:rsidR="00773622" w:rsidRPr="000F5096" w:rsidRDefault="00773622" w:rsidP="00773622">
      <w:pPr>
        <w:pBdr>
          <w:bottom w:val="single" w:sz="4" w:space="1" w:color="auto"/>
        </w:pBdr>
        <w:spacing w:line="0" w:lineRule="atLeast"/>
        <w:jc w:val="both"/>
        <w:rPr>
          <w:rFonts w:ascii="Century Gothic" w:eastAsia="Century Gothic" w:hAnsi="Century Gothic"/>
          <w:b/>
          <w:bCs/>
          <w:color w:val="002060"/>
          <w:sz w:val="19"/>
          <w:szCs w:val="19"/>
        </w:rPr>
      </w:pPr>
    </w:p>
    <w:p w14:paraId="203E44F9" w14:textId="77777777" w:rsidR="00773622" w:rsidRPr="000F5096" w:rsidRDefault="00773622" w:rsidP="00773622">
      <w:pPr>
        <w:pBdr>
          <w:bottom w:val="single" w:sz="4" w:space="1" w:color="auto"/>
        </w:pBdr>
        <w:spacing w:line="0" w:lineRule="atLeast"/>
        <w:jc w:val="both"/>
        <w:rPr>
          <w:rFonts w:ascii="Century Gothic" w:eastAsia="Century Gothic" w:hAnsi="Century Gothic"/>
          <w:b/>
          <w:bCs/>
          <w:color w:val="002060"/>
          <w:sz w:val="19"/>
          <w:szCs w:val="19"/>
        </w:rPr>
      </w:pPr>
      <w:r w:rsidRPr="000F5096">
        <w:rPr>
          <w:rFonts w:ascii="Century Gothic" w:hAnsi="Century Gothic"/>
          <w:noProof/>
          <w:sz w:val="19"/>
          <w:szCs w:val="19"/>
        </w:rPr>
        <w:drawing>
          <wp:inline distT="0" distB="0" distL="0" distR="0" wp14:anchorId="51A497CE" wp14:editId="326089C9">
            <wp:extent cx="6115050" cy="1986915"/>
            <wp:effectExtent l="0" t="0" r="0" b="0"/>
            <wp:docPr id="5978400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1986915"/>
                    </a:xfrm>
                    <a:prstGeom prst="rect">
                      <a:avLst/>
                    </a:prstGeom>
                    <a:noFill/>
                    <a:ln>
                      <a:noFill/>
                    </a:ln>
                  </pic:spPr>
                </pic:pic>
              </a:graphicData>
            </a:graphic>
          </wp:inline>
        </w:drawing>
      </w:r>
    </w:p>
    <w:p w14:paraId="0FE8C6FF" w14:textId="77777777" w:rsidR="00773622" w:rsidRPr="000F5096" w:rsidRDefault="00773622" w:rsidP="00773622">
      <w:pPr>
        <w:pBdr>
          <w:bottom w:val="single" w:sz="4" w:space="1" w:color="auto"/>
        </w:pBdr>
        <w:spacing w:line="0" w:lineRule="atLeast"/>
        <w:jc w:val="both"/>
        <w:rPr>
          <w:rFonts w:ascii="Century Gothic" w:eastAsia="Century Gothic" w:hAnsi="Century Gothic"/>
          <w:b/>
          <w:bCs/>
          <w:color w:val="002060"/>
          <w:sz w:val="19"/>
          <w:szCs w:val="19"/>
        </w:rPr>
      </w:pPr>
    </w:p>
    <w:p w14:paraId="7026E380"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IV. NOTAS GENERALES</w:t>
      </w:r>
    </w:p>
    <w:p w14:paraId="1EF28E8D" w14:textId="77777777" w:rsidR="00773622" w:rsidRPr="000F5096" w:rsidRDefault="00773622" w:rsidP="00773622">
      <w:pPr>
        <w:spacing w:line="0" w:lineRule="atLeast"/>
        <w:jc w:val="both"/>
        <w:rPr>
          <w:rFonts w:ascii="Century Gothic" w:hAnsi="Century Gothic"/>
          <w:b/>
          <w:i/>
          <w:sz w:val="19"/>
          <w:szCs w:val="19"/>
        </w:rPr>
      </w:pPr>
    </w:p>
    <w:p w14:paraId="5A53842C"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1: </w:t>
      </w:r>
      <w:r w:rsidRPr="000F5096">
        <w:rPr>
          <w:rFonts w:ascii="Century Gothic" w:hAnsi="Century Gothic"/>
          <w:sz w:val="19"/>
          <w:szCs w:val="19"/>
          <w:lang w:val="es-CO"/>
        </w:rPr>
        <w:t>El valor ofertado estará sujeto a los ajustes que se generen como consecuencia de las variaciones del Salario Mínimo Legal Vigente (SMLV) que se establezcan a partir de enero de 2026, o en la fecha que determine el Gobierno Nacional.</w:t>
      </w:r>
    </w:p>
    <w:p w14:paraId="51027ABA" w14:textId="77777777" w:rsidR="00773622" w:rsidRPr="000F5096" w:rsidRDefault="00773622" w:rsidP="00773622">
      <w:pPr>
        <w:spacing w:line="0" w:lineRule="atLeast"/>
        <w:jc w:val="both"/>
        <w:rPr>
          <w:rFonts w:ascii="Century Gothic" w:hAnsi="Century Gothic"/>
          <w:sz w:val="10"/>
          <w:szCs w:val="10"/>
          <w:lang w:val="es-CO"/>
        </w:rPr>
      </w:pPr>
    </w:p>
    <w:p w14:paraId="672B1D3D"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2: </w:t>
      </w:r>
      <w:r w:rsidRPr="000F5096">
        <w:rPr>
          <w:rFonts w:ascii="Century Gothic" w:hAnsi="Century Gothic"/>
          <w:sz w:val="19"/>
          <w:szCs w:val="19"/>
          <w:lang w:val="es-CO"/>
        </w:rPr>
        <w:t xml:space="preserve"> partir del 1 de julio de 2026, se reconocerá un recargo del noventa por ciento (90 %) sobre el valor de la hora ordinaria para el trabajo desarrollado durante días de descanso obligatorio o días festivos, lo cual generará un incremento en la tarifa del servicio prestado bajo dichas condiciones.</w:t>
      </w:r>
    </w:p>
    <w:p w14:paraId="7C0DAE09" w14:textId="77777777" w:rsidR="00773622" w:rsidRPr="000F5096" w:rsidRDefault="00773622" w:rsidP="00773622">
      <w:pPr>
        <w:spacing w:line="0" w:lineRule="atLeast"/>
        <w:jc w:val="both"/>
        <w:rPr>
          <w:rFonts w:ascii="Century Gothic" w:hAnsi="Century Gothic"/>
          <w:sz w:val="10"/>
          <w:szCs w:val="10"/>
          <w:lang w:val="es-CO"/>
        </w:rPr>
      </w:pPr>
    </w:p>
    <w:p w14:paraId="33DA794B"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3: </w:t>
      </w:r>
      <w:r w:rsidRPr="000F5096">
        <w:rPr>
          <w:rFonts w:ascii="Century Gothic" w:hAnsi="Century Gothic"/>
          <w:sz w:val="19"/>
          <w:szCs w:val="19"/>
          <w:lang w:val="es-CO"/>
        </w:rPr>
        <w:t>En cumplimiento de la Ley 2101 de 2021, la reducción gradual de la jornada laboral semanal de cuarenta y ocho (48) a cuarenta y dos (42) horas culmina el 15 de julio de 2026. Esta reducción final de dos (2) horas semanales implica un incremento en la tarifa del servicio a partir de dicha fecha.</w:t>
      </w:r>
    </w:p>
    <w:p w14:paraId="5F6C0CFC" w14:textId="77777777" w:rsidR="00773622" w:rsidRPr="000F5096" w:rsidRDefault="00773622" w:rsidP="00773622">
      <w:pPr>
        <w:spacing w:line="0" w:lineRule="atLeast"/>
        <w:jc w:val="both"/>
        <w:rPr>
          <w:rFonts w:ascii="Century Gothic" w:hAnsi="Century Gothic"/>
          <w:sz w:val="10"/>
          <w:szCs w:val="10"/>
          <w:lang w:val="es-CO"/>
        </w:rPr>
      </w:pPr>
    </w:p>
    <w:p w14:paraId="4F3AF81D"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4: </w:t>
      </w:r>
      <w:r w:rsidRPr="000F5096">
        <w:rPr>
          <w:rFonts w:ascii="Century Gothic" w:hAnsi="Century Gothic"/>
          <w:sz w:val="19"/>
          <w:szCs w:val="19"/>
          <w:lang w:val="es-CO"/>
        </w:rPr>
        <w:t xml:space="preserve">El IVA se calcula sobre el componente de Administración, Imprevistos y Utilidad (AIU), correspondiente al diez por ciento (10 %) del subtotal del servicio. </w:t>
      </w:r>
    </w:p>
    <w:p w14:paraId="244D3ED6" w14:textId="77777777" w:rsidR="00773622" w:rsidRPr="000F5096" w:rsidRDefault="00773622" w:rsidP="00773622">
      <w:pPr>
        <w:spacing w:line="0" w:lineRule="atLeast"/>
        <w:jc w:val="both"/>
        <w:rPr>
          <w:rFonts w:ascii="Century Gothic" w:hAnsi="Century Gothic"/>
          <w:b/>
          <w:bCs/>
          <w:sz w:val="10"/>
          <w:szCs w:val="10"/>
          <w:lang w:val="es-CO"/>
        </w:rPr>
      </w:pPr>
    </w:p>
    <w:p w14:paraId="42706A77"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5: </w:t>
      </w:r>
      <w:r w:rsidRPr="000F5096">
        <w:rPr>
          <w:rFonts w:ascii="Century Gothic" w:hAnsi="Century Gothic"/>
          <w:sz w:val="19"/>
          <w:szCs w:val="19"/>
          <w:lang w:val="es-CO"/>
        </w:rPr>
        <w:t>La propuesta no contempla viáticos, hospedaje, alimentación ni ningún otro gasto derivado de desplazamientos de los escoltas fuera de la ciudad principal de prestación del servicio. En caso de requerirse, dichos desplazamientos deberán realizarse dentro de la jornada establecida y los gastos adicionales serán asumidos por el cliente.</w:t>
      </w:r>
    </w:p>
    <w:p w14:paraId="6DB11F16" w14:textId="77777777" w:rsidR="00773622" w:rsidRPr="000F5096" w:rsidRDefault="00773622" w:rsidP="00773622">
      <w:pPr>
        <w:spacing w:line="0" w:lineRule="atLeast"/>
        <w:jc w:val="both"/>
        <w:rPr>
          <w:rFonts w:ascii="Century Gothic" w:hAnsi="Century Gothic"/>
          <w:sz w:val="10"/>
          <w:szCs w:val="10"/>
          <w:lang w:val="es-CO"/>
        </w:rPr>
      </w:pPr>
    </w:p>
    <w:p w14:paraId="3F027040"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6: </w:t>
      </w:r>
      <w:r w:rsidRPr="000F5096">
        <w:rPr>
          <w:rFonts w:ascii="Century Gothic" w:hAnsi="Century Gothic"/>
          <w:sz w:val="19"/>
          <w:szCs w:val="19"/>
          <w:lang w:val="es-CO"/>
        </w:rPr>
        <w:t>Las horas adicionales prestadas por fuera de la jornada establecida en la oferta económica deberán ser registradas en una planilla, la cual deberá contar con la aprobación y firma del cliente para su respectivo cobro, facturación y pago a los trabajadores.</w:t>
      </w:r>
    </w:p>
    <w:p w14:paraId="5B991865" w14:textId="77777777" w:rsidR="00773622" w:rsidRPr="000F5096" w:rsidRDefault="00773622" w:rsidP="00773622">
      <w:pPr>
        <w:spacing w:line="0" w:lineRule="atLeast"/>
        <w:jc w:val="both"/>
        <w:rPr>
          <w:rFonts w:ascii="Century Gothic" w:hAnsi="Century Gothic"/>
          <w:sz w:val="19"/>
          <w:szCs w:val="19"/>
        </w:rPr>
      </w:pPr>
    </w:p>
    <w:p w14:paraId="1B49D008"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 METODOLOGÍA</w:t>
      </w:r>
    </w:p>
    <w:p w14:paraId="79BE879D" w14:textId="77777777" w:rsidR="00773622" w:rsidRPr="000F5096" w:rsidRDefault="00773622" w:rsidP="00773622">
      <w:pPr>
        <w:pBdr>
          <w:bottom w:val="single" w:sz="4" w:space="1" w:color="auto"/>
        </w:pBdr>
        <w:spacing w:line="20" w:lineRule="exact"/>
        <w:jc w:val="both"/>
        <w:rPr>
          <w:rFonts w:ascii="Century Gothic" w:hAnsi="Century Gothic"/>
          <w:sz w:val="19"/>
          <w:szCs w:val="19"/>
        </w:rPr>
      </w:pPr>
    </w:p>
    <w:p w14:paraId="1D658188" w14:textId="77777777" w:rsidR="00773622" w:rsidRPr="000F5096" w:rsidRDefault="00773622" w:rsidP="00773622">
      <w:pPr>
        <w:spacing w:line="253" w:lineRule="auto"/>
        <w:jc w:val="both"/>
        <w:rPr>
          <w:rFonts w:ascii="Century Gothic" w:eastAsia="Century Gothic" w:hAnsi="Century Gothic"/>
          <w:sz w:val="19"/>
          <w:szCs w:val="19"/>
        </w:rPr>
      </w:pPr>
    </w:p>
    <w:p w14:paraId="5A26FCAC" w14:textId="77777777" w:rsidR="00773622" w:rsidRPr="000F5096" w:rsidRDefault="00773622" w:rsidP="00773622">
      <w:pPr>
        <w:spacing w:line="253" w:lineRule="auto"/>
        <w:jc w:val="both"/>
        <w:rPr>
          <w:rFonts w:ascii="Century Gothic" w:eastAsia="Century Gothic" w:hAnsi="Century Gothic"/>
          <w:sz w:val="19"/>
          <w:szCs w:val="19"/>
        </w:rPr>
      </w:pPr>
      <w:r w:rsidRPr="000F5096">
        <w:rPr>
          <w:rFonts w:ascii="Century Gothic" w:eastAsia="Century Gothic" w:hAnsi="Century Gothic"/>
          <w:sz w:val="19"/>
          <w:szCs w:val="19"/>
        </w:rPr>
        <w:lastRenderedPageBreak/>
        <w:t xml:space="preserve">Todo el equipo de seguridad requerido para prestar el servicio </w:t>
      </w:r>
      <w:r w:rsidRPr="000F5096">
        <w:rPr>
          <w:rFonts w:ascii="Century Gothic" w:eastAsia="Century Gothic" w:hAnsi="Century Gothic"/>
          <w:b/>
          <w:i/>
          <w:sz w:val="19"/>
          <w:szCs w:val="19"/>
        </w:rPr>
        <w:t>aprueba un proceso de</w:t>
      </w:r>
      <w:r w:rsidRPr="000F5096">
        <w:rPr>
          <w:rFonts w:ascii="Century Gothic" w:eastAsia="Century Gothic" w:hAnsi="Century Gothic"/>
          <w:sz w:val="19"/>
          <w:szCs w:val="19"/>
        </w:rPr>
        <w:t xml:space="preserve"> </w:t>
      </w:r>
      <w:r w:rsidRPr="000F5096">
        <w:rPr>
          <w:rFonts w:ascii="Century Gothic" w:eastAsia="Century Gothic" w:hAnsi="Century Gothic"/>
          <w:b/>
          <w:i/>
          <w:sz w:val="19"/>
          <w:szCs w:val="19"/>
        </w:rPr>
        <w:t xml:space="preserve">selección riguroso </w:t>
      </w:r>
      <w:r w:rsidRPr="000F5096">
        <w:rPr>
          <w:rFonts w:ascii="Century Gothic" w:eastAsia="Century Gothic" w:hAnsi="Century Gothic"/>
          <w:sz w:val="19"/>
          <w:szCs w:val="19"/>
        </w:rPr>
        <w:t>que permite medir su confiabilidad y capacidad a través de entrevistas,</w:t>
      </w:r>
      <w:r w:rsidRPr="000F5096">
        <w:rPr>
          <w:rFonts w:ascii="Century Gothic" w:eastAsia="Century Gothic" w:hAnsi="Century Gothic"/>
          <w:b/>
          <w:i/>
          <w:sz w:val="19"/>
          <w:szCs w:val="19"/>
        </w:rPr>
        <w:t xml:space="preserve"> </w:t>
      </w:r>
      <w:r w:rsidRPr="000F5096">
        <w:rPr>
          <w:rFonts w:ascii="Century Gothic" w:eastAsia="Century Gothic" w:hAnsi="Century Gothic"/>
          <w:sz w:val="19"/>
          <w:szCs w:val="19"/>
        </w:rPr>
        <w:t xml:space="preserve">pruebas psicotécnicas, exámenes psicométricos para porte de armas donde se realizan pruebas de </w:t>
      </w:r>
      <w:proofErr w:type="spellStart"/>
      <w:r w:rsidRPr="000F5096">
        <w:rPr>
          <w:rFonts w:ascii="Century Gothic" w:eastAsia="Century Gothic" w:hAnsi="Century Gothic"/>
          <w:sz w:val="19"/>
          <w:szCs w:val="19"/>
        </w:rPr>
        <w:t>visiometría</w:t>
      </w:r>
      <w:proofErr w:type="spellEnd"/>
      <w:r w:rsidRPr="000F5096">
        <w:rPr>
          <w:rFonts w:ascii="Century Gothic" w:eastAsia="Century Gothic" w:hAnsi="Century Gothic"/>
          <w:sz w:val="19"/>
          <w:szCs w:val="19"/>
        </w:rPr>
        <w:t>, audiometría, pruebas de psicología y coordinación motriz.</w:t>
      </w:r>
    </w:p>
    <w:p w14:paraId="24B82A27" w14:textId="77777777" w:rsidR="00773622" w:rsidRPr="000F5096" w:rsidRDefault="00773622" w:rsidP="00773622">
      <w:pPr>
        <w:spacing w:line="253" w:lineRule="auto"/>
        <w:jc w:val="both"/>
        <w:rPr>
          <w:rFonts w:ascii="Century Gothic" w:eastAsia="Century Gothic" w:hAnsi="Century Gothic"/>
          <w:sz w:val="19"/>
          <w:szCs w:val="19"/>
        </w:rPr>
      </w:pPr>
      <w:r w:rsidRPr="000F5096">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4835E193" w14:textId="77777777" w:rsidR="00773622" w:rsidRPr="000F5096" w:rsidRDefault="00773622" w:rsidP="00773622">
      <w:pPr>
        <w:spacing w:line="236" w:lineRule="auto"/>
        <w:jc w:val="both"/>
        <w:rPr>
          <w:rFonts w:ascii="Century Gothic" w:eastAsia="Century Gothic" w:hAnsi="Century Gothic"/>
          <w:sz w:val="19"/>
          <w:szCs w:val="19"/>
        </w:rPr>
      </w:pPr>
      <w:r w:rsidRPr="000F5096">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561BA236" w14:textId="77777777" w:rsidR="00773622" w:rsidRPr="000F5096" w:rsidRDefault="00773622" w:rsidP="00773622">
      <w:pPr>
        <w:spacing w:line="236" w:lineRule="auto"/>
        <w:jc w:val="both"/>
        <w:rPr>
          <w:rFonts w:ascii="Century Gothic" w:eastAsia="Century Gothic" w:hAnsi="Century Gothic"/>
          <w:sz w:val="19"/>
          <w:szCs w:val="19"/>
        </w:rPr>
      </w:pPr>
    </w:p>
    <w:p w14:paraId="7D2ADB56"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VI. EQUIPO DE TRABAJO</w:t>
      </w:r>
    </w:p>
    <w:p w14:paraId="702D7DC2" w14:textId="77777777" w:rsidR="00773622" w:rsidRPr="000F5096" w:rsidRDefault="00773622" w:rsidP="00773622">
      <w:pPr>
        <w:spacing w:line="20" w:lineRule="exact"/>
        <w:jc w:val="both"/>
        <w:rPr>
          <w:rFonts w:ascii="Century Gothic" w:hAnsi="Century Gothic"/>
          <w:sz w:val="19"/>
          <w:szCs w:val="19"/>
        </w:rPr>
      </w:pPr>
    </w:p>
    <w:p w14:paraId="1C3E5DB6" w14:textId="77777777" w:rsidR="00773622" w:rsidRPr="000F5096" w:rsidRDefault="00773622" w:rsidP="00773622">
      <w:pPr>
        <w:spacing w:line="238" w:lineRule="auto"/>
        <w:jc w:val="both"/>
        <w:rPr>
          <w:rFonts w:ascii="Century Gothic" w:eastAsia="Century Gothic" w:hAnsi="Century Gothic"/>
          <w:sz w:val="19"/>
          <w:szCs w:val="19"/>
        </w:rPr>
      </w:pPr>
    </w:p>
    <w:p w14:paraId="1F9DC7B1"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Todos nuestros servicios cuentan con el apoyo de un Gerente de Operaciones, quienes atenderán de forma oportuna los requerimientos del cliente.</w:t>
      </w:r>
    </w:p>
    <w:p w14:paraId="03028A1A" w14:textId="77777777" w:rsidR="00773622" w:rsidRPr="000F5096" w:rsidRDefault="00773622" w:rsidP="00773622">
      <w:pPr>
        <w:spacing w:line="238" w:lineRule="auto"/>
        <w:jc w:val="both"/>
        <w:rPr>
          <w:rFonts w:ascii="Century Gothic" w:eastAsia="Century Gothic" w:hAnsi="Century Gothic"/>
          <w:sz w:val="19"/>
          <w:szCs w:val="19"/>
        </w:rPr>
      </w:pPr>
    </w:p>
    <w:p w14:paraId="1378AEC9"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VII. ENTREGABLES</w:t>
      </w:r>
    </w:p>
    <w:p w14:paraId="17D6165D" w14:textId="77777777" w:rsidR="00773622" w:rsidRPr="000F5096" w:rsidRDefault="00773622" w:rsidP="00773622">
      <w:pPr>
        <w:pBdr>
          <w:bottom w:val="single" w:sz="4" w:space="1" w:color="auto"/>
        </w:pBdr>
        <w:spacing w:line="20" w:lineRule="exact"/>
        <w:jc w:val="both"/>
        <w:rPr>
          <w:rFonts w:ascii="Century Gothic" w:hAnsi="Century Gothic"/>
          <w:sz w:val="19"/>
          <w:szCs w:val="19"/>
        </w:rPr>
      </w:pPr>
    </w:p>
    <w:p w14:paraId="0B24A0E4" w14:textId="77777777" w:rsidR="00773622" w:rsidRPr="000F5096" w:rsidRDefault="00773622" w:rsidP="00773622">
      <w:pPr>
        <w:tabs>
          <w:tab w:val="left" w:pos="540"/>
        </w:tabs>
        <w:spacing w:line="253" w:lineRule="auto"/>
        <w:jc w:val="both"/>
        <w:rPr>
          <w:rFonts w:ascii="Century Gothic" w:eastAsia="Century Gothic" w:hAnsi="Century Gothic"/>
          <w:sz w:val="19"/>
          <w:szCs w:val="19"/>
        </w:rPr>
      </w:pPr>
    </w:p>
    <w:p w14:paraId="173CF9A9" w14:textId="77777777" w:rsidR="00773622" w:rsidRPr="000F5096" w:rsidRDefault="00773622" w:rsidP="00773622">
      <w:pPr>
        <w:tabs>
          <w:tab w:val="left" w:pos="540"/>
        </w:tabs>
        <w:spacing w:line="253"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Esta propuesta contempla la entrega de un personal idóneo, confiable y competente para la prestación del servicio. </w:t>
      </w:r>
    </w:p>
    <w:p w14:paraId="19429007" w14:textId="77777777" w:rsidR="00773622" w:rsidRPr="000F5096" w:rsidRDefault="00773622" w:rsidP="00773622">
      <w:pPr>
        <w:tabs>
          <w:tab w:val="left" w:pos="540"/>
        </w:tabs>
        <w:spacing w:line="253" w:lineRule="auto"/>
        <w:jc w:val="both"/>
        <w:rPr>
          <w:rFonts w:ascii="Century Gothic" w:eastAsia="Century Gothic" w:hAnsi="Century Gothic"/>
          <w:sz w:val="19"/>
          <w:szCs w:val="19"/>
        </w:rPr>
      </w:pPr>
    </w:p>
    <w:p w14:paraId="299C28E6"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VIII. TIEMPO DE ENTREGA</w:t>
      </w:r>
    </w:p>
    <w:p w14:paraId="66D9B68D" w14:textId="77777777" w:rsidR="00773622" w:rsidRPr="000F5096" w:rsidRDefault="00773622" w:rsidP="00773622">
      <w:pPr>
        <w:spacing w:line="20" w:lineRule="exact"/>
        <w:jc w:val="both"/>
        <w:rPr>
          <w:rFonts w:ascii="Century Gothic" w:hAnsi="Century Gothic"/>
          <w:sz w:val="19"/>
          <w:szCs w:val="19"/>
        </w:rPr>
      </w:pPr>
    </w:p>
    <w:p w14:paraId="493D2580" w14:textId="77777777" w:rsidR="00773622" w:rsidRPr="000F5096" w:rsidRDefault="00773622" w:rsidP="00773622">
      <w:pPr>
        <w:spacing w:line="238" w:lineRule="auto"/>
        <w:jc w:val="both"/>
        <w:rPr>
          <w:rFonts w:ascii="Century Gothic" w:eastAsia="Century Gothic" w:hAnsi="Century Gothic"/>
          <w:sz w:val="19"/>
          <w:szCs w:val="19"/>
        </w:rPr>
      </w:pPr>
    </w:p>
    <w:p w14:paraId="49D47704"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6E6B449" w14:textId="77777777" w:rsidR="00773622" w:rsidRPr="000F5096" w:rsidRDefault="00773622" w:rsidP="00773622">
      <w:pPr>
        <w:spacing w:line="238" w:lineRule="auto"/>
        <w:jc w:val="both"/>
        <w:rPr>
          <w:rFonts w:ascii="Century Gothic" w:eastAsia="Century Gothic" w:hAnsi="Century Gothic"/>
          <w:sz w:val="19"/>
          <w:szCs w:val="19"/>
        </w:rPr>
      </w:pPr>
    </w:p>
    <w:p w14:paraId="0B9F3A93" w14:textId="77777777" w:rsidR="00773622" w:rsidRPr="000F5096" w:rsidRDefault="00773622" w:rsidP="00773622">
      <w:pPr>
        <w:pBdr>
          <w:bottom w:val="single" w:sz="4" w:space="1" w:color="auto"/>
        </w:pBdr>
        <w:spacing w:line="238" w:lineRule="auto"/>
        <w:jc w:val="both"/>
        <w:rPr>
          <w:rFonts w:ascii="Century Gothic" w:eastAsia="Century Gothic" w:hAnsi="Century Gothic"/>
          <w:sz w:val="19"/>
          <w:szCs w:val="19"/>
        </w:rPr>
      </w:pPr>
      <w:r w:rsidRPr="000F5096">
        <w:rPr>
          <w:rFonts w:ascii="Century Gothic" w:eastAsia="Century Gothic" w:hAnsi="Century Gothic"/>
          <w:b/>
          <w:color w:val="002060"/>
          <w:sz w:val="19"/>
          <w:szCs w:val="19"/>
        </w:rPr>
        <w:t>IX. REQUERIMIENTOS AL CLIENTE</w:t>
      </w:r>
    </w:p>
    <w:p w14:paraId="7696DC29" w14:textId="77777777" w:rsidR="00773622" w:rsidRPr="000F5096" w:rsidRDefault="00773622" w:rsidP="00773622">
      <w:pPr>
        <w:spacing w:line="20" w:lineRule="exact"/>
        <w:jc w:val="both"/>
        <w:rPr>
          <w:rFonts w:ascii="Century Gothic" w:hAnsi="Century Gothic"/>
          <w:sz w:val="19"/>
          <w:szCs w:val="19"/>
        </w:rPr>
      </w:pPr>
    </w:p>
    <w:p w14:paraId="14890B08" w14:textId="77777777" w:rsidR="00773622" w:rsidRPr="000F5096" w:rsidRDefault="00773622" w:rsidP="00773622">
      <w:pPr>
        <w:spacing w:line="0" w:lineRule="atLeast"/>
        <w:jc w:val="both"/>
        <w:rPr>
          <w:rFonts w:ascii="Century Gothic" w:eastAsia="Century Gothic" w:hAnsi="Century Gothic"/>
          <w:sz w:val="19"/>
          <w:szCs w:val="19"/>
        </w:rPr>
      </w:pPr>
    </w:p>
    <w:p w14:paraId="6878E861" w14:textId="77777777" w:rsidR="00773622" w:rsidRPr="000F5096" w:rsidRDefault="00773622" w:rsidP="00773622">
      <w:pPr>
        <w:spacing w:line="0" w:lineRule="atLeast"/>
        <w:jc w:val="both"/>
        <w:rPr>
          <w:rFonts w:ascii="Century Gothic" w:eastAsia="Century Gothic" w:hAnsi="Century Gothic"/>
          <w:sz w:val="19"/>
          <w:szCs w:val="19"/>
        </w:rPr>
      </w:pPr>
      <w:r w:rsidRPr="000F5096">
        <w:rPr>
          <w:rFonts w:ascii="Century Gothic" w:eastAsia="Century Gothic" w:hAnsi="Century Gothic"/>
          <w:sz w:val="19"/>
          <w:szCs w:val="19"/>
        </w:rPr>
        <w:t>Para la ejecución del proyecto es necesario que el cliente suministre y garantice:</w:t>
      </w:r>
    </w:p>
    <w:p w14:paraId="0177AD1B" w14:textId="77777777" w:rsidR="00773622" w:rsidRPr="000F5096" w:rsidRDefault="00773622" w:rsidP="00773622">
      <w:pPr>
        <w:spacing w:line="0" w:lineRule="atLeast"/>
        <w:jc w:val="both"/>
        <w:rPr>
          <w:rFonts w:ascii="Century Gothic" w:eastAsia="Century Gothic" w:hAnsi="Century Gothic"/>
          <w:sz w:val="19"/>
          <w:szCs w:val="19"/>
        </w:rPr>
      </w:pPr>
    </w:p>
    <w:p w14:paraId="67388C72" w14:textId="77777777" w:rsidR="00773622" w:rsidRPr="000F5096" w:rsidRDefault="00773622" w:rsidP="00773622">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Prestar todo el apoyo necesario para el normal desarrollo de esta propuesta.</w:t>
      </w:r>
    </w:p>
    <w:p w14:paraId="7F70CE9F" w14:textId="77777777" w:rsidR="00773622" w:rsidRPr="000F5096" w:rsidRDefault="00773622" w:rsidP="00773622">
      <w:pPr>
        <w:spacing w:line="8" w:lineRule="exact"/>
        <w:ind w:left="426" w:hanging="426"/>
        <w:jc w:val="both"/>
        <w:rPr>
          <w:rFonts w:ascii="Century Gothic" w:eastAsia="Century Gothic" w:hAnsi="Century Gothic"/>
          <w:sz w:val="19"/>
          <w:szCs w:val="19"/>
        </w:rPr>
      </w:pPr>
    </w:p>
    <w:p w14:paraId="25B3B3EE" w14:textId="77777777" w:rsidR="00773622" w:rsidRPr="000F5096" w:rsidRDefault="00773622" w:rsidP="00773622">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Facilitar acceso a la información que sea necesaria, de manera oportuna, para la debida ejecución del objeto de la propuesta.</w:t>
      </w:r>
    </w:p>
    <w:p w14:paraId="7A0A8933" w14:textId="77777777" w:rsidR="00773622" w:rsidRPr="000F5096" w:rsidRDefault="00773622" w:rsidP="00773622">
      <w:pPr>
        <w:spacing w:line="1" w:lineRule="exact"/>
        <w:ind w:left="426" w:hanging="426"/>
        <w:jc w:val="both"/>
        <w:rPr>
          <w:rFonts w:ascii="Century Gothic" w:eastAsia="Century Gothic" w:hAnsi="Century Gothic"/>
          <w:sz w:val="19"/>
          <w:szCs w:val="19"/>
        </w:rPr>
      </w:pPr>
    </w:p>
    <w:p w14:paraId="013E5E45" w14:textId="77777777" w:rsidR="00773622" w:rsidRPr="000F5096" w:rsidRDefault="00773622" w:rsidP="00773622">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Firmar los formatos establecidos por Zehirut para el cumplimiento de los sistemas de gestión.</w:t>
      </w:r>
    </w:p>
    <w:p w14:paraId="50B3308B" w14:textId="77777777" w:rsidR="00773622" w:rsidRPr="000F5096" w:rsidRDefault="00773622" w:rsidP="00773622">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Pagar al proveedor el valor de la inversión, de acuerdo a las condiciones estipuladas.</w:t>
      </w:r>
    </w:p>
    <w:p w14:paraId="055A162C" w14:textId="77777777" w:rsidR="00773622" w:rsidRPr="000F5096" w:rsidRDefault="00773622" w:rsidP="00773622">
      <w:pPr>
        <w:tabs>
          <w:tab w:val="left" w:pos="480"/>
        </w:tabs>
        <w:spacing w:line="238" w:lineRule="auto"/>
        <w:jc w:val="both"/>
        <w:rPr>
          <w:rFonts w:ascii="Century Gothic" w:eastAsia="Century Gothic" w:hAnsi="Century Gothic"/>
          <w:sz w:val="19"/>
          <w:szCs w:val="19"/>
        </w:rPr>
      </w:pPr>
    </w:p>
    <w:p w14:paraId="6C115479"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X. EXCLUSIONES</w:t>
      </w:r>
    </w:p>
    <w:p w14:paraId="6FE29287" w14:textId="77777777" w:rsidR="00773622" w:rsidRPr="000F5096" w:rsidRDefault="00773622" w:rsidP="00773622">
      <w:pPr>
        <w:spacing w:line="20" w:lineRule="exact"/>
        <w:jc w:val="both"/>
        <w:rPr>
          <w:rFonts w:ascii="Century Gothic" w:hAnsi="Century Gothic"/>
          <w:sz w:val="19"/>
          <w:szCs w:val="19"/>
        </w:rPr>
      </w:pPr>
    </w:p>
    <w:p w14:paraId="621C2686" w14:textId="77777777" w:rsidR="00773622" w:rsidRPr="000F5096" w:rsidRDefault="00773622" w:rsidP="00773622">
      <w:pPr>
        <w:spacing w:line="0" w:lineRule="atLeast"/>
        <w:jc w:val="both"/>
        <w:rPr>
          <w:rFonts w:ascii="Century Gothic" w:eastAsia="Century Gothic" w:hAnsi="Century Gothic"/>
          <w:sz w:val="19"/>
          <w:szCs w:val="19"/>
        </w:rPr>
      </w:pPr>
    </w:p>
    <w:p w14:paraId="6CFEC8A8" w14:textId="77777777" w:rsidR="00773622" w:rsidRPr="000F5096" w:rsidRDefault="00773622" w:rsidP="00773622">
      <w:pPr>
        <w:spacing w:line="272" w:lineRule="exact"/>
        <w:jc w:val="both"/>
        <w:rPr>
          <w:rFonts w:ascii="Century Gothic" w:eastAsia="Century Gothic" w:hAnsi="Century Gothic"/>
          <w:sz w:val="19"/>
          <w:szCs w:val="19"/>
          <w:lang w:val="es-CO"/>
        </w:rPr>
      </w:pPr>
      <w:r w:rsidRPr="000F5096">
        <w:rPr>
          <w:rFonts w:ascii="Century Gothic" w:eastAsia="Century Gothic" w:hAnsi="Century Gothic"/>
          <w:sz w:val="19"/>
          <w:szCs w:val="19"/>
          <w:lang w:val="es-CO"/>
        </w:rPr>
        <w:t>No aplica.</w:t>
      </w:r>
    </w:p>
    <w:p w14:paraId="0564B70B" w14:textId="77777777" w:rsidR="00773622" w:rsidRPr="000F5096" w:rsidRDefault="00773622" w:rsidP="00773622">
      <w:pPr>
        <w:spacing w:line="272" w:lineRule="exact"/>
        <w:jc w:val="both"/>
        <w:rPr>
          <w:rFonts w:ascii="Century Gothic" w:eastAsia="Century Gothic" w:hAnsi="Century Gothic"/>
          <w:sz w:val="19"/>
          <w:szCs w:val="19"/>
          <w:lang w:val="es-CO"/>
        </w:rPr>
      </w:pPr>
    </w:p>
    <w:p w14:paraId="03CEC497"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XI. CONDICIONES COMERCIALES</w:t>
      </w:r>
    </w:p>
    <w:p w14:paraId="2E58930C" w14:textId="77777777" w:rsidR="00773622" w:rsidRPr="000F5096" w:rsidRDefault="00773622" w:rsidP="00773622">
      <w:pPr>
        <w:pBdr>
          <w:bottom w:val="single" w:sz="4" w:space="1" w:color="auto"/>
        </w:pBdr>
        <w:spacing w:line="20" w:lineRule="exact"/>
        <w:jc w:val="both"/>
        <w:rPr>
          <w:rFonts w:ascii="Century Gothic" w:hAnsi="Century Gothic"/>
          <w:sz w:val="19"/>
          <w:szCs w:val="19"/>
        </w:rPr>
      </w:pPr>
    </w:p>
    <w:p w14:paraId="170E040F" w14:textId="77777777" w:rsidR="00773622" w:rsidRPr="000F5096" w:rsidRDefault="00773622" w:rsidP="00773622">
      <w:pPr>
        <w:spacing w:line="0" w:lineRule="atLeast"/>
        <w:jc w:val="both"/>
        <w:rPr>
          <w:rFonts w:ascii="Century Gothic" w:eastAsia="Century Gothic" w:hAnsi="Century Gothic"/>
          <w:color w:val="002060"/>
          <w:sz w:val="19"/>
          <w:szCs w:val="19"/>
        </w:rPr>
      </w:pPr>
    </w:p>
    <w:p w14:paraId="0FBE7EFB"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Forma de pago</w:t>
      </w:r>
    </w:p>
    <w:p w14:paraId="1A1A1A42" w14:textId="77777777" w:rsidR="00773622" w:rsidRPr="000F5096" w:rsidRDefault="00773622" w:rsidP="00773622">
      <w:pPr>
        <w:spacing w:line="5" w:lineRule="exact"/>
        <w:jc w:val="both"/>
        <w:rPr>
          <w:rFonts w:ascii="Century Gothic" w:hAnsi="Century Gothic"/>
          <w:sz w:val="19"/>
          <w:szCs w:val="19"/>
        </w:rPr>
      </w:pPr>
    </w:p>
    <w:p w14:paraId="766E1CDB"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Se facturará los últimos 5 días del mes de prestación del servicio, el pago deberá programarse para los siguientes 30 días después de presentarse la factura.</w:t>
      </w:r>
    </w:p>
    <w:p w14:paraId="7955F750" w14:textId="77777777" w:rsidR="00773622" w:rsidRPr="000F5096" w:rsidRDefault="00773622" w:rsidP="00773622">
      <w:pPr>
        <w:spacing w:line="238" w:lineRule="auto"/>
        <w:jc w:val="both"/>
        <w:rPr>
          <w:rFonts w:ascii="Century Gothic" w:eastAsia="Century Gothic" w:hAnsi="Century Gothic"/>
          <w:sz w:val="19"/>
          <w:szCs w:val="19"/>
        </w:rPr>
      </w:pPr>
    </w:p>
    <w:p w14:paraId="71FDBEB5"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Atención PQR</w:t>
      </w:r>
    </w:p>
    <w:p w14:paraId="2E8A0F54" w14:textId="77777777" w:rsidR="00773622" w:rsidRPr="000F5096" w:rsidRDefault="00773622" w:rsidP="00773622">
      <w:pPr>
        <w:spacing w:line="8" w:lineRule="exact"/>
        <w:jc w:val="both"/>
        <w:rPr>
          <w:rFonts w:ascii="Century Gothic" w:hAnsi="Century Gothic"/>
          <w:sz w:val="19"/>
          <w:szCs w:val="19"/>
        </w:rPr>
      </w:pPr>
    </w:p>
    <w:p w14:paraId="017AE0D0"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620F3020" w14:textId="77777777" w:rsidR="00773622" w:rsidRPr="000F5096" w:rsidRDefault="00773622" w:rsidP="00773622">
      <w:pPr>
        <w:spacing w:line="0" w:lineRule="atLeast"/>
        <w:jc w:val="both"/>
        <w:rPr>
          <w:rFonts w:ascii="Century Gothic" w:eastAsia="Century Gothic" w:hAnsi="Century Gothic"/>
          <w:color w:val="002060"/>
          <w:sz w:val="19"/>
          <w:szCs w:val="19"/>
        </w:rPr>
      </w:pPr>
    </w:p>
    <w:p w14:paraId="7BB62E0A"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Evaluación y Prestación del Servicio</w:t>
      </w:r>
    </w:p>
    <w:p w14:paraId="171128F3" w14:textId="77777777" w:rsidR="00773622" w:rsidRPr="000F5096" w:rsidRDefault="00773622" w:rsidP="00773622">
      <w:pPr>
        <w:spacing w:line="236"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Zehirut LTDA realiza evaluaciones de satisfacción para evaluar la prestación del servicio. </w:t>
      </w:r>
    </w:p>
    <w:p w14:paraId="085CBABD" w14:textId="77777777" w:rsidR="00773622" w:rsidRPr="000F5096" w:rsidRDefault="00773622" w:rsidP="00773622">
      <w:pPr>
        <w:spacing w:line="236" w:lineRule="auto"/>
        <w:jc w:val="both"/>
        <w:rPr>
          <w:rFonts w:ascii="Century Gothic" w:eastAsia="Century Gothic" w:hAnsi="Century Gothic"/>
          <w:sz w:val="19"/>
          <w:szCs w:val="19"/>
        </w:rPr>
      </w:pPr>
    </w:p>
    <w:p w14:paraId="68748A92"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lastRenderedPageBreak/>
        <w:t>Comunicación Permanente</w:t>
      </w:r>
    </w:p>
    <w:p w14:paraId="59F4FFCB"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2705F925" w14:textId="77777777" w:rsidR="00773622" w:rsidRPr="000F5096" w:rsidRDefault="00773622" w:rsidP="00773622">
      <w:pPr>
        <w:spacing w:line="238" w:lineRule="auto"/>
        <w:jc w:val="both"/>
        <w:rPr>
          <w:rFonts w:ascii="Century Gothic" w:eastAsia="Century Gothic" w:hAnsi="Century Gothic"/>
          <w:sz w:val="19"/>
          <w:szCs w:val="19"/>
        </w:rPr>
      </w:pPr>
    </w:p>
    <w:p w14:paraId="2B33D796"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Requisitos legales</w:t>
      </w:r>
    </w:p>
    <w:p w14:paraId="7EE2527B" w14:textId="77777777" w:rsidR="00773622"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Zehirut LTDA cumple con toda la normatividad y reglamentación estipulada por la Superintendencia de Vigilancia y Seguridad Privada.</w:t>
      </w:r>
    </w:p>
    <w:p w14:paraId="4B833357" w14:textId="77777777" w:rsidR="00773622" w:rsidRPr="000F5096" w:rsidRDefault="00773622" w:rsidP="00773622">
      <w:pPr>
        <w:spacing w:line="238" w:lineRule="auto"/>
        <w:jc w:val="both"/>
        <w:rPr>
          <w:rFonts w:ascii="Century Gothic" w:eastAsia="Wingdings" w:hAnsi="Century Gothic"/>
          <w:sz w:val="19"/>
          <w:szCs w:val="19"/>
        </w:rPr>
      </w:pPr>
    </w:p>
    <w:p w14:paraId="035577C9" w14:textId="77777777" w:rsidR="00773622" w:rsidRPr="000F5096" w:rsidRDefault="00773622" w:rsidP="00773622">
      <w:pPr>
        <w:spacing w:line="0" w:lineRule="atLeast"/>
        <w:ind w:left="708" w:hanging="708"/>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Prestación del servicio</w:t>
      </w:r>
    </w:p>
    <w:p w14:paraId="00E11212" w14:textId="77777777" w:rsidR="00773622" w:rsidRPr="000F5096" w:rsidRDefault="00773622" w:rsidP="00773622">
      <w:pPr>
        <w:spacing w:line="5" w:lineRule="exact"/>
        <w:jc w:val="both"/>
        <w:rPr>
          <w:rFonts w:ascii="Century Gothic" w:hAnsi="Century Gothic"/>
          <w:sz w:val="19"/>
          <w:szCs w:val="19"/>
        </w:rPr>
      </w:pPr>
    </w:p>
    <w:p w14:paraId="557EEAEB" w14:textId="77777777" w:rsidR="00773622" w:rsidRPr="000F5096" w:rsidRDefault="00773622" w:rsidP="00773622">
      <w:pPr>
        <w:jc w:val="both"/>
        <w:rPr>
          <w:rFonts w:ascii="Century Gothic" w:eastAsia="Century Gothic" w:hAnsi="Century Gothic"/>
          <w:sz w:val="19"/>
          <w:szCs w:val="19"/>
        </w:rPr>
      </w:pPr>
      <w:r w:rsidRPr="000F5096">
        <w:rPr>
          <w:rFonts w:ascii="Century Gothic" w:eastAsia="Century Gothic" w:hAnsi="Century Gothic"/>
          <w:sz w:val="19"/>
          <w:szCs w:val="19"/>
        </w:rPr>
        <w:t xml:space="preserve">Los servicios serán prestados únicamente contra contrato comercial firmado entre las partes. </w:t>
      </w:r>
    </w:p>
    <w:p w14:paraId="010723ED" w14:textId="77777777" w:rsidR="00773622" w:rsidRPr="000F5096" w:rsidRDefault="00773622" w:rsidP="00773622">
      <w:pPr>
        <w:jc w:val="both"/>
        <w:rPr>
          <w:rFonts w:ascii="Century Gothic" w:eastAsia="Century Gothic" w:hAnsi="Century Gothic"/>
          <w:sz w:val="19"/>
          <w:szCs w:val="19"/>
        </w:rPr>
      </w:pPr>
    </w:p>
    <w:p w14:paraId="09F9DEEB"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Validez de la propuesta comercial</w:t>
      </w:r>
    </w:p>
    <w:p w14:paraId="51E98A1B" w14:textId="77777777" w:rsidR="00773622" w:rsidRPr="000F5096" w:rsidRDefault="00773622" w:rsidP="00773622">
      <w:pPr>
        <w:spacing w:line="2" w:lineRule="exact"/>
        <w:jc w:val="both"/>
        <w:rPr>
          <w:rFonts w:ascii="Century Gothic" w:hAnsi="Century Gothic"/>
          <w:sz w:val="19"/>
          <w:szCs w:val="19"/>
        </w:rPr>
      </w:pPr>
    </w:p>
    <w:p w14:paraId="0763FDA6"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6070D7">
        <w:rPr>
          <w:rFonts w:ascii="Century Gothic" w:eastAsia="Century Gothic" w:hAnsi="Century Gothic"/>
          <w:sz w:val="19"/>
          <w:szCs w:val="19"/>
          <w:lang w:val="es-CO"/>
        </w:rPr>
        <w:t>La presente propuesta tiene una validez de treinta (30) días calendario, contados a partir de la fecha de su emisión.</w:t>
      </w:r>
    </w:p>
    <w:p w14:paraId="22067E35" w14:textId="77777777" w:rsidR="00773622" w:rsidRDefault="00773622" w:rsidP="00773622">
      <w:pPr>
        <w:spacing w:line="0" w:lineRule="atLeast"/>
        <w:jc w:val="both"/>
        <w:rPr>
          <w:rFonts w:ascii="Century Gothic" w:eastAsia="Century Gothic" w:hAnsi="Century Gothic"/>
          <w:b/>
          <w:color w:val="002060"/>
          <w:sz w:val="19"/>
          <w:szCs w:val="19"/>
        </w:rPr>
      </w:pPr>
    </w:p>
    <w:p w14:paraId="6E2473DE" w14:textId="77777777" w:rsidR="00773622" w:rsidRPr="000F5096" w:rsidRDefault="00773622" w:rsidP="00773622">
      <w:pPr>
        <w:spacing w:line="0" w:lineRule="atLeast"/>
        <w:jc w:val="both"/>
        <w:rPr>
          <w:rFonts w:ascii="Century Gothic" w:eastAsia="Century Gothic" w:hAnsi="Century Gothic"/>
          <w:b/>
          <w:color w:val="002060"/>
          <w:sz w:val="19"/>
          <w:szCs w:val="19"/>
        </w:rPr>
      </w:pPr>
    </w:p>
    <w:p w14:paraId="077E09D5"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XI. CONFIDENCIALIDAD</w:t>
      </w:r>
    </w:p>
    <w:p w14:paraId="094BDF5D" w14:textId="77777777" w:rsidR="00773622" w:rsidRPr="000F5096" w:rsidRDefault="00773622" w:rsidP="00773622">
      <w:pPr>
        <w:spacing w:line="238" w:lineRule="auto"/>
        <w:jc w:val="both"/>
        <w:rPr>
          <w:rFonts w:ascii="Century Gothic" w:eastAsia="Century Gothic" w:hAnsi="Century Gothic"/>
          <w:sz w:val="19"/>
          <w:szCs w:val="19"/>
        </w:rPr>
      </w:pPr>
    </w:p>
    <w:p w14:paraId="3EC4A1FE"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18875163" w14:textId="77777777" w:rsidR="00773622" w:rsidRPr="000F5096" w:rsidRDefault="00773622" w:rsidP="00773622">
      <w:pPr>
        <w:spacing w:line="238" w:lineRule="auto"/>
        <w:jc w:val="both"/>
        <w:rPr>
          <w:rFonts w:ascii="Century Gothic" w:eastAsia="Century Gothic" w:hAnsi="Century Gothic"/>
          <w:sz w:val="19"/>
          <w:szCs w:val="19"/>
        </w:rPr>
      </w:pPr>
    </w:p>
    <w:p w14:paraId="1A49FAB7" w14:textId="77777777" w:rsidR="00773622" w:rsidRPr="000F5096" w:rsidRDefault="00773622" w:rsidP="00773622">
      <w:pPr>
        <w:spacing w:line="6" w:lineRule="exact"/>
        <w:jc w:val="both"/>
        <w:rPr>
          <w:rFonts w:ascii="Century Gothic" w:hAnsi="Century Gothic"/>
          <w:sz w:val="19"/>
          <w:szCs w:val="19"/>
        </w:rPr>
      </w:pPr>
    </w:p>
    <w:p w14:paraId="2323F75A"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35D50C5D" w14:textId="77777777" w:rsidR="00773622" w:rsidRPr="000F5096" w:rsidRDefault="00773622" w:rsidP="00773622">
      <w:pPr>
        <w:spacing w:line="0" w:lineRule="atLeast"/>
        <w:jc w:val="both"/>
        <w:rPr>
          <w:rFonts w:ascii="Century Gothic" w:eastAsia="Century Gothic" w:hAnsi="Century Gothic"/>
          <w:sz w:val="19"/>
          <w:szCs w:val="19"/>
        </w:rPr>
      </w:pPr>
    </w:p>
    <w:p w14:paraId="49482F5D" w14:textId="77777777" w:rsidR="00773622" w:rsidRPr="000F5096" w:rsidRDefault="00773622" w:rsidP="00773622">
      <w:pPr>
        <w:spacing w:line="0" w:lineRule="atLeast"/>
        <w:jc w:val="both"/>
        <w:rPr>
          <w:rFonts w:ascii="Century Gothic" w:eastAsia="Century Gothic" w:hAnsi="Century Gothic"/>
          <w:sz w:val="19"/>
          <w:szCs w:val="19"/>
        </w:rPr>
      </w:pPr>
    </w:p>
    <w:p w14:paraId="714DEBFB" w14:textId="77777777" w:rsidR="00773622" w:rsidRPr="000F5096" w:rsidRDefault="00773622" w:rsidP="00773622">
      <w:pPr>
        <w:tabs>
          <w:tab w:val="left" w:pos="1440"/>
        </w:tabs>
        <w:jc w:val="both"/>
        <w:rPr>
          <w:rFonts w:ascii="Century Gothic" w:eastAsia="Century Gothic" w:hAnsi="Century Gothic" w:cs="Century Gothic"/>
          <w:sz w:val="19"/>
          <w:szCs w:val="19"/>
          <w:lang w:val="es-CO"/>
        </w:rPr>
      </w:pPr>
      <w:r w:rsidRPr="000F5096">
        <w:rPr>
          <w:rFonts w:ascii="Century Gothic" w:eastAsia="Century Gothic" w:hAnsi="Century Gothic" w:cs="Century Gothic"/>
          <w:sz w:val="19"/>
          <w:szCs w:val="19"/>
          <w:lang w:val="es-CO"/>
        </w:rPr>
        <w:t xml:space="preserve">Cordialmente, </w:t>
      </w:r>
    </w:p>
    <w:p w14:paraId="5562FD49" w14:textId="77777777" w:rsidR="00773622" w:rsidRPr="000F5096" w:rsidRDefault="00773622" w:rsidP="00773622">
      <w:pPr>
        <w:jc w:val="both"/>
        <w:rPr>
          <w:rFonts w:ascii="Century Gothic" w:eastAsia="Century Gothic" w:hAnsi="Century Gothic"/>
          <w:sz w:val="19"/>
          <w:szCs w:val="19"/>
        </w:rPr>
      </w:pPr>
    </w:p>
    <w:p w14:paraId="519BB229" w14:textId="77777777" w:rsidR="00773622" w:rsidRPr="000F5096" w:rsidRDefault="00773622" w:rsidP="00773622">
      <w:pPr>
        <w:jc w:val="both"/>
        <w:rPr>
          <w:rFonts w:ascii="Century Gothic" w:eastAsia="Century Gothic" w:hAnsi="Century Gothic"/>
          <w:sz w:val="19"/>
          <w:szCs w:val="19"/>
        </w:rPr>
      </w:pPr>
    </w:p>
    <w:p w14:paraId="5D0EA429" w14:textId="77777777" w:rsidR="00773622" w:rsidRPr="000F5096" w:rsidRDefault="00773622" w:rsidP="00773622">
      <w:pPr>
        <w:jc w:val="both"/>
        <w:rPr>
          <w:rFonts w:ascii="Century Gothic" w:eastAsia="Century Gothic" w:hAnsi="Century Gothic"/>
          <w:sz w:val="19"/>
          <w:szCs w:val="19"/>
        </w:rPr>
      </w:pPr>
    </w:p>
    <w:p w14:paraId="15BCADDC" w14:textId="77777777" w:rsidR="00773622" w:rsidRPr="000F5096" w:rsidRDefault="00773622" w:rsidP="00773622">
      <w:pPr>
        <w:jc w:val="both"/>
        <w:rPr>
          <w:rFonts w:ascii="Century Gothic" w:eastAsia="Century Gothic" w:hAnsi="Century Gothic"/>
          <w:sz w:val="19"/>
          <w:szCs w:val="19"/>
        </w:rPr>
      </w:pPr>
    </w:p>
    <w:p w14:paraId="0DFF453E" w14:textId="77777777" w:rsidR="002610C8" w:rsidRPr="002610C8" w:rsidRDefault="002610C8" w:rsidP="002610C8">
      <w:pPr>
        <w:autoSpaceDE w:val="0"/>
        <w:autoSpaceDN w:val="0"/>
        <w:adjustRightInd w:val="0"/>
        <w:rPr>
          <w:rFonts w:ascii="Century Gothic" w:eastAsia="Calibri" w:hAnsi="Century Gothic" w:cs="Century Gothic"/>
          <w:color w:val="000000"/>
          <w:sz w:val="19"/>
          <w:szCs w:val="19"/>
          <w:lang w:val="es-CO" w:eastAsia="es-CO"/>
        </w:rPr>
      </w:pPr>
      <w:proofErr w:type="spellStart"/>
      <w:r w:rsidRPr="002610C8">
        <w:rPr>
          <w:rFonts w:ascii="Century Gothic" w:eastAsia="Calibri" w:hAnsi="Century Gothic" w:cs="Century Gothic"/>
          <w:color w:val="000000"/>
          <w:sz w:val="19"/>
          <w:szCs w:val="19"/>
          <w:lang w:val="es-CO" w:eastAsia="es-CO"/>
        </w:rPr>
        <w:t>Geraldin</w:t>
      </w:r>
      <w:proofErr w:type="spellEnd"/>
      <w:r w:rsidRPr="002610C8">
        <w:rPr>
          <w:rFonts w:ascii="Century Gothic" w:eastAsia="Calibri" w:hAnsi="Century Gothic" w:cs="Century Gothic"/>
          <w:color w:val="000000"/>
          <w:sz w:val="19"/>
          <w:szCs w:val="19"/>
          <w:lang w:val="es-CO" w:eastAsia="es-CO"/>
        </w:rPr>
        <w:t xml:space="preserve"> Falla Calvo </w:t>
      </w:r>
    </w:p>
    <w:p w14:paraId="15101C57" w14:textId="77777777" w:rsidR="002610C8" w:rsidRPr="002610C8" w:rsidRDefault="002610C8" w:rsidP="002610C8">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Asistente Comercial </w:t>
      </w:r>
    </w:p>
    <w:p w14:paraId="261BEDA7" w14:textId="77777777" w:rsidR="002610C8" w:rsidRPr="002610C8" w:rsidRDefault="002610C8" w:rsidP="002610C8">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3154254924 </w:t>
      </w:r>
    </w:p>
    <w:p w14:paraId="1878F46A" w14:textId="77777777" w:rsidR="002610C8" w:rsidRPr="002610C8" w:rsidRDefault="002610C8" w:rsidP="002610C8">
      <w:pPr>
        <w:autoSpaceDE w:val="0"/>
        <w:autoSpaceDN w:val="0"/>
        <w:adjustRightInd w:val="0"/>
        <w:rPr>
          <w:rFonts w:ascii="Century Gothic" w:eastAsia="Calibri" w:hAnsi="Century Gothic" w:cs="Century Gothic"/>
          <w:color w:val="0000FF"/>
          <w:sz w:val="19"/>
          <w:szCs w:val="19"/>
          <w:lang w:val="es-CO" w:eastAsia="es-CO"/>
        </w:rPr>
      </w:pPr>
      <w:r w:rsidRPr="002610C8">
        <w:rPr>
          <w:rFonts w:ascii="Century Gothic" w:eastAsia="Calibri" w:hAnsi="Century Gothic" w:cs="Century Gothic"/>
          <w:color w:val="0000FF"/>
          <w:sz w:val="19"/>
          <w:szCs w:val="19"/>
          <w:lang w:val="es-CO" w:eastAsia="es-CO"/>
        </w:rPr>
        <w:t xml:space="preserve">asistenciacomercial@zehirut.com </w:t>
      </w:r>
    </w:p>
    <w:p w14:paraId="57EADF69" w14:textId="7BA59655" w:rsidR="00773622" w:rsidRDefault="00CF3026" w:rsidP="002610C8">
      <w:pPr>
        <w:tabs>
          <w:tab w:val="left" w:pos="1440"/>
        </w:tabs>
        <w:jc w:val="both"/>
        <w:rPr>
          <w:rFonts w:ascii="Century Gothic" w:eastAsia="Calibri" w:hAnsi="Century Gothic" w:cs="Century Gothic"/>
          <w:color w:val="0000FF"/>
          <w:sz w:val="19"/>
          <w:szCs w:val="19"/>
          <w:lang w:val="es-CO" w:eastAsia="es-CO"/>
        </w:rPr>
      </w:pPr>
      <w:hyperlink r:id="rId15" w:history="1">
        <w:r w:rsidR="00440F0A" w:rsidRPr="004D4CE2">
          <w:rPr>
            <w:rStyle w:val="Hipervnculo"/>
            <w:rFonts w:ascii="Century Gothic" w:eastAsia="Calibri" w:hAnsi="Century Gothic" w:cs="Century Gothic"/>
            <w:sz w:val="19"/>
            <w:szCs w:val="19"/>
            <w:lang w:val="es-CO" w:eastAsia="es-CO"/>
          </w:rPr>
          <w:t>www.zehirut.com</w:t>
        </w:r>
      </w:hyperlink>
    </w:p>
    <w:p w14:paraId="34070F77" w14:textId="77777777" w:rsidR="00440F0A" w:rsidRPr="006070D7" w:rsidRDefault="00440F0A" w:rsidP="002610C8">
      <w:pPr>
        <w:tabs>
          <w:tab w:val="left" w:pos="1440"/>
        </w:tabs>
        <w:jc w:val="both"/>
        <w:rPr>
          <w:rFonts w:ascii="Century Gothic" w:hAnsi="Century Gothic"/>
          <w:noProof/>
          <w:color w:val="0000FF"/>
          <w:sz w:val="14"/>
          <w:szCs w:val="14"/>
          <w:u w:val="single"/>
        </w:rPr>
      </w:pPr>
    </w:p>
    <w:p w14:paraId="6889B647" w14:textId="77777777" w:rsidR="00773622" w:rsidRPr="006070D7" w:rsidRDefault="00773622" w:rsidP="00773622">
      <w:pPr>
        <w:tabs>
          <w:tab w:val="left" w:pos="1440"/>
        </w:tabs>
        <w:jc w:val="both"/>
        <w:rPr>
          <w:rFonts w:ascii="Century Gothic" w:hAnsi="Century Gothic"/>
          <w:color w:val="134F5C"/>
          <w:sz w:val="14"/>
          <w:szCs w:val="14"/>
        </w:rPr>
      </w:pPr>
      <w:r w:rsidRPr="006070D7">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6070D7">
        <w:rPr>
          <w:rFonts w:ascii="Century Gothic" w:hAnsi="Century Gothic"/>
          <w:sz w:val="14"/>
          <w:szCs w:val="14"/>
        </w:rPr>
        <w:t> </w:t>
      </w:r>
      <w:r w:rsidRPr="006070D7">
        <w:rPr>
          <w:rFonts w:ascii="Century Gothic" w:hAnsi="Century Gothic"/>
          <w:color w:val="134F5C"/>
          <w:sz w:val="14"/>
          <w:szCs w:val="14"/>
        </w:rPr>
        <w:t>actualizar, rectificar o suprimir sus datos a través del correo electrónico: </w:t>
      </w:r>
      <w:hyperlink r:id="rId16" w:tgtFrame="_blank" w:history="1">
        <w:r w:rsidRPr="006070D7">
          <w:rPr>
            <w:rStyle w:val="Hipervnculo"/>
            <w:rFonts w:ascii="Century Gothic" w:hAnsi="Century Gothic"/>
            <w:color w:val="1155CC"/>
            <w:sz w:val="14"/>
            <w:szCs w:val="14"/>
          </w:rPr>
          <w:t>info@zehirut.com</w:t>
        </w:r>
      </w:hyperlink>
      <w:r w:rsidRPr="006070D7">
        <w:rPr>
          <w:rFonts w:ascii="Century Gothic" w:hAnsi="Century Gothic"/>
          <w:color w:val="134F5C"/>
          <w:sz w:val="14"/>
          <w:szCs w:val="14"/>
        </w:rPr>
        <w:t xml:space="preserve">, bajo nuestra política de tratamiento de información o de datos personales disponible en la página web. </w:t>
      </w:r>
    </w:p>
    <w:p w14:paraId="0622BAA8" w14:textId="77777777" w:rsidR="00773622" w:rsidRPr="006070D7" w:rsidRDefault="00773622" w:rsidP="00773622">
      <w:pPr>
        <w:tabs>
          <w:tab w:val="left" w:pos="1440"/>
        </w:tabs>
        <w:jc w:val="both"/>
        <w:rPr>
          <w:rFonts w:ascii="Century Gothic" w:hAnsi="Century Gothic"/>
          <w:color w:val="134F5C"/>
          <w:sz w:val="14"/>
          <w:szCs w:val="14"/>
        </w:rPr>
      </w:pPr>
    </w:p>
    <w:p w14:paraId="43046CAC" w14:textId="7D5F71FB" w:rsidR="006023F5" w:rsidRPr="004B5547" w:rsidRDefault="00773622" w:rsidP="00773622">
      <w:pPr>
        <w:shd w:val="clear" w:color="auto" w:fill="FFFFFF"/>
        <w:jc w:val="both"/>
        <w:rPr>
          <w:rFonts w:ascii="Century Gothic" w:hAnsi="Century Gothic"/>
          <w:color w:val="134F5C"/>
          <w:sz w:val="16"/>
          <w:szCs w:val="16"/>
        </w:rPr>
      </w:pPr>
      <w:r w:rsidRPr="006070D7">
        <w:rPr>
          <w:rFonts w:ascii="Century Gothic" w:hAnsi="Century Gothic"/>
          <w:color w:val="134F5C"/>
          <w:sz w:val="14"/>
          <w:szCs w:val="14"/>
        </w:rPr>
        <w:t xml:space="preserve"> </w:t>
      </w:r>
      <w:r w:rsidRPr="006070D7">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w:t>
      </w:r>
    </w:p>
    <w:sectPr w:rsidR="006023F5" w:rsidRPr="004B5547" w:rsidSect="00964B06">
      <w:headerReference w:type="default" r:id="rId17"/>
      <w:footerReference w:type="default" r:id="rId18"/>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1"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2"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3"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32D"/>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510B"/>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0C8"/>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0F0A"/>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D2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65D"/>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1E7F"/>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3622"/>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5B17"/>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2DB"/>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742"/>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3026"/>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35D9"/>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163274867">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info@zehiru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zehirut.com"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1499</Words>
  <Characters>8249</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9</cp:revision>
  <cp:lastPrinted>2026-02-12T21:01:00Z</cp:lastPrinted>
  <dcterms:created xsi:type="dcterms:W3CDTF">2026-02-17T21:36:00Z</dcterms:created>
  <dcterms:modified xsi:type="dcterms:W3CDTF">2026-05-06T15:13:00Z</dcterms:modified>
</cp:coreProperties>
</file>