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C18C7" w14:textId="4CED5964" w:rsidR="006E6B43" w:rsidRPr="00AF392E" w:rsidRDefault="006E6B43" w:rsidP="006E6B43">
      <w:pPr>
        <w:rPr>
          <w:rFonts w:ascii="Century Gothic" w:hAnsi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w:drawing>
          <wp:anchor distT="0" distB="0" distL="0" distR="0" simplePos="0" relativeHeight="251659264" behindDoc="1" locked="0" layoutInCell="1" hidden="0" allowOverlap="1" wp14:anchorId="477F590B" wp14:editId="3C515539">
            <wp:simplePos x="0" y="0"/>
            <wp:positionH relativeFrom="page">
              <wp:align>right</wp:align>
            </wp:positionH>
            <wp:positionV relativeFrom="paragraph">
              <wp:posOffset>-953135</wp:posOffset>
            </wp:positionV>
            <wp:extent cx="8008620" cy="10157460"/>
            <wp:effectExtent l="0" t="0" r="0" b="0"/>
            <wp:wrapNone/>
            <wp:docPr id="200393004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8620" cy="1015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24700DC1" wp14:editId="79CC6254">
                <wp:simplePos x="0" y="0"/>
                <wp:positionH relativeFrom="column">
                  <wp:posOffset>241300</wp:posOffset>
                </wp:positionH>
                <wp:positionV relativeFrom="paragraph">
                  <wp:posOffset>8630920</wp:posOffset>
                </wp:positionV>
                <wp:extent cx="5114925" cy="412173"/>
                <wp:effectExtent l="0" t="0" r="0" b="0"/>
                <wp:wrapNone/>
                <wp:docPr id="2003930043" name="Rectángulo 2003930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3300" y="3578676"/>
                          <a:ext cx="5105400" cy="4026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A90547" w14:textId="77777777" w:rsidR="006E6B43" w:rsidRDefault="006E6B43" w:rsidP="006E6B43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700DC1" id="Rectángulo 2003930043" o:spid="_x0000_s1026" style="position:absolute;margin-left:19pt;margin-top:679.6pt;width:402.75pt;height:32.4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" filled="f" stroked="f">
                <v:textbox inset="2.53958mm,1.2694mm,2.53958mm,1.2694mm">
                  <w:txbxContent>
                    <w:p w14:paraId="4CA90547" w14:textId="77777777" w:rsidR="006E6B43" w:rsidRDefault="006E6B43" w:rsidP="006E6B43">
                      <w:pPr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30E519B7" wp14:editId="60185C38">
                <wp:simplePos x="0" y="0"/>
                <wp:positionH relativeFrom="column">
                  <wp:posOffset>2819400</wp:posOffset>
                </wp:positionH>
                <wp:positionV relativeFrom="paragraph">
                  <wp:posOffset>8694420</wp:posOffset>
                </wp:positionV>
                <wp:extent cx="5114925" cy="412115"/>
                <wp:effectExtent l="0" t="0" r="0" b="0"/>
                <wp:wrapNone/>
                <wp:docPr id="2003930042" name="Rectángulo 2003930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3300" y="3578705"/>
                          <a:ext cx="510540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65113E" w14:textId="77777777" w:rsidR="006E6B43" w:rsidRPr="00DC15E9" w:rsidRDefault="006E6B43" w:rsidP="006E6B43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DC15E9">
                              <w:rPr>
                                <w:rFonts w:ascii="Poppins" w:eastAsia="Poppins" w:hAnsi="Poppins" w:cs="Poppins"/>
                                <w:b/>
                                <w:bCs/>
                                <w:color w:val="FFFFFF"/>
                                <w:sz w:val="28"/>
                              </w:rPr>
                              <w:t>www.zehirut.com.co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519B7" id="Rectángulo 2003930042" o:spid="_x0000_s1027" style="position:absolute;margin-left:222pt;margin-top:684.6pt;width:402.75pt;height:32.45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" filled="f" stroked="f">
                <v:textbox inset="2.53958mm,1.2694mm,2.53958mm,1.2694mm">
                  <w:txbxContent>
                    <w:p w14:paraId="2365113E" w14:textId="77777777" w:rsidR="006E6B43" w:rsidRPr="00DC15E9" w:rsidRDefault="006E6B43" w:rsidP="006E6B43">
                      <w:pPr>
                        <w:jc w:val="center"/>
                        <w:textDirection w:val="btLr"/>
                        <w:rPr>
                          <w:b/>
                          <w:bCs/>
                        </w:rPr>
                      </w:pPr>
                      <w:r w:rsidRPr="00DC15E9">
                        <w:rPr>
                          <w:rFonts w:ascii="Poppins" w:eastAsia="Poppins" w:hAnsi="Poppins" w:cs="Poppins"/>
                          <w:b/>
                          <w:bCs/>
                          <w:color w:val="FFFFFF"/>
                          <w:sz w:val="28"/>
                        </w:rPr>
                        <w:t>www.zehirut.com.co</w:t>
                      </w:r>
                    </w:p>
                  </w:txbxContent>
                </v:textbox>
              </v:rect>
            </w:pict>
          </mc:Fallback>
        </mc:AlternateContent>
      </w: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2196A8E9" wp14:editId="2BDAC0F2">
                <wp:simplePos x="0" y="0"/>
                <wp:positionH relativeFrom="column">
                  <wp:posOffset>-952499</wp:posOffset>
                </wp:positionH>
                <wp:positionV relativeFrom="paragraph">
                  <wp:posOffset>7532370</wp:posOffset>
                </wp:positionV>
                <wp:extent cx="2360930" cy="1404620"/>
                <wp:effectExtent l="0" t="0" r="0" b="0"/>
                <wp:wrapNone/>
                <wp:docPr id="2003930038" name="Cuadro de texto 2003930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CC081" w14:textId="7DF6AE6F" w:rsidR="006E6B43" w:rsidRPr="0062529D" w:rsidRDefault="006E6B43" w:rsidP="006E6B4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96A8E9" id="_x0000_t202" coordsize="21600,21600" o:spt="202" path="m,l,21600r21600,l21600,xe">
                <v:stroke joinstyle="miter"/>
                <v:path gradientshapeok="t" o:connecttype="rect"/>
              </v:shapetype>
              <v:shape id="Cuadro de texto 2003930038" o:spid="_x0000_s1028" type="#_x0000_t202" style="position:absolute;margin-left:-75pt;margin-top:593.1pt;width:185.9pt;height:110.6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" filled="f" stroked="f">
                <v:textbox style="mso-fit-shape-to-text:t">
                  <w:txbxContent>
                    <w:p w14:paraId="4E0CC081" w14:textId="7DF6AE6F" w:rsidR="006E6B43" w:rsidRPr="0062529D" w:rsidRDefault="006E6B43" w:rsidP="006E6B43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72A03B" w14:textId="4B6F045B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CD00683" w14:textId="4EBA3D20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0EF8C2E" w14:textId="7FF0081D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4E7F1084" w14:textId="5F925C5D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31454A7A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E584E85" w14:textId="41DAEA9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9BC4009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5FA42F8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E866325" w14:textId="62229C82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A16A89C" w14:textId="526BACB6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0F783F7" w14:textId="2739309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0933A43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3FF27F10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FAFD3C6" w14:textId="185A70C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376B288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22F3275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4F133DEB" w14:textId="5E427BBD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B127CD7" w14:textId="01FF405C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7BDCC4B" w14:textId="60A6587D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531FC802" w14:textId="47DCEC19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58AA39FF" w14:textId="1CA31C2E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47F4BB2" w14:textId="7914D1D4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DA5380E" w14:textId="05164073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3D42B550" w14:textId="6AF31396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59E7A3E" w14:textId="2A8B2D9F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529C294" w14:textId="74F7FE9E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86C9A2E" w14:textId="7DE1D0B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20E30A8" w14:textId="58803589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84D0317" w14:textId="184774E9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E03A147" w14:textId="04C1B89C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F89ECCD" w14:textId="63D554BC" w:rsidR="006E6B43" w:rsidRPr="00AF392E" w:rsidRDefault="00F74D49" w:rsidP="00A43428">
      <w:pPr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50A619C3" wp14:editId="202072B4">
                <wp:simplePos x="0" y="0"/>
                <wp:positionH relativeFrom="column">
                  <wp:posOffset>-609600</wp:posOffset>
                </wp:positionH>
                <wp:positionV relativeFrom="paragraph">
                  <wp:posOffset>133985</wp:posOffset>
                </wp:positionV>
                <wp:extent cx="3662680" cy="927100"/>
                <wp:effectExtent l="0" t="0" r="0" b="6350"/>
                <wp:wrapNone/>
                <wp:docPr id="2003930041" name="Rectángulo 2003930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2680" cy="927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2AD057" w14:textId="7FA072D9" w:rsidR="000820B9" w:rsidRPr="002B6BC6" w:rsidRDefault="002434DF" w:rsidP="006E621C">
                            <w:pPr>
                              <w:textDirection w:val="btLr"/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84"/>
                                <w:szCs w:val="84"/>
                                <w:lang w:val="es-CO"/>
                              </w:rPr>
                            </w:pPr>
                            <w:r w:rsidRPr="002434DF"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84"/>
                                <w:szCs w:val="84"/>
                                <w:lang w:val="es-CO"/>
                              </w:rPr>
                              <w:t>G</w:t>
                            </w:r>
                            <w:r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84"/>
                                <w:szCs w:val="84"/>
                                <w:lang w:val="es-CO"/>
                              </w:rPr>
                              <w:t>RUPO</w:t>
                            </w:r>
                            <w:r w:rsidRPr="002434DF"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84"/>
                                <w:szCs w:val="84"/>
                                <w:lang w:val="es-CO"/>
                              </w:rPr>
                              <w:t xml:space="preserve"> DAER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619C3" id="Rectángulo 2003930041" o:spid="_x0000_s1029" style="position:absolute;margin-left:-48pt;margin-top:10.55pt;width:288.4pt;height:7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" filled="f" stroked="f">
                <v:textbox inset="2.53958mm,1.2694mm,2.53958mm,1.2694mm">
                  <w:txbxContent>
                    <w:p w14:paraId="092AD057" w14:textId="7FA072D9" w:rsidR="000820B9" w:rsidRPr="002B6BC6" w:rsidRDefault="002434DF" w:rsidP="006E621C">
                      <w:pPr>
                        <w:textDirection w:val="btLr"/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84"/>
                          <w:szCs w:val="84"/>
                          <w:lang w:val="es-CO"/>
                        </w:rPr>
                      </w:pPr>
                      <w:r w:rsidRPr="002434DF"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84"/>
                          <w:szCs w:val="84"/>
                          <w:lang w:val="es-CO"/>
                        </w:rPr>
                        <w:t>G</w:t>
                      </w:r>
                      <w:r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84"/>
                          <w:szCs w:val="84"/>
                          <w:lang w:val="es-CO"/>
                        </w:rPr>
                        <w:t>RUPO</w:t>
                      </w:r>
                      <w:r w:rsidRPr="002434DF"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84"/>
                          <w:szCs w:val="84"/>
                          <w:lang w:val="es-CO"/>
                        </w:rPr>
                        <w:t xml:space="preserve"> DAER</w:t>
                      </w:r>
                    </w:p>
                  </w:txbxContent>
                </v:textbox>
              </v:rect>
            </w:pict>
          </mc:Fallback>
        </mc:AlternateContent>
      </w:r>
    </w:p>
    <w:p w14:paraId="1975E363" w14:textId="0C47DB95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02D031B" w14:textId="14514AF2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0114465" w14:textId="3A73189C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E9106FA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E1A9C43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BA211EE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BF3910F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B21B548" w14:textId="3AF7DD5B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AD4F8B5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37111DE4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4D18BA4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89B0484" w14:textId="401C5436" w:rsidR="006E6B43" w:rsidRPr="00AF392E" w:rsidRDefault="006D6456" w:rsidP="006D6456">
      <w:pPr>
        <w:tabs>
          <w:tab w:val="left" w:pos="7884"/>
        </w:tabs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eastAsia="Century Gothic" w:hAnsi="Century Gothic" w:cs="Century Gothic"/>
          <w:sz w:val="19"/>
          <w:szCs w:val="19"/>
        </w:rPr>
        <w:tab/>
      </w:r>
    </w:p>
    <w:p w14:paraId="1896B7F8" w14:textId="74EA20BE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40AD657" w14:textId="5F3910E6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7F7FDACB" wp14:editId="44760257">
                <wp:simplePos x="0" y="0"/>
                <wp:positionH relativeFrom="column">
                  <wp:posOffset>-654050</wp:posOffset>
                </wp:positionH>
                <wp:positionV relativeFrom="paragraph">
                  <wp:posOffset>329565</wp:posOffset>
                </wp:positionV>
                <wp:extent cx="414867" cy="1244600"/>
                <wp:effectExtent l="0" t="0" r="0" b="0"/>
                <wp:wrapNone/>
                <wp:docPr id="2003930040" name="Rectángulo 2003930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7" cy="124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1566B4" w14:textId="240DC6C5" w:rsidR="006E6B43" w:rsidRDefault="006E6B43" w:rsidP="006E6B43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FDACB" id="Rectángulo 2003930040" o:spid="_x0000_s1030" style="position:absolute;margin-left:-51.5pt;margin-top:25.95pt;width:32.65pt;height:9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" filled="f" stroked="f">
                <v:textbox inset="2.53958mm,1.2694mm,2.53958mm,1.2694mm">
                  <w:txbxContent>
                    <w:p w14:paraId="3D1566B4" w14:textId="240DC6C5" w:rsidR="006E6B43" w:rsidRDefault="006E6B43" w:rsidP="006E6B43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8FDE893" w14:textId="04FE1F0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2BE2C53" w14:textId="42E8183E" w:rsidR="00D6148C" w:rsidRPr="00AF392E" w:rsidRDefault="00D6148C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5804B09A" w14:textId="6283E085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30573EEC" w14:textId="5FF20AF1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41A97280" w14:textId="54CB714F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6A01FDB8" w14:textId="5A8DE3A6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70E338F9" w14:textId="6246E897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0228D6A4" wp14:editId="54083E1E">
                <wp:simplePos x="0" y="0"/>
                <wp:positionH relativeFrom="column">
                  <wp:posOffset>-509270</wp:posOffset>
                </wp:positionH>
                <wp:positionV relativeFrom="paragraph">
                  <wp:posOffset>182880</wp:posOffset>
                </wp:positionV>
                <wp:extent cx="3520440" cy="396240"/>
                <wp:effectExtent l="0" t="0" r="0" b="3810"/>
                <wp:wrapNone/>
                <wp:docPr id="2003930039" name="Rectángulo 2003930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29BF84" w14:textId="16A21CDC" w:rsidR="006E6B43" w:rsidRPr="002434DF" w:rsidRDefault="002434DF" w:rsidP="006E6B43">
                            <w:pPr>
                              <w:textDirection w:val="btL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Geraldin Falla Calvo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8D6A4" id="Rectángulo 2003930039" o:spid="_x0000_s1031" style="position:absolute;left:0;text-align:left;margin-left:-40.1pt;margin-top:14.4pt;width:277.2pt;height:31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" filled="f" stroked="f">
                <v:textbox inset="2.53958mm,1.2694mm,2.53958mm,1.2694mm">
                  <w:txbxContent>
                    <w:p w14:paraId="0029BF84" w14:textId="16A21CDC" w:rsidR="006E6B43" w:rsidRPr="002434DF" w:rsidRDefault="002434DF" w:rsidP="006E6B43">
                      <w:pPr>
                        <w:textDirection w:val="btLr"/>
                        <w:rPr>
                          <w:lang w:val="es-CO"/>
                        </w:rPr>
                      </w:pPr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Geraldin Falla Calvo</w:t>
                      </w:r>
                    </w:p>
                  </w:txbxContent>
                </v:textbox>
              </v:rect>
            </w:pict>
          </mc:Fallback>
        </mc:AlternateContent>
      </w:r>
    </w:p>
    <w:p w14:paraId="1EF24E62" w14:textId="71945327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62529D">
        <w:rPr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75B6762D" wp14:editId="754B755A">
            <wp:simplePos x="0" y="0"/>
            <wp:positionH relativeFrom="leftMargin">
              <wp:posOffset>227330</wp:posOffset>
            </wp:positionH>
            <wp:positionV relativeFrom="paragraph">
              <wp:posOffset>112186</wp:posOffset>
            </wp:positionV>
            <wp:extent cx="178540" cy="723900"/>
            <wp:effectExtent l="0" t="0" r="0" b="0"/>
            <wp:wrapNone/>
            <wp:docPr id="1784822820" name="Gráfico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85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0EC0C" w14:textId="13880191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134F6C75" wp14:editId="43A72998">
                <wp:simplePos x="0" y="0"/>
                <wp:positionH relativeFrom="margin">
                  <wp:posOffset>-510540</wp:posOffset>
                </wp:positionH>
                <wp:positionV relativeFrom="paragraph">
                  <wp:posOffset>118110</wp:posOffset>
                </wp:positionV>
                <wp:extent cx="3352800" cy="609600"/>
                <wp:effectExtent l="0" t="0" r="0" b="0"/>
                <wp:wrapNone/>
                <wp:docPr id="2003930044" name="Rectángulo 2003930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CCBF32" w14:textId="14CF8CAC" w:rsidR="006E6B43" w:rsidRPr="006E6B43" w:rsidRDefault="00DC15E9" w:rsidP="006E6B43">
                            <w:pPr>
                              <w:spacing w:line="258" w:lineRule="auto"/>
                              <w:textDirection w:val="btL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Asisten</w:t>
                            </w:r>
                            <w:r w:rsidR="002434DF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cia</w:t>
                            </w: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comercial</w:t>
                            </w:r>
                            <w:r w:rsidR="006E6B43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@zehirut.com</w:t>
                            </w:r>
                            <w:r w:rsidR="006E6B43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br/>
                            </w:r>
                            <w:r w:rsidR="002434DF" w:rsidRPr="002434DF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3154254924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F6C75" id="Rectángulo 2003930044" o:spid="_x0000_s1032" style="position:absolute;left:0;text-align:left;margin-left:-40.2pt;margin-top:9.3pt;width:264pt;height:4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" filled="f" stroked="f">
                <v:textbox inset="2.53958mm,1.2694mm,2.53958mm,1.2694mm">
                  <w:txbxContent>
                    <w:p w14:paraId="3BCCBF32" w14:textId="14CF8CAC" w:rsidR="006E6B43" w:rsidRPr="006E6B43" w:rsidRDefault="00DC15E9" w:rsidP="006E6B43">
                      <w:pPr>
                        <w:spacing w:line="258" w:lineRule="auto"/>
                        <w:textDirection w:val="btLr"/>
                        <w:rPr>
                          <w:lang w:val="es-CO"/>
                        </w:rPr>
                      </w:pPr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Asisten</w:t>
                      </w:r>
                      <w:r w:rsidR="002434DF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cia</w:t>
                      </w:r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comercial</w:t>
                      </w:r>
                      <w:r w:rsidR="006E6B43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@zehirut.com</w:t>
                      </w:r>
                      <w:r w:rsidR="006E6B43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br/>
                      </w:r>
                      <w:r w:rsidR="002434DF" w:rsidRPr="002434DF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3154254924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B9A837" w14:textId="77777777" w:rsidR="00AA69B9" w:rsidRDefault="00AA69B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lastRenderedPageBreak/>
        <w:t xml:space="preserve">Propuesta No. [Consecutivo]                    </w:t>
      </w:r>
      <w:r>
        <w:rPr>
          <w:rFonts w:ascii="Century Gothic" w:eastAsia="Century Gothic" w:hAnsi="Century Gothic" w:cs="Century Gothic"/>
          <w:sz w:val="19"/>
          <w:szCs w:val="19"/>
        </w:rPr>
        <w:tab/>
        <w:t xml:space="preserve">                                                                          Bogotá, 24 de febrero de 2026</w:t>
      </w:r>
    </w:p>
    <w:p w14:paraId="4C46A985" w14:textId="53061753" w:rsidR="00964B06" w:rsidRPr="00AF392E" w:rsidRDefault="00964B06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00D646B3" w14:textId="77777777" w:rsidR="00EA27BD" w:rsidRDefault="0097671A" w:rsidP="002B6BC6">
      <w:pPr>
        <w:jc w:val="both"/>
        <w:rPr>
          <w:rFonts w:ascii="Century Gothic" w:hAnsi="Century Gothic" w:cs="Arial"/>
          <w:sz w:val="19"/>
          <w:szCs w:val="19"/>
          <w:lang w:val="es-MX"/>
        </w:rPr>
      </w:pPr>
      <w:r w:rsidRPr="00AF392E">
        <w:rPr>
          <w:rFonts w:ascii="Century Gothic" w:hAnsi="Century Gothic" w:cs="Arial"/>
          <w:sz w:val="19"/>
          <w:szCs w:val="19"/>
          <w:lang w:val="es-MX"/>
        </w:rPr>
        <w:tab/>
      </w:r>
    </w:p>
    <w:p w14:paraId="1CC063D5" w14:textId="3762EA04" w:rsidR="00F74D49" w:rsidRPr="00EA27BD" w:rsidRDefault="0097671A" w:rsidP="002B6BC6">
      <w:pPr>
        <w:jc w:val="both"/>
        <w:rPr>
          <w:rFonts w:ascii="Century Gothic" w:hAnsi="Century Gothic" w:cs="Arial"/>
          <w:sz w:val="19"/>
          <w:szCs w:val="19"/>
          <w:lang w:val="es-MX"/>
        </w:rPr>
      </w:pPr>
      <w:r w:rsidRPr="00AF392E">
        <w:rPr>
          <w:rFonts w:ascii="Century Gothic" w:hAnsi="Century Gothic" w:cs="Arial"/>
          <w:sz w:val="19"/>
          <w:szCs w:val="19"/>
          <w:lang w:val="es-MX"/>
        </w:rPr>
        <w:tab/>
      </w:r>
      <w:r w:rsidRPr="00AF392E">
        <w:rPr>
          <w:rFonts w:ascii="Century Gothic" w:hAnsi="Century Gothic" w:cs="Arial"/>
          <w:sz w:val="19"/>
          <w:szCs w:val="19"/>
          <w:lang w:val="es-MX"/>
        </w:rPr>
        <w:tab/>
      </w:r>
      <w:r w:rsidRPr="00AF392E">
        <w:rPr>
          <w:rFonts w:ascii="Century Gothic" w:hAnsi="Century Gothic" w:cs="Arial"/>
          <w:sz w:val="19"/>
          <w:szCs w:val="19"/>
          <w:lang w:val="es-MX"/>
        </w:rPr>
        <w:tab/>
      </w:r>
      <w:r w:rsidRPr="00AF392E">
        <w:rPr>
          <w:rFonts w:ascii="Century Gothic" w:hAnsi="Century Gothic" w:cs="Arial"/>
          <w:sz w:val="19"/>
          <w:szCs w:val="19"/>
          <w:lang w:val="es-MX"/>
        </w:rPr>
        <w:tab/>
      </w:r>
      <w:r w:rsidRPr="00AF392E">
        <w:rPr>
          <w:rFonts w:ascii="Century Gothic" w:hAnsi="Century Gothic" w:cs="Arial"/>
          <w:sz w:val="19"/>
          <w:szCs w:val="19"/>
          <w:lang w:val="es-MX"/>
        </w:rPr>
        <w:tab/>
      </w:r>
      <w:r w:rsidRPr="00AF392E">
        <w:rPr>
          <w:rFonts w:ascii="Century Gothic" w:hAnsi="Century Gothic" w:cs="Arial"/>
          <w:sz w:val="19"/>
          <w:szCs w:val="19"/>
          <w:lang w:val="es-MX"/>
        </w:rPr>
        <w:tab/>
      </w:r>
      <w:r w:rsidRPr="00AF392E">
        <w:rPr>
          <w:rFonts w:ascii="Century Gothic" w:hAnsi="Century Gothic" w:cs="Arial"/>
          <w:sz w:val="19"/>
          <w:szCs w:val="19"/>
          <w:lang w:val="es-MX"/>
        </w:rPr>
        <w:tab/>
      </w:r>
      <w:r w:rsidRPr="00AF392E">
        <w:rPr>
          <w:rFonts w:ascii="Century Gothic" w:hAnsi="Century Gothic" w:cs="Arial"/>
          <w:sz w:val="19"/>
          <w:szCs w:val="19"/>
          <w:lang w:val="es-MX"/>
        </w:rPr>
        <w:tab/>
      </w:r>
      <w:r w:rsidRPr="00AF392E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AF392E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AF392E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AF392E">
        <w:rPr>
          <w:rFonts w:ascii="Century Gothic" w:hAnsi="Century Gothic" w:cs="Arial"/>
          <w:sz w:val="19"/>
          <w:szCs w:val="19"/>
          <w:lang w:val="es-MX"/>
        </w:rPr>
        <w:tab/>
      </w:r>
      <w:bookmarkStart w:id="0" w:name="_Hlk221787072"/>
    </w:p>
    <w:p w14:paraId="370A9428" w14:textId="7999CFA8" w:rsidR="002B6BC6" w:rsidRPr="00AF392E" w:rsidRDefault="002B6BC6" w:rsidP="002B6BC6">
      <w:pPr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r w:rsidRPr="00AF392E">
        <w:rPr>
          <w:rFonts w:ascii="Century Gothic" w:eastAsia="Century Gothic" w:hAnsi="Century Gothic" w:cs="Century Gothic"/>
          <w:sz w:val="19"/>
          <w:szCs w:val="19"/>
          <w:lang w:val="es-CO"/>
        </w:rPr>
        <w:t>Señor</w:t>
      </w:r>
      <w:r w:rsidR="003E4E09" w:rsidRPr="00AF392E">
        <w:rPr>
          <w:rFonts w:ascii="Century Gothic" w:eastAsia="Century Gothic" w:hAnsi="Century Gothic" w:cs="Century Gothic"/>
          <w:sz w:val="19"/>
          <w:szCs w:val="19"/>
          <w:lang w:val="es-CO"/>
        </w:rPr>
        <w:t>a</w:t>
      </w:r>
      <w:r w:rsidRPr="00AF392E">
        <w:rPr>
          <w:rFonts w:ascii="Century Gothic" w:eastAsia="Century Gothic" w:hAnsi="Century Gothic" w:cs="Century Gothic"/>
          <w:sz w:val="19"/>
          <w:szCs w:val="19"/>
          <w:lang w:val="es-CO"/>
        </w:rPr>
        <w:t>.</w:t>
      </w:r>
    </w:p>
    <w:p w14:paraId="21D51B49" w14:textId="77777777" w:rsidR="00AA69B9" w:rsidRDefault="00AA69B9" w:rsidP="009F276C">
      <w:pPr>
        <w:jc w:val="both"/>
        <w:rPr>
          <w:rFonts w:ascii="Century Gothic" w:eastAsia="Century Gothic" w:hAnsi="Century Gothic" w:cs="Century Gothic"/>
          <w:b/>
          <w:iCs/>
          <w:sz w:val="19"/>
          <w:szCs w:val="19"/>
        </w:rPr>
      </w:pPr>
      <w:r>
        <w:rPr>
          <w:rFonts w:ascii="Century Gothic" w:eastAsia="Century Gothic" w:hAnsi="Century Gothic" w:cs="Century Gothic"/>
          <w:b/>
          <w:iCs/>
          <w:sz w:val="19"/>
          <w:szCs w:val="19"/>
        </w:rPr>
        <w:t>[NOMBRE DE LA PERSONA QUE COTIZA]</w:t>
      </w:r>
    </w:p>
    <w:p w14:paraId="46EA7179" w14:textId="2B100D25" w:rsidR="00AA69B9" w:rsidRDefault="00AA69B9" w:rsidP="009F276C">
      <w:pPr>
        <w:jc w:val="both"/>
        <w:rPr>
          <w:rFonts w:ascii="Century Gothic" w:eastAsia="Century Gothic" w:hAnsi="Century Gothic" w:cs="Century Gothic"/>
          <w:iCs/>
          <w:sz w:val="19"/>
          <w:szCs w:val="19"/>
        </w:rPr>
      </w:pPr>
      <w:r>
        <w:rPr>
          <w:rFonts w:ascii="Century Gothic" w:eastAsia="Century Gothic" w:hAnsi="Century Gothic" w:cs="Century Gothic"/>
          <w:iCs/>
          <w:sz w:val="19"/>
          <w:szCs w:val="19"/>
        </w:rPr>
        <w:t>[puesto]</w:t>
      </w:r>
    </w:p>
    <w:p w14:paraId="1374CBB2" w14:textId="02B723F0" w:rsidR="00AA69B9" w:rsidRDefault="00AA69B9" w:rsidP="009F276C">
      <w:pPr>
        <w:jc w:val="both"/>
        <w:rPr>
          <w:rFonts w:ascii="Century Gothic" w:hAnsi="Century Gothic"/>
          <w:b/>
          <w:bCs/>
          <w:sz w:val="19"/>
          <w:szCs w:val="19"/>
          <w:lang w:val="es-MX" w:eastAsia="en-US"/>
        </w:rPr>
      </w:pPr>
      <w:r>
        <w:rPr>
          <w:rFonts w:ascii="Century Gothic" w:hAnsi="Century Gothic"/>
          <w:b/>
          <w:bCs/>
          <w:sz w:val="19"/>
          <w:szCs w:val="19"/>
          <w:lang w:val="es-MX" w:eastAsia="en-US"/>
        </w:rPr>
        <w:t>[COMPANIA]</w:t>
      </w:r>
    </w:p>
    <w:p w14:paraId="100A60EF" w14:textId="79357920" w:rsidR="00AA69B9" w:rsidRDefault="00AA69B9" w:rsidP="009F276C">
      <w:pPr>
        <w:jc w:val="both"/>
      </w:pPr>
      <w:r>
        <w:t>[correo]</w:t>
      </w:r>
    </w:p>
    <w:p w14:paraId="4EBC679A" w14:textId="2CDF5D48" w:rsidR="00AA69B9" w:rsidRDefault="00AA69B9" w:rsidP="009F276C">
      <w:pPr>
        <w:jc w:val="both"/>
        <w:rPr>
          <w:rFonts w:ascii="Century Gothic" w:hAnsi="Century Gothic"/>
          <w:sz w:val="19"/>
          <w:szCs w:val="19"/>
        </w:rPr>
      </w:pPr>
      <w:r>
        <w:rPr>
          <w:rFonts w:ascii="Century Gothic" w:hAnsi="Century Gothic"/>
          <w:sz w:val="19"/>
          <w:szCs w:val="19"/>
        </w:rPr>
        <w:t>[telefono]</w:t>
      </w:r>
    </w:p>
    <w:bookmarkEnd w:id="0"/>
    <w:p w14:paraId="225F58B9" w14:textId="77777777" w:rsidR="00AA69B9" w:rsidRDefault="00AA69B9" w:rsidP="009F276C">
      <w:pPr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r>
        <w:rPr>
          <w:rFonts w:ascii="Century Gothic" w:eastAsia="Century Gothic" w:hAnsi="Century Gothic" w:cs="Century Gothic"/>
          <w:sz w:val="19"/>
          <w:szCs w:val="19"/>
          <w:lang w:val="es-CO"/>
        </w:rPr>
        <w:t>[Ciudad], Colombia</w:t>
      </w:r>
    </w:p>
    <w:p w14:paraId="71786243" w14:textId="506A8AE5" w:rsidR="009F276C" w:rsidRPr="009F276C" w:rsidRDefault="009F276C" w:rsidP="009F276C">
      <w:pPr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</w:p>
    <w:p w14:paraId="3BF24824" w14:textId="5FA4F140" w:rsidR="003E4E09" w:rsidRPr="00AF392E" w:rsidRDefault="002B6BC6" w:rsidP="003E4E09">
      <w:pPr>
        <w:shd w:val="clear" w:color="auto" w:fill="FFFFFF"/>
        <w:spacing w:before="100" w:beforeAutospacing="1" w:after="100" w:afterAutospacing="1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br/>
      </w:r>
      <w:r w:rsidR="003E4E09" w:rsidRPr="00AF392E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  <w:t>REF: Zehirut – Propuesta Servicio de Vigilancia Armada Fija con Medio de Comunicación</w:t>
      </w:r>
    </w:p>
    <w:p w14:paraId="023BEFC8" w14:textId="77777777" w:rsidR="00AA69B9" w:rsidRDefault="00AA69B9" w:rsidP="003E4E09">
      <w:pPr>
        <w:jc w:val="both"/>
        <w:rPr>
          <w:rFonts w:ascii="Century Gothic" w:hAnsi="Century Gothic" w:cs="Arial"/>
          <w:sz w:val="19"/>
          <w:szCs w:val="19"/>
          <w:lang w:val="es-MX"/>
        </w:rPr>
      </w:pPr>
      <w:r>
        <w:rPr>
          <w:rFonts w:ascii="Century Gothic" w:hAnsi="Century Gothic" w:cs="Arial"/>
          <w:sz w:val="19"/>
          <w:szCs w:val="19"/>
          <w:lang w:val="es-MX"/>
        </w:rPr>
        <w:t>Respetada Dra. [NOMBRE DE LA PERSONA QUE COTIZA],</w:t>
      </w:r>
    </w:p>
    <w:p w14:paraId="4E61574D" w14:textId="07848701" w:rsidR="003E4E09" w:rsidRPr="00AF392E" w:rsidRDefault="003E4E09" w:rsidP="003E4E09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075F069C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 w:cs="Arial"/>
          <w:sz w:val="19"/>
          <w:szCs w:val="19"/>
          <w:lang w:val="es-MX"/>
        </w:rPr>
      </w:pPr>
      <w:r w:rsidRPr="00AF392E">
        <w:rPr>
          <w:rFonts w:ascii="Century Gothic" w:hAnsi="Century Gothic" w:cs="Arial"/>
          <w:sz w:val="19"/>
          <w:szCs w:val="19"/>
          <w:lang w:val="es-MX"/>
        </w:rPr>
        <w:t>Es un honor dirigirnos a usted con el propósito de presentarle a Zehirut (), una organización de origen colombiano con más de 28 años de experiencia multisectorial en Latinoamérica, el Caribe y los Estados Unidos, brindando servicios de consultoría y asesoría, gestión de riesgos, servicios de seguridad electrónica, servicios de vigilancia física, escoltas y capacitaciones de multi- especialidades, entre otros.</w:t>
      </w:r>
    </w:p>
    <w:p w14:paraId="638D35C8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3B5532D1" w14:textId="77777777" w:rsidR="003E4E09" w:rsidRPr="00AF392E" w:rsidRDefault="003E4E09" w:rsidP="003E4E09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I. OBJETIVO </w:t>
      </w:r>
    </w:p>
    <w:p w14:paraId="4E8B4AC0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</w:p>
    <w:p w14:paraId="50BF84E3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Zehirut con base en los requerimientos planteados y teniendo en cuenta el riesgo latente actual y las necesidades específicas, plantea la utilización de personal humano idóneo, confiable y con amplia experiencia con el fin de minimizar los riesgos por medio de la utilización de personal de seguridad altamente calificados y competentes.</w:t>
      </w:r>
    </w:p>
    <w:p w14:paraId="5E59C9D6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35A0FA9F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II. ALCANCE</w:t>
      </w:r>
    </w:p>
    <w:p w14:paraId="7BBB8478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3D5E036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Esta propuesta aplica para la ciudad de Bogotá D.C., donde se estima que el servicio se prestará en la Calle 152A No. 13-12.</w:t>
      </w:r>
    </w:p>
    <w:p w14:paraId="1F0751C2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76D846A8" w14:textId="77777777" w:rsidR="003E4E09" w:rsidRPr="00AF392E" w:rsidRDefault="003E4E09" w:rsidP="003E4E09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III. PROPUESTA TÉCNICA</w:t>
      </w:r>
    </w:p>
    <w:p w14:paraId="621B8A4C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5957BC5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62BA1F90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Con el fin de prestar un servicio de alta calidad, Zehirut define los siguientes estándares como parte de su </w:t>
      </w:r>
      <w:r w:rsidRPr="00AF392E">
        <w:rPr>
          <w:rFonts w:ascii="Century Gothic" w:hAnsi="Century Gothic" w:cs="Calibri"/>
          <w:b/>
          <w:i/>
          <w:sz w:val="19"/>
          <w:szCs w:val="19"/>
          <w:u w:val="single"/>
        </w:rPr>
        <w:t>OFERTA DE VALOR</w:t>
      </w:r>
      <w:r w:rsidRPr="00AF392E">
        <w:rPr>
          <w:rFonts w:ascii="Century Gothic" w:hAnsi="Century Gothic" w:cs="Calibri"/>
          <w:sz w:val="19"/>
          <w:szCs w:val="19"/>
        </w:rPr>
        <w:t>:</w:t>
      </w:r>
    </w:p>
    <w:p w14:paraId="1959BFD7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</w:p>
    <w:p w14:paraId="23215D7E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PERFIL DEL VIGILANTE </w:t>
      </w:r>
    </w:p>
    <w:p w14:paraId="520C8210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De acuerdo con las necesidades y actividad de cada cliente. Zehirut determina cual perfil debe tener el vigilante de Seguridad. </w:t>
      </w:r>
    </w:p>
    <w:p w14:paraId="44E6911B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5C5984DC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Todo el equipo de seguridad aprueba un proceso de selección riguroso que permite medir su confiabilidad a través de entrevistas, pruebas psicotécnicas, pruebas de polígrafo, verificación de referencias y visitas domiciliaras.</w:t>
      </w:r>
    </w:p>
    <w:p w14:paraId="714AD3C5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</w:p>
    <w:p w14:paraId="5EAB2354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LEGALIDAD Y SISTEMA DE BIENESTAR </w:t>
      </w:r>
    </w:p>
    <w:p w14:paraId="6677239B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Zehirut tiene las licencias correspondientes otorgadas por SVSP (Superintendencia de Vigilancia y Seguridad Privada) para proveer Vigilantes, Escoltas, Supervisores y Operadores de Medios Tecnológicos.</w:t>
      </w:r>
      <w:r w:rsidRPr="00AF392E">
        <w:rPr>
          <w:rFonts w:ascii="Century Gothic" w:hAnsi="Century Gothic"/>
          <w:sz w:val="19"/>
          <w:szCs w:val="19"/>
        </w:rPr>
        <w:t xml:space="preserve"> </w:t>
      </w:r>
    </w:p>
    <w:p w14:paraId="039DE633" w14:textId="77777777" w:rsidR="003E4E09" w:rsidRPr="00EA27BD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0"/>
          <w:szCs w:val="10"/>
        </w:rPr>
      </w:pPr>
    </w:p>
    <w:p w14:paraId="7C596E3C" w14:textId="68B85CA4" w:rsidR="003E4E09" w:rsidRPr="00EA27BD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Además, todos los trabajadores disfrutan de una estabilidad laboral con todas las prebendas y normas estipuladas en el Código Sustantivo del Trabajo, contrato, salarios, horas extras, vacaciones, caja de compensación, puntualidad en los pagos de parafiscales, horas extras y bonificaciones. </w:t>
      </w:r>
    </w:p>
    <w:p w14:paraId="0DE6FC8B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lastRenderedPageBreak/>
        <w:t xml:space="preserve">CAPACITACIÓN EFECTIVA </w:t>
      </w:r>
    </w:p>
    <w:p w14:paraId="71732700" w14:textId="77777777" w:rsidR="003E4E09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Zehirut cuenta con su propia escuela de capacitación y entrenamiento para escoltas y vigilantes. El personal recibe su reentrenamiento anual certificado sin ningún costo.  </w:t>
      </w:r>
    </w:p>
    <w:p w14:paraId="006FB9F3" w14:textId="77777777" w:rsidR="00EA27BD" w:rsidRPr="00AF392E" w:rsidRDefault="00EA27BD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69AC2847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OPERACIÓN EN AREAS CRÍTICAS </w:t>
      </w:r>
    </w:p>
    <w:p w14:paraId="0C92209C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Experiencia en zonas de alto riesgo y apoyo continuo a través de nuestro Centro Atención 24 horas.   </w:t>
      </w:r>
    </w:p>
    <w:p w14:paraId="5CF9BAF7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73867BB4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RESPONSABILIDAD LEGAL Y JUSTICIA SALARIAL</w:t>
      </w:r>
    </w:p>
    <w:p w14:paraId="0944B0C4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Todo el personal asignado al dispositivo trabaja dentro de los horarios y programaciones permitidas por la Superintendencia de Vigilancia, esto nos permite fidelizar al guarda y garantizar baja rotación en el puesto de trabajo.</w:t>
      </w:r>
    </w:p>
    <w:p w14:paraId="2B3DF2CC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02983A4E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IV. METODOLOGÍA</w:t>
      </w:r>
    </w:p>
    <w:p w14:paraId="25016CAC" w14:textId="77777777" w:rsidR="003E4E09" w:rsidRPr="00AF392E" w:rsidRDefault="003E4E09" w:rsidP="003E4E09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42B2CE04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60963D87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Todo el equipo de seguridad requerido para prestar el servicio </w:t>
      </w:r>
      <w:r w:rsidRPr="00AF392E">
        <w:rPr>
          <w:rFonts w:ascii="Century Gothic" w:hAnsi="Century Gothic" w:cs="Calibri"/>
          <w:b/>
          <w:sz w:val="19"/>
          <w:szCs w:val="19"/>
        </w:rPr>
        <w:t>aprueba un proceso de selección riguroso</w:t>
      </w:r>
      <w:r w:rsidRPr="00AF392E">
        <w:rPr>
          <w:rFonts w:ascii="Century Gothic" w:hAnsi="Century Gothic" w:cs="Calibri"/>
          <w:sz w:val="19"/>
          <w:szCs w:val="19"/>
        </w:rPr>
        <w:t xml:space="preserve"> que permite medir su confiabilidad y capacidad a través de entrevistas, pruebas psicotécnicas, exámenes psicométricos para porte de armas donde se realizan pruebas de visiometría, audiometría, pruebas de psicología y coordinación motriz.</w:t>
      </w:r>
    </w:p>
    <w:p w14:paraId="7EC34838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24B686EE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Zehirut garantiza una valoración de las competencias que los vigilantes deben tener para poder desempeñarse cabalmente, al igual que las exigidas para cualquier colaborador de nuestro cliente.</w:t>
      </w:r>
    </w:p>
    <w:p w14:paraId="0963123C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38BF3CFF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Ofrecemos a nuestros clientes un capital humano competente e idóneo para el cargo, garantizando las competencias de seguridad y las solicitadas por el cliente.</w:t>
      </w:r>
    </w:p>
    <w:p w14:paraId="1B93DB21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124A4853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V. EQUIPO DE TRABAJO</w:t>
      </w:r>
    </w:p>
    <w:p w14:paraId="46C548A2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19803656" w14:textId="77777777" w:rsidR="003E4E09" w:rsidRPr="00AF392E" w:rsidRDefault="003E4E09" w:rsidP="003E4E09">
      <w:pPr>
        <w:spacing w:line="288" w:lineRule="exact"/>
        <w:jc w:val="both"/>
        <w:rPr>
          <w:rFonts w:ascii="Century Gothic" w:hAnsi="Century Gothic"/>
          <w:sz w:val="19"/>
          <w:szCs w:val="19"/>
        </w:rPr>
      </w:pPr>
    </w:p>
    <w:p w14:paraId="66B13FA8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Los servicios de vigilancia propuestos estarán con una programación acorde a los horarios solicitados, contratando las personas fijas por puesto, respetando los descansos del personal, prestando un servicio de calidad, garantizando una concentración en su trabajo durante los días de servicio. </w:t>
      </w:r>
    </w:p>
    <w:p w14:paraId="38E3F5A3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1C532D62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Todos nuestros servicios de vigilancia cuentan con el apoyo y la presencia periódica de un Coordinador de Contrato, quien atenderá de forma oportuna los requerimientos del cliente.  </w:t>
      </w:r>
    </w:p>
    <w:p w14:paraId="3E00C0CC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3DF134CA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VI. ENTREGABLES</w:t>
      </w:r>
    </w:p>
    <w:p w14:paraId="69830BB0" w14:textId="77777777" w:rsidR="003E4E09" w:rsidRPr="00AF392E" w:rsidRDefault="003E4E09" w:rsidP="003E4E09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636444C3" w14:textId="77777777" w:rsidR="003E4E09" w:rsidRPr="00AF392E" w:rsidRDefault="003E4E09" w:rsidP="003E4E09">
      <w:pPr>
        <w:spacing w:line="278" w:lineRule="exact"/>
        <w:jc w:val="both"/>
        <w:rPr>
          <w:rFonts w:ascii="Century Gothic" w:hAnsi="Century Gothic"/>
          <w:sz w:val="19"/>
          <w:szCs w:val="19"/>
        </w:rPr>
      </w:pPr>
    </w:p>
    <w:p w14:paraId="18AEE747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Los entregables que contempla esta propuesta son:</w:t>
      </w:r>
    </w:p>
    <w:p w14:paraId="08EB3AA1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1. Panorama de seguridad.</w:t>
      </w:r>
    </w:p>
    <w:p w14:paraId="4334EFEE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2. Consignas particulares de los puestos de vigilancia.</w:t>
      </w:r>
    </w:p>
    <w:p w14:paraId="60E55533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3. Informe cuando se presenta alguna novedad.</w:t>
      </w:r>
    </w:p>
    <w:p w14:paraId="59027A44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4. Valores agregados acorde a esta propuesta comercial. </w:t>
      </w:r>
    </w:p>
    <w:p w14:paraId="4F195C64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1AFA526E" w14:textId="77777777" w:rsidR="003E4E09" w:rsidRPr="00AF392E" w:rsidRDefault="003E4E09" w:rsidP="003E4E09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VII. TIEMPO DE ENTREGA</w:t>
      </w:r>
    </w:p>
    <w:p w14:paraId="1039013C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75F101E8" w14:textId="77777777" w:rsidR="003E4E09" w:rsidRPr="00AF392E" w:rsidRDefault="003E4E09" w:rsidP="003E4E09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39E31A71" w14:textId="77777777" w:rsidR="003E4E09" w:rsidRPr="00AF392E" w:rsidRDefault="003E4E09" w:rsidP="003E4E09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Todos nuestros servicios de vigilancia requeridos deberán ser notificados con mínimo 10 días de anticipación con el fin de tener el personal fijo y completo con todo el proceso de selección aprobado. </w:t>
      </w:r>
    </w:p>
    <w:p w14:paraId="587A2FF3" w14:textId="77777777" w:rsidR="003E4E09" w:rsidRPr="00AF392E" w:rsidRDefault="003E4E09" w:rsidP="003E4E09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628E6161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VIII. REQUERIMIENTOS AL CLIENTE</w:t>
      </w:r>
    </w:p>
    <w:p w14:paraId="0B3AB9DB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66F8C473" w14:textId="77777777" w:rsidR="003E4E09" w:rsidRPr="00AF392E" w:rsidRDefault="003E4E09" w:rsidP="003E4E09">
      <w:pPr>
        <w:spacing w:line="282" w:lineRule="exact"/>
        <w:jc w:val="both"/>
        <w:rPr>
          <w:rFonts w:ascii="Century Gothic" w:hAnsi="Century Gothic"/>
          <w:sz w:val="19"/>
          <w:szCs w:val="19"/>
        </w:rPr>
      </w:pPr>
    </w:p>
    <w:p w14:paraId="70954AF6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Para la ejecución del proyecto es necesario que el cliente suministre y garantice:</w:t>
      </w:r>
    </w:p>
    <w:p w14:paraId="2A69C1BE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363A71F6" w14:textId="77777777" w:rsidR="003E4E09" w:rsidRPr="00AF392E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7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Prestar todo el apoyo necesario para el normal desarrollo del objeto de esta propuesta.</w:t>
      </w:r>
    </w:p>
    <w:p w14:paraId="7B32BF55" w14:textId="77777777" w:rsidR="003E4E09" w:rsidRPr="00AF392E" w:rsidRDefault="003E4E09" w:rsidP="003E4E09">
      <w:pPr>
        <w:tabs>
          <w:tab w:val="left" w:pos="284"/>
        </w:tabs>
        <w:spacing w:line="8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64E31F54" w14:textId="77777777" w:rsidR="003E4E09" w:rsidRPr="00AF392E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5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Facilitar acceso a la información que sea necesaria, de manera oportuna, para la debida ejecución del objeto de la propuesta.</w:t>
      </w:r>
    </w:p>
    <w:p w14:paraId="7835D8AA" w14:textId="77777777" w:rsidR="003E4E09" w:rsidRPr="00AF392E" w:rsidRDefault="003E4E09" w:rsidP="003E4E09">
      <w:pPr>
        <w:tabs>
          <w:tab w:val="left" w:pos="284"/>
        </w:tabs>
        <w:spacing w:line="1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44C5FB54" w14:textId="77777777" w:rsidR="003E4E09" w:rsidRPr="00AF392E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7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Cumplir con todos los requerimientos de Salud y Seguridad en el Trabajo para el puesto de seguridad requerido. </w:t>
      </w:r>
    </w:p>
    <w:p w14:paraId="7A478BDF" w14:textId="77777777" w:rsidR="003E4E09" w:rsidRPr="00AF392E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7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Firmar los formatos establecidos por Zehirut para el cumplimiento de los sistemas de gestión.</w:t>
      </w:r>
    </w:p>
    <w:p w14:paraId="25CDD95B" w14:textId="77777777" w:rsidR="003E4E09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7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Pagar al proveedor el valor de la inversión, de acuerdo a las condiciones estipuladas.</w:t>
      </w:r>
    </w:p>
    <w:p w14:paraId="6F2A3EF7" w14:textId="77777777" w:rsidR="00A342BB" w:rsidRPr="00AF392E" w:rsidRDefault="00A342BB" w:rsidP="00A342BB">
      <w:pPr>
        <w:pStyle w:val="Prrafodelista"/>
        <w:tabs>
          <w:tab w:val="left" w:pos="284"/>
        </w:tabs>
        <w:spacing w:line="237" w:lineRule="auto"/>
        <w:ind w:left="284"/>
        <w:jc w:val="both"/>
        <w:rPr>
          <w:rFonts w:ascii="Century Gothic" w:eastAsia="Century Gothic" w:hAnsi="Century Gothic"/>
          <w:sz w:val="19"/>
          <w:szCs w:val="19"/>
        </w:rPr>
      </w:pPr>
    </w:p>
    <w:p w14:paraId="65184EE6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IX. EXCLUSIONES</w:t>
      </w:r>
    </w:p>
    <w:p w14:paraId="7097BB66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07FD1CD6" w14:textId="77777777" w:rsidR="003E4E09" w:rsidRPr="00AF392E" w:rsidRDefault="003E4E09" w:rsidP="003E4E09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1447FD0F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La dotación de los guardas será entregada acorde a la regulación del Ministerio de Trabajo. Los elementos de Protección Personal (EEP) requeridos se hablarán con el cliente para acordar valor y cumplimiento de los mismos.</w:t>
      </w:r>
    </w:p>
    <w:p w14:paraId="28C3EE95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FA4A490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X. INVERSIÓN</w:t>
      </w:r>
    </w:p>
    <w:p w14:paraId="6A4A31BB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3B62B1DE" w14:textId="77777777" w:rsidR="003E4E09" w:rsidRPr="00AF392E" w:rsidRDefault="003E4E09" w:rsidP="003E4E09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544E70CE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ofrece la siguiente propuesta para el servicio de vigilancia requerido:</w:t>
      </w:r>
    </w:p>
    <w:p w14:paraId="604A82E6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noProof/>
          <w:sz w:val="19"/>
          <w:szCs w:val="19"/>
        </w:rPr>
      </w:pPr>
    </w:p>
    <w:p w14:paraId="258C9942" w14:textId="586F2785" w:rsidR="003E4E09" w:rsidRPr="00AF392E" w:rsidRDefault="003E4E09" w:rsidP="003E4E09">
      <w:pPr>
        <w:spacing w:line="0" w:lineRule="atLeast"/>
        <w:jc w:val="both"/>
        <w:rPr>
          <w:rFonts w:ascii="Century Gothic" w:hAnsi="Century Gothic"/>
          <w:b/>
          <w:i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w:drawing>
          <wp:inline distT="0" distB="0" distL="0" distR="0" wp14:anchorId="26FFBC94" wp14:editId="7E994168">
            <wp:extent cx="6115050" cy="1879600"/>
            <wp:effectExtent l="0" t="0" r="0" b="6350"/>
            <wp:docPr id="1487996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03B71" w14:textId="77777777" w:rsidR="003E4E09" w:rsidRPr="00AF392E" w:rsidRDefault="003E4E09" w:rsidP="003E4E09">
      <w:pPr>
        <w:spacing w:line="0" w:lineRule="atLeast"/>
        <w:jc w:val="both"/>
        <w:rPr>
          <w:rFonts w:ascii="Century Gothic" w:hAnsi="Century Gothic"/>
          <w:b/>
          <w:i/>
          <w:sz w:val="19"/>
          <w:szCs w:val="19"/>
        </w:rPr>
      </w:pPr>
    </w:p>
    <w:p w14:paraId="252EC641" w14:textId="77777777" w:rsidR="00AF392E" w:rsidRPr="00AF392E" w:rsidRDefault="00AF392E" w:rsidP="00AF392E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F392E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Nota 1. Ajuste por variación del Salario Mínimo Legal Vigente (SMLV): </w:t>
      </w:r>
      <w:r w:rsidRPr="00AF392E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El valor ofertado estará sujeto a los ajustes que se generen como consecuencia de las variaciones del Salario Mínimo Legal Vigente (SMLV) que se establezcan a partir de enero de 2026, o en la fecha que determine el Gobierno Nacional. </w:t>
      </w:r>
    </w:p>
    <w:p w14:paraId="0E786BE8" w14:textId="77777777" w:rsidR="00AF392E" w:rsidRPr="00AF392E" w:rsidRDefault="00AF392E" w:rsidP="00AF392E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F392E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Nota 2. Recargo por trabajo en días de descanso obligatorio y festivos: </w:t>
      </w:r>
      <w:r w:rsidRPr="00AF392E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A partir del 1 de julio de 2026, se reconocerá un recargo del noventa por ciento (90%) sobre el valor de la hora ordinaria para el trabajo desarrollado durante días de descanso obligatorio o días festivos, lo cual generará un incremento en la tarifa del servicio prestado bajo dichas condiciones. </w:t>
      </w:r>
    </w:p>
    <w:p w14:paraId="3CD050EA" w14:textId="77777777" w:rsidR="00AF392E" w:rsidRPr="00AF392E" w:rsidRDefault="00AF392E" w:rsidP="00AF392E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F392E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Nota 3. Ajuste por reducción de la jornada laboral (Ley 2101 de 2021): </w:t>
      </w:r>
      <w:r w:rsidRPr="00AF392E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En cumplimiento de la Ley 2101 de 2021, la reducción gradual de la jornada laboral semanal de 48 a 42 horas culmina el 15 de julio de 2026. Esta reducción final de dos (2) horas semanales implica un incremento en la tarifa del servicio a partir de dicha fecha. </w:t>
      </w:r>
    </w:p>
    <w:p w14:paraId="74BD2608" w14:textId="08CCF1C7" w:rsidR="003E4E09" w:rsidRDefault="00AF392E" w:rsidP="003E4E09">
      <w:pPr>
        <w:spacing w:before="120" w:after="120" w:line="0" w:lineRule="atLeast"/>
        <w:jc w:val="both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F392E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Nota 4. Impuesto sobre las ventas (IVA): </w:t>
      </w:r>
      <w:r w:rsidRPr="00AF392E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>El IVA se calcula únicamente sobre el componente de Administración, Imprevistos y Utilidad (AIU), correspondiente al diez por ciento (10 %) del subtotal facturado.</w:t>
      </w:r>
    </w:p>
    <w:p w14:paraId="514A690E" w14:textId="77777777" w:rsidR="00710C0D" w:rsidRPr="00710C0D" w:rsidRDefault="00710C0D" w:rsidP="003E4E09">
      <w:pPr>
        <w:spacing w:before="120" w:after="120" w:line="0" w:lineRule="atLeast"/>
        <w:jc w:val="both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</w:p>
    <w:p w14:paraId="1768E6E3" w14:textId="2EAD141B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XI.CONDICIONES COMERCIALES</w:t>
      </w:r>
    </w:p>
    <w:p w14:paraId="2E6E4E2F" w14:textId="77777777" w:rsidR="003E4E09" w:rsidRPr="00AF392E" w:rsidRDefault="003E4E09" w:rsidP="003E4E09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8BA31FF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7A1CE411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Forma de pago</w:t>
      </w:r>
    </w:p>
    <w:p w14:paraId="4166579D" w14:textId="77777777" w:rsidR="003E4E09" w:rsidRPr="00AF392E" w:rsidRDefault="003E4E09" w:rsidP="003E4E09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0E3BEA32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Se facturará los últimos 5 días del mes de prestación del servicio, el pago deberá programarse para los siguientes 30 días después de presentarse la factura.</w:t>
      </w:r>
    </w:p>
    <w:p w14:paraId="2B943092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F18118D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Pólizas</w:t>
      </w:r>
    </w:p>
    <w:p w14:paraId="09663720" w14:textId="77777777" w:rsidR="003E4E09" w:rsidRPr="00AF392E" w:rsidRDefault="003E4E09" w:rsidP="003E4E09">
      <w:pPr>
        <w:spacing w:line="252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LTDA cuenta con una póliza de responsabilidad civil extracontractual por 400 smlv que cubre daños materiales y lesiones personales causados a terceros durante la vigencia de la póliza y que suceda durante el desarrollo de las actividades del servicio de vigilancia.</w:t>
      </w:r>
    </w:p>
    <w:p w14:paraId="315D857E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6BD6F575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Atención PQR</w:t>
      </w:r>
    </w:p>
    <w:p w14:paraId="30937CAC" w14:textId="77777777" w:rsidR="003E4E09" w:rsidRPr="00AF392E" w:rsidRDefault="003E4E09" w:rsidP="003E4E09">
      <w:pPr>
        <w:spacing w:line="8" w:lineRule="exact"/>
        <w:jc w:val="both"/>
        <w:rPr>
          <w:rFonts w:ascii="Century Gothic" w:hAnsi="Century Gothic"/>
          <w:sz w:val="19"/>
          <w:szCs w:val="19"/>
        </w:rPr>
      </w:pPr>
    </w:p>
    <w:p w14:paraId="25228D01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LTDA garantiza la atención de los PQR de manera inmediata, a través de la comunicación fluida con el asesor comercial y coordinador de vigilancia la cual incluirá cambios en la operación si así se requiere.</w:t>
      </w:r>
    </w:p>
    <w:p w14:paraId="398833E2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393B3ABF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Evaluación y Prestación del Servicio</w:t>
      </w:r>
    </w:p>
    <w:p w14:paraId="30497C77" w14:textId="77777777" w:rsidR="003E4E09" w:rsidRPr="00AF392E" w:rsidRDefault="003E4E09" w:rsidP="003E4E09">
      <w:pPr>
        <w:spacing w:line="235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Zehirut LTDA realiza evaluaciones de satisfacción para evaluar la prestación del servicio. </w:t>
      </w:r>
    </w:p>
    <w:p w14:paraId="0E38BB39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317332F4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Comunicación Permanente</w:t>
      </w:r>
    </w:p>
    <w:p w14:paraId="2B768BCA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LTDA pone a disposición del cliente un centro de atención 24 horas al día, 7 días a la semana para garantizar la atención del cliente ante cualquier circunstancia administrativa u operativa en la prestación del servicio.</w:t>
      </w:r>
    </w:p>
    <w:p w14:paraId="7DDD935B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386AF522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Requisitos legales</w:t>
      </w:r>
    </w:p>
    <w:p w14:paraId="7A4AE28E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LTDA cumple con toda la normatividad y reglamentación estipulada por la Superintendencia de Vigilancia y Seguridad Privada.</w:t>
      </w:r>
    </w:p>
    <w:p w14:paraId="25E24D2F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5B7D79E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Prestación del servicio</w:t>
      </w:r>
    </w:p>
    <w:p w14:paraId="28D7B68B" w14:textId="77777777" w:rsidR="003E4E09" w:rsidRPr="00AF392E" w:rsidRDefault="003E4E09" w:rsidP="003E4E09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7682CCEE" w14:textId="77777777" w:rsidR="003E4E09" w:rsidRPr="00AF392E" w:rsidRDefault="003E4E09" w:rsidP="003E4E09">
      <w:pPr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Los servicios serán prestados únicamente contra envío de orden de compra y/o solicitud por medio de correo electrónico.</w:t>
      </w:r>
    </w:p>
    <w:p w14:paraId="12FCCFE2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07BFC9AD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Validez de la propuesta comercial</w:t>
      </w:r>
    </w:p>
    <w:p w14:paraId="63A8AAA4" w14:textId="77777777" w:rsidR="003E4E09" w:rsidRPr="00AF392E" w:rsidRDefault="003E4E09" w:rsidP="003E4E09">
      <w:pPr>
        <w:spacing w:line="2" w:lineRule="exact"/>
        <w:jc w:val="both"/>
        <w:rPr>
          <w:rFonts w:ascii="Century Gothic" w:hAnsi="Century Gothic"/>
          <w:sz w:val="19"/>
          <w:szCs w:val="19"/>
        </w:rPr>
      </w:pPr>
    </w:p>
    <w:p w14:paraId="58A749A4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Las tarifas presentadas tienen validez hasta que el salario mínimo legal vigente se incremente a</w:t>
      </w:r>
      <w:r w:rsidRPr="00AF392E">
        <w:rPr>
          <w:rFonts w:ascii="Century Gothic" w:eastAsia="Century Gothic" w:hAnsi="Century Gothic"/>
          <w:b/>
          <w:sz w:val="19"/>
          <w:szCs w:val="19"/>
        </w:rPr>
        <w:t xml:space="preserve"> </w:t>
      </w:r>
      <w:r w:rsidRPr="00AF392E">
        <w:rPr>
          <w:rFonts w:ascii="Century Gothic" w:eastAsia="Century Gothic" w:hAnsi="Century Gothic"/>
          <w:sz w:val="19"/>
          <w:szCs w:val="19"/>
        </w:rPr>
        <w:t>partir de enero de 2026 o cuando el gobierno nacional lo determine.</w:t>
      </w:r>
    </w:p>
    <w:p w14:paraId="24C10048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B348C9F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4A0367A8" w14:textId="40E9175E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XII. CONFIDENCIALIDAD</w:t>
      </w:r>
    </w:p>
    <w:p w14:paraId="7FAC8533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187EE852" w14:textId="77777777" w:rsidR="003E4E09" w:rsidRPr="00AF392E" w:rsidRDefault="003E4E09" w:rsidP="003E4E09">
      <w:pPr>
        <w:spacing w:line="288" w:lineRule="exact"/>
        <w:jc w:val="both"/>
        <w:rPr>
          <w:rFonts w:ascii="Century Gothic" w:hAnsi="Century Gothic"/>
          <w:sz w:val="19"/>
          <w:szCs w:val="19"/>
        </w:rPr>
      </w:pPr>
    </w:p>
    <w:p w14:paraId="57A34FC1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garantiza que todos los procedimientos realizados e información obtenida durante la prestación de los servicios enunciados, serán mantenidos en estricta confidencialidad y reserva, solamente serán conocidos por los Directivos de la compañía o la persona que ellos deleguen, tendrán acceso a los mismos.</w:t>
      </w:r>
    </w:p>
    <w:p w14:paraId="2F378145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F670BF4" w14:textId="77777777" w:rsidR="003E4E09" w:rsidRPr="00AF392E" w:rsidRDefault="003E4E09" w:rsidP="003E4E09">
      <w:pPr>
        <w:spacing w:line="6" w:lineRule="exact"/>
        <w:jc w:val="both"/>
        <w:rPr>
          <w:rFonts w:ascii="Century Gothic" w:hAnsi="Century Gothic"/>
          <w:sz w:val="19"/>
          <w:szCs w:val="19"/>
        </w:rPr>
      </w:pPr>
    </w:p>
    <w:p w14:paraId="2F429251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Nuestra experiencia, recurso humano y medios tecnológicos nos permiten diseñar soluciones propias para cualquier tipo de organización, actividad o escenario específico.</w:t>
      </w:r>
    </w:p>
    <w:p w14:paraId="27F3FEE0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56859BDC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5EB92182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  <w:r w:rsidRPr="00AF392E">
        <w:rPr>
          <w:rFonts w:ascii="Century Gothic" w:hAnsi="Century Gothic"/>
          <w:sz w:val="19"/>
          <w:szCs w:val="19"/>
        </w:rPr>
        <w:t>Cordialmente,</w:t>
      </w:r>
    </w:p>
    <w:p w14:paraId="7F476937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719C5FE2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17175984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75D1CC88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12C5B371" w14:textId="77777777" w:rsidR="000143F9" w:rsidRPr="00AF392E" w:rsidRDefault="000143F9" w:rsidP="000143F9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AF392E">
        <w:rPr>
          <w:rFonts w:ascii="Century Gothic" w:hAnsi="Century Gothic"/>
          <w:noProof/>
          <w:sz w:val="19"/>
          <w:szCs w:val="19"/>
          <w:lang w:val="en-US"/>
        </w:rPr>
        <w:t>Geraldin Falla Calvo</w:t>
      </w:r>
    </w:p>
    <w:p w14:paraId="4581AB8D" w14:textId="77777777" w:rsidR="000143F9" w:rsidRPr="00AF392E" w:rsidRDefault="000143F9" w:rsidP="000143F9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AF392E">
        <w:rPr>
          <w:rFonts w:ascii="Century Gothic" w:hAnsi="Century Gothic"/>
          <w:noProof/>
          <w:sz w:val="19"/>
          <w:szCs w:val="19"/>
          <w:lang w:val="en-US"/>
        </w:rPr>
        <w:t>Asistente Comercial</w:t>
      </w:r>
    </w:p>
    <w:p w14:paraId="1A9F0E3A" w14:textId="77777777" w:rsidR="000143F9" w:rsidRPr="00AF392E" w:rsidRDefault="000143F9" w:rsidP="000143F9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AF392E">
        <w:rPr>
          <w:rFonts w:ascii="Century Gothic" w:hAnsi="Century Gothic"/>
          <w:noProof/>
          <w:sz w:val="19"/>
          <w:szCs w:val="19"/>
          <w:lang w:val="en-US"/>
        </w:rPr>
        <w:t>3154254924</w:t>
      </w:r>
    </w:p>
    <w:p w14:paraId="62F17DEB" w14:textId="77777777" w:rsidR="000143F9" w:rsidRPr="00AF392E" w:rsidRDefault="00AA69B9" w:rsidP="000143F9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hyperlink r:id="rId11" w:history="1">
        <w:r w:rsidR="000143F9" w:rsidRPr="00AF392E">
          <w:rPr>
            <w:rStyle w:val="Hipervnculo"/>
            <w:rFonts w:ascii="Century Gothic" w:hAnsi="Century Gothic"/>
            <w:noProof/>
            <w:sz w:val="19"/>
            <w:szCs w:val="19"/>
            <w:lang w:val="en-US"/>
          </w:rPr>
          <w:t>asistenciacomercial@zehirut.com</w:t>
        </w:r>
      </w:hyperlink>
      <w:r w:rsidR="000143F9" w:rsidRPr="00AF392E">
        <w:rPr>
          <w:rFonts w:ascii="Century Gothic" w:hAnsi="Century Gothic"/>
          <w:noProof/>
          <w:sz w:val="19"/>
          <w:szCs w:val="19"/>
          <w:lang w:val="en-US"/>
        </w:rPr>
        <w:t xml:space="preserve"> </w:t>
      </w:r>
    </w:p>
    <w:p w14:paraId="270250DE" w14:textId="2187C914" w:rsidR="003E4E09" w:rsidRPr="00AF392E" w:rsidRDefault="00AA69B9" w:rsidP="000143F9">
      <w:pPr>
        <w:tabs>
          <w:tab w:val="left" w:pos="1440"/>
        </w:tabs>
        <w:jc w:val="both"/>
        <w:rPr>
          <w:rFonts w:ascii="Century Gothic" w:hAnsi="Century Gothic"/>
          <w:sz w:val="19"/>
          <w:szCs w:val="19"/>
        </w:rPr>
      </w:pPr>
      <w:hyperlink r:id="rId12" w:history="1">
        <w:r w:rsidR="000143F9" w:rsidRPr="00AF392E">
          <w:rPr>
            <w:rStyle w:val="Hipervnculo"/>
            <w:rFonts w:ascii="Century Gothic" w:hAnsi="Century Gothic"/>
            <w:noProof/>
            <w:sz w:val="19"/>
            <w:szCs w:val="19"/>
          </w:rPr>
          <w:t>www.zehirut.com</w:t>
        </w:r>
      </w:hyperlink>
    </w:p>
    <w:p w14:paraId="4F47BA50" w14:textId="77777777" w:rsidR="000143F9" w:rsidRPr="00AF392E" w:rsidRDefault="000143F9" w:rsidP="000143F9">
      <w:pPr>
        <w:tabs>
          <w:tab w:val="left" w:pos="1440"/>
        </w:tabs>
        <w:jc w:val="both"/>
        <w:rPr>
          <w:rFonts w:ascii="Century Gothic" w:hAnsi="Century Gothic"/>
          <w:sz w:val="19"/>
          <w:szCs w:val="19"/>
        </w:rPr>
      </w:pPr>
    </w:p>
    <w:p w14:paraId="1EE50953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/>
          <w:color w:val="134F5C"/>
          <w:sz w:val="19"/>
          <w:szCs w:val="19"/>
        </w:rPr>
      </w:pPr>
      <w:r w:rsidRPr="00AF392E">
        <w:rPr>
          <w:rFonts w:ascii="Century Gothic" w:hAnsi="Century Gothic"/>
          <w:color w:val="134F5C"/>
          <w:sz w:val="19"/>
          <w:szCs w:val="19"/>
        </w:rPr>
        <w:t>ZEHIRUT LTDA. está comprometida con el debido, responsable, confidencial y seguro tratamiento de sus datos personales, razón por la cual sus datos serán tratados, conforme a lo previsto en la Ley Estatutaria 1581 de 2012 y el Decreto reglamentario 1377 de 2013 y demás normas concordantes y pertinentes. Le informamos que la empresa garantiza la reserva de la información, inclusive después de finalizada su relación. En cualquier momento, usted podrá consultar,</w:t>
      </w:r>
      <w:r w:rsidRPr="00AF392E">
        <w:rPr>
          <w:rFonts w:ascii="Century Gothic" w:hAnsi="Century Gothic"/>
          <w:sz w:val="19"/>
          <w:szCs w:val="19"/>
        </w:rPr>
        <w:t> </w:t>
      </w:r>
      <w:r w:rsidRPr="00AF392E">
        <w:rPr>
          <w:rFonts w:ascii="Century Gothic" w:hAnsi="Century Gothic"/>
          <w:color w:val="134F5C"/>
          <w:sz w:val="19"/>
          <w:szCs w:val="19"/>
        </w:rPr>
        <w:t>actualizar, rectificar o suprimir sus datos a través del correo electrónico: </w:t>
      </w:r>
      <w:hyperlink r:id="rId13" w:tgtFrame="_blank" w:history="1">
        <w:r w:rsidRPr="00AF392E">
          <w:rPr>
            <w:rStyle w:val="Hipervnculo"/>
            <w:rFonts w:ascii="Century Gothic" w:hAnsi="Century Gothic"/>
            <w:color w:val="1155CC"/>
            <w:sz w:val="19"/>
            <w:szCs w:val="19"/>
          </w:rPr>
          <w:t>info@zehirut.com</w:t>
        </w:r>
      </w:hyperlink>
      <w:r w:rsidRPr="00AF392E">
        <w:rPr>
          <w:rFonts w:ascii="Century Gothic" w:hAnsi="Century Gothic"/>
          <w:color w:val="134F5C"/>
          <w:sz w:val="19"/>
          <w:szCs w:val="19"/>
        </w:rPr>
        <w:t>, bajo nuestra política de tratamiento de información o de datos personales disponible en la página web.</w:t>
      </w:r>
    </w:p>
    <w:p w14:paraId="53A3833A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/>
          <w:color w:val="134F5C"/>
          <w:sz w:val="19"/>
          <w:szCs w:val="19"/>
        </w:rPr>
      </w:pPr>
    </w:p>
    <w:p w14:paraId="42EE2C40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/>
          <w:color w:val="134F5C"/>
          <w:sz w:val="19"/>
          <w:szCs w:val="19"/>
        </w:rPr>
      </w:pPr>
      <w:r w:rsidRPr="00AF392E">
        <w:rPr>
          <w:rFonts w:ascii="Century Gothic" w:hAnsi="Century Gothic"/>
          <w:color w:val="134F5C"/>
          <w:sz w:val="19"/>
          <w:szCs w:val="19"/>
        </w:rPr>
        <w:t xml:space="preserve"> </w:t>
      </w:r>
      <w:r w:rsidRPr="00AF392E">
        <w:rPr>
          <w:rFonts w:ascii="Century Gothic" w:hAnsi="Century Gothic" w:cs="Arial"/>
          <w:color w:val="134F5C"/>
          <w:sz w:val="19"/>
          <w:szCs w:val="19"/>
        </w:rPr>
        <w:t>Para la prevención de los riesgos de lavados de activos, financiación de terrorismo y/o proliferación de armas de destrucción masiva, Zehirut ha implementado el sistema de gestión SARLAFT, BASC e ISO 9001, buscando promover una mejora continua en sus controles y procesos. Por lo anterior, su organización y representantes autorizan la validación de datos, consulta o reporte ante centrales de riesgos y bases de datos vinculantes y restrictivas nacionales e internacionales, con el fin de conocer la viabilidad para entablar o mantener una relación comercial. </w:t>
      </w:r>
    </w:p>
    <w:p w14:paraId="363658D1" w14:textId="46246778" w:rsidR="00D525CB" w:rsidRPr="00AF392E" w:rsidRDefault="002B7412" w:rsidP="003E4E09">
      <w:pPr>
        <w:shd w:val="clear" w:color="auto" w:fill="FFFFFF"/>
        <w:spacing w:before="100" w:beforeAutospacing="1" w:after="100" w:afterAutospacing="1"/>
        <w:jc w:val="both"/>
        <w:rPr>
          <w:rFonts w:ascii="Century Gothic" w:hAnsi="Century Gothic"/>
          <w:color w:val="134F5C"/>
          <w:sz w:val="19"/>
          <w:szCs w:val="19"/>
        </w:rPr>
      </w:pPr>
      <w:r w:rsidRPr="00AF392E">
        <w:rPr>
          <w:rFonts w:ascii="Century Gothic" w:hAnsi="Century Gothic" w:cs="Arial"/>
          <w:color w:val="134F5C"/>
          <w:sz w:val="19"/>
          <w:szCs w:val="19"/>
        </w:rPr>
        <w:t xml:space="preserve"> comercial. </w:t>
      </w:r>
    </w:p>
    <w:sectPr w:rsidR="00D525CB" w:rsidRPr="00AF392E" w:rsidSect="00964B06">
      <w:headerReference w:type="default" r:id="rId14"/>
      <w:footerReference w:type="default" r:id="rId15"/>
      <w:type w:val="continuous"/>
      <w:pgSz w:w="12240" w:h="15840"/>
      <w:pgMar w:top="1417" w:right="1260" w:bottom="1417" w:left="1350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E7E72" w14:textId="77777777" w:rsidR="001434EA" w:rsidRDefault="001434EA" w:rsidP="006E56FB">
      <w:r>
        <w:separator/>
      </w:r>
    </w:p>
  </w:endnote>
  <w:endnote w:type="continuationSeparator" w:id="0">
    <w:p w14:paraId="153739BC" w14:textId="77777777" w:rsidR="001434EA" w:rsidRDefault="001434EA" w:rsidP="006E5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8F8B0" w14:textId="1D366887" w:rsidR="004F6BEF" w:rsidRPr="00D6148C" w:rsidRDefault="00040468" w:rsidP="00040468">
    <w:pPr>
      <w:jc w:val="center"/>
      <w:rPr>
        <w:rFonts w:ascii="Century Gothic" w:hAnsi="Century Gothic"/>
        <w:color w:val="000000" w:themeColor="text1"/>
        <w:sz w:val="10"/>
        <w:szCs w:val="10"/>
      </w:rPr>
    </w:pPr>
    <w:r>
      <w:rPr>
        <w:noProof/>
        <w14:ligatures w14:val="standardContextual"/>
      </w:rPr>
      <w:drawing>
        <wp:anchor distT="0" distB="0" distL="114300" distR="114300" simplePos="0" relativeHeight="251684352" behindDoc="0" locked="0" layoutInCell="1" allowOverlap="1" wp14:anchorId="2DB4F306" wp14:editId="2669889A">
          <wp:simplePos x="0" y="0"/>
          <wp:positionH relativeFrom="column">
            <wp:posOffset>5366385</wp:posOffset>
          </wp:positionH>
          <wp:positionV relativeFrom="paragraph">
            <wp:posOffset>33802</wp:posOffset>
          </wp:positionV>
          <wp:extent cx="162560" cy="190500"/>
          <wp:effectExtent l="0" t="0" r="8890" b="0"/>
          <wp:wrapNone/>
          <wp:docPr id="46625665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675381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0EB7A0EB" wp14:editId="74BF50CD">
              <wp:simplePos x="0" y="0"/>
              <wp:positionH relativeFrom="page">
                <wp:posOffset>238760</wp:posOffset>
              </wp:positionH>
              <wp:positionV relativeFrom="paragraph">
                <wp:posOffset>-362585</wp:posOffset>
              </wp:positionV>
              <wp:extent cx="1776730" cy="224155"/>
              <wp:effectExtent l="0" t="0" r="0" b="4445"/>
              <wp:wrapNone/>
              <wp:docPr id="212737150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224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1A564C" w14:textId="77777777" w:rsidR="00040468" w:rsidRPr="00C73D58" w:rsidRDefault="00040468" w:rsidP="00040468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  <w:t>NUESTROS SERVICIOS</w:t>
                          </w:r>
                        </w:p>
                        <w:p w14:paraId="576D7E4B" w14:textId="77777777" w:rsidR="00040468" w:rsidRPr="00C73D58" w:rsidRDefault="00040468" w:rsidP="00040468">
                          <w:pPr>
                            <w:spacing w:line="80" w:lineRule="exact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</w:p>
                        <w:p w14:paraId="1E92F78A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>Consultoría Estratégica  -  Estudios de Seguridad  -  Soluciones Tecnológicas  -  Ciberseguridad  -  Desarrollo de Talento Humano  -  Vigilancia  -  Escoltas  -  Seguridad de Eventos  -  Seguridad Pública</w:t>
                          </w:r>
                        </w:p>
                        <w:p w14:paraId="072F1904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B7A0EB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33" type="#_x0000_t202" style="position:absolute;left:0;text-align:left;margin-left:18.8pt;margin-top:-28.55pt;width:139.9pt;height:17.65pt;z-index:2516823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" filled="f" stroked="f" strokeweight=".5pt">
              <v:textbox>
                <w:txbxContent>
                  <w:p w14:paraId="521A564C" w14:textId="77777777" w:rsidR="00040468" w:rsidRPr="00C73D58" w:rsidRDefault="00040468" w:rsidP="00040468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  <w:r w:rsidRPr="00C73D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  <w:t>NUESTROS SERVICIOS</w:t>
                    </w:r>
                  </w:p>
                  <w:p w14:paraId="576D7E4B" w14:textId="77777777" w:rsidR="00040468" w:rsidRPr="00C73D58" w:rsidRDefault="00040468" w:rsidP="00040468">
                    <w:pPr>
                      <w:spacing w:line="80" w:lineRule="exact"/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</w:p>
                  <w:p w14:paraId="1E92F78A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 xml:space="preserve">Consultoría </w:t>
                    </w:r>
                    <w:proofErr w:type="gramStart"/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>Estratégica  -</w:t>
                    </w:r>
                    <w:proofErr w:type="gramEnd"/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 xml:space="preserve">  Estudios de Seguridad  -  Soluciones Tecnológicas  -  Ciberseguridad  -  Desarrollo de Talento Humano  -  Vigilancia  -  Escoltas  -  Seguridad de Eventos  -  Seguridad Pública</w:t>
                    </w:r>
                  </w:p>
                  <w:p w14:paraId="072F1904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12FBA4A" wp14:editId="58CDB5FD">
              <wp:simplePos x="0" y="0"/>
              <wp:positionH relativeFrom="column">
                <wp:posOffset>-671830</wp:posOffset>
              </wp:positionH>
              <wp:positionV relativeFrom="paragraph">
                <wp:posOffset>-225425</wp:posOffset>
              </wp:positionV>
              <wp:extent cx="2346325" cy="726440"/>
              <wp:effectExtent l="0" t="0" r="0" b="0"/>
              <wp:wrapNone/>
              <wp:docPr id="106757913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6325" cy="72644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13123A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 xml:space="preserve">Consultoría Estratégica </w:t>
                          </w:r>
                        </w:p>
                        <w:p w14:paraId="6532BD26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Auditoría de Sistemas de Gestión y Procesos</w:t>
                          </w:r>
                        </w:p>
                        <w:p w14:paraId="668F4D11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Análisis y Seguimiento del Entorno de Seguridad</w:t>
                          </w:r>
                        </w:p>
                        <w:p w14:paraId="228C8575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CAPRE – Capacitación</w:t>
                          </w:r>
                        </w:p>
                        <w:p w14:paraId="03E88BC9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Evaluación de Confiabilidad, Riesgo e Integridad</w:t>
                          </w:r>
                        </w:p>
                        <w:p w14:paraId="0B474CE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Soluciones Tecnológicas Avanzadas</w:t>
                          </w:r>
                        </w:p>
                        <w:p w14:paraId="495EEEB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Monitoreo y Gestión Centralizada</w:t>
                          </w:r>
                        </w:p>
                        <w:p w14:paraId="59F8114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Ciberseguridad y Gestión del Riesgo Digital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FBA4A" id="Text Box 2" o:spid="_x0000_s1034" type="#_x0000_t202" style="position:absolute;left:0;text-align:left;margin-left:-52.9pt;margin-top:-17.75pt;width:184.75pt;height:57.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" filled="f" stroked="f" strokeweight="1pt">
              <v:stroke miterlimit="4"/>
              <v:textbox inset="4pt,4pt,4pt,4pt">
                <w:txbxContent>
                  <w:p w14:paraId="513123A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 xml:space="preserve">Consultoría Estratégica </w:t>
                    </w:r>
                  </w:p>
                  <w:p w14:paraId="6532BD26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Auditoría de Sistemas de Gestión y Procesos</w:t>
                    </w:r>
                  </w:p>
                  <w:p w14:paraId="668F4D11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Análisis y Seguimiento del Entorno de Seguridad</w:t>
                    </w:r>
                  </w:p>
                  <w:p w14:paraId="228C8575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CAPRE – Capacitación</w:t>
                    </w:r>
                  </w:p>
                  <w:p w14:paraId="03E88BC9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Evaluación de Confiabilidad, Riesgo e Integridad</w:t>
                    </w:r>
                  </w:p>
                  <w:p w14:paraId="0B474CE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Soluciones Tecnológicas Avanzadas</w:t>
                    </w:r>
                  </w:p>
                  <w:p w14:paraId="495EEEB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Monitoreo y Gestión Centralizada</w:t>
                    </w:r>
                  </w:p>
                  <w:p w14:paraId="59F8114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Ciberseguridad y Gestión del Riesgo Digital</w:t>
                    </w: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/>
        <w:noProof/>
        <w:color w:val="323E4F"/>
        <w:sz w:val="12"/>
        <w:szCs w:val="12"/>
        <w:lang w:val="es-CO" w:eastAsia="en-US"/>
      </w:rPr>
      <w:drawing>
        <wp:anchor distT="0" distB="0" distL="114300" distR="114300" simplePos="0" relativeHeight="251676160" behindDoc="1" locked="0" layoutInCell="1" allowOverlap="1" wp14:anchorId="6F53D8BB" wp14:editId="22A7371E">
          <wp:simplePos x="0" y="0"/>
          <wp:positionH relativeFrom="page">
            <wp:posOffset>-76200</wp:posOffset>
          </wp:positionH>
          <wp:positionV relativeFrom="paragraph">
            <wp:posOffset>-1111250</wp:posOffset>
          </wp:positionV>
          <wp:extent cx="7956614" cy="1638264"/>
          <wp:effectExtent l="0" t="0" r="6350" b="635"/>
          <wp:wrapNone/>
          <wp:docPr id="1564304954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614" cy="163826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6BEF" w:rsidRPr="00851A57">
      <w:rPr>
        <w:rFonts w:ascii="Century Gothic" w:hAnsi="Century Gothic"/>
        <w:b/>
        <w:bCs/>
        <w:color w:val="323E4F"/>
        <w:sz w:val="12"/>
        <w:szCs w:val="12"/>
        <w:u w:val="single"/>
      </w:rPr>
      <w:t xml:space="preserve"> </w:t>
    </w:r>
  </w:p>
  <w:p w14:paraId="2A82C328" w14:textId="588FBC44" w:rsidR="004F6BEF" w:rsidRPr="00D6148C" w:rsidRDefault="00040468" w:rsidP="00D6148C">
    <w:pPr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6321313F" wp14:editId="6CB1F762">
              <wp:simplePos x="0" y="0"/>
              <wp:positionH relativeFrom="column">
                <wp:posOffset>2099310</wp:posOffset>
              </wp:positionH>
              <wp:positionV relativeFrom="paragraph">
                <wp:posOffset>238760</wp:posOffset>
              </wp:positionV>
              <wp:extent cx="2061210" cy="213995"/>
              <wp:effectExtent l="0" t="0" r="0" b="0"/>
              <wp:wrapNone/>
              <wp:docPr id="137966715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21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A9BE5F5" w14:textId="77777777" w:rsidR="006A3731" w:rsidRPr="00CC2E6B" w:rsidRDefault="006A3731" w:rsidP="006A3731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  <w:r w:rsidRPr="00EC7E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  <w:t>ZEHIRUT LTDA – NIT: 830.033.612-0</w:t>
                          </w:r>
                        </w:p>
                        <w:p w14:paraId="5218A810" w14:textId="337214FC" w:rsidR="00040468" w:rsidRPr="00CC2E6B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21313F" id="_x0000_s1035" type="#_x0000_t202" style="position:absolute;left:0;text-align:left;margin-left:165.3pt;margin-top:18.8pt;width:162.3pt;height:16.8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" filled="f" stroked="f" strokeweight=".5pt">
              <v:textbox>
                <w:txbxContent>
                  <w:p w14:paraId="3A9BE5F5" w14:textId="77777777" w:rsidR="006A3731" w:rsidRPr="00CC2E6B" w:rsidRDefault="006A3731" w:rsidP="006A3731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  <w:r w:rsidRPr="00EC7E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CO"/>
                      </w:rPr>
                      <w:t>ZEHIRUT LTDA – NIT: 830.033.612-0</w:t>
                    </w:r>
                  </w:p>
                  <w:p w14:paraId="5218A810" w14:textId="337214FC" w:rsidR="00040468" w:rsidRPr="00CC2E6B" w:rsidRDefault="00040468" w:rsidP="00040468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</w:p>
                </w:txbxContent>
              </v:textbox>
            </v:shape>
          </w:pict>
        </mc:Fallback>
      </mc:AlternateContent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Página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PAGE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 de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NUMPAGES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F82F9" w14:textId="77777777" w:rsidR="001434EA" w:rsidRDefault="001434EA" w:rsidP="006E56FB">
      <w:r>
        <w:separator/>
      </w:r>
    </w:p>
  </w:footnote>
  <w:footnote w:type="continuationSeparator" w:id="0">
    <w:p w14:paraId="4F4F2AF6" w14:textId="77777777" w:rsidR="001434EA" w:rsidRDefault="001434EA" w:rsidP="006E5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1A9AD" w14:textId="7EFAACF1" w:rsidR="004F6BEF" w:rsidRPr="00040468" w:rsidRDefault="00040468" w:rsidP="00040468">
    <w:pPr>
      <w:pStyle w:val="Encabezado"/>
      <w:tabs>
        <w:tab w:val="clear" w:pos="4419"/>
        <w:tab w:val="clear" w:pos="8838"/>
        <w:tab w:val="left" w:pos="1680"/>
        <w:tab w:val="left" w:pos="4140"/>
        <w:tab w:val="left" w:pos="5610"/>
      </w:tabs>
      <w:rPr>
        <w:sz w:val="22"/>
        <w:lang w:val="es-MX"/>
      </w:rPr>
    </w:pPr>
    <w:r>
      <w:rPr>
        <w:noProof/>
        <w:sz w:val="22"/>
      </w:rPr>
      <w:drawing>
        <wp:anchor distT="0" distB="0" distL="114300" distR="114300" simplePos="0" relativeHeight="251674112" behindDoc="0" locked="0" layoutInCell="1" allowOverlap="1" wp14:anchorId="71C9A8D0" wp14:editId="1A202B1C">
          <wp:simplePos x="0" y="0"/>
          <wp:positionH relativeFrom="margin">
            <wp:posOffset>-848360</wp:posOffset>
          </wp:positionH>
          <wp:positionV relativeFrom="paragraph">
            <wp:posOffset>-290195</wp:posOffset>
          </wp:positionV>
          <wp:extent cx="7781925" cy="785062"/>
          <wp:effectExtent l="0" t="0" r="0" b="0"/>
          <wp:wrapNone/>
          <wp:docPr id="1098519070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850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91212C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2AE8944A"/>
    <w:lvl w:ilvl="0" w:tplc="752EEE20">
      <w:start w:val="1"/>
      <w:numFmt w:val="decimal"/>
      <w:lvlText w:val="%1."/>
      <w:lvlJc w:val="left"/>
    </w:lvl>
    <w:lvl w:ilvl="1" w:tplc="C09A4E14">
      <w:start w:val="1"/>
      <w:numFmt w:val="bullet"/>
      <w:lvlText w:val=""/>
      <w:lvlJc w:val="left"/>
    </w:lvl>
    <w:lvl w:ilvl="2" w:tplc="BB368EC0">
      <w:start w:val="1"/>
      <w:numFmt w:val="bullet"/>
      <w:lvlText w:val=""/>
      <w:lvlJc w:val="left"/>
    </w:lvl>
    <w:lvl w:ilvl="3" w:tplc="D6AC2336">
      <w:start w:val="1"/>
      <w:numFmt w:val="bullet"/>
      <w:lvlText w:val=""/>
      <w:lvlJc w:val="left"/>
    </w:lvl>
    <w:lvl w:ilvl="4" w:tplc="4546F4FC">
      <w:start w:val="1"/>
      <w:numFmt w:val="bullet"/>
      <w:lvlText w:val=""/>
      <w:lvlJc w:val="left"/>
    </w:lvl>
    <w:lvl w:ilvl="5" w:tplc="F3D6E90E">
      <w:start w:val="1"/>
      <w:numFmt w:val="bullet"/>
      <w:lvlText w:val=""/>
      <w:lvlJc w:val="left"/>
    </w:lvl>
    <w:lvl w:ilvl="6" w:tplc="730651E6">
      <w:start w:val="1"/>
      <w:numFmt w:val="bullet"/>
      <w:lvlText w:val=""/>
      <w:lvlJc w:val="left"/>
    </w:lvl>
    <w:lvl w:ilvl="7" w:tplc="5B286D60">
      <w:start w:val="1"/>
      <w:numFmt w:val="bullet"/>
      <w:lvlText w:val=""/>
      <w:lvlJc w:val="left"/>
    </w:lvl>
    <w:lvl w:ilvl="8" w:tplc="9072E7D2">
      <w:start w:val="1"/>
      <w:numFmt w:val="bullet"/>
      <w:lvlText w:val=""/>
      <w:lvlJc w:val="left"/>
    </w:lvl>
  </w:abstractNum>
  <w:abstractNum w:abstractNumId="2" w15:restartNumberingAfterBreak="0">
    <w:nsid w:val="00000002"/>
    <w:multiLevelType w:val="hybridMultilevel"/>
    <w:tmpl w:val="625558EC"/>
    <w:lvl w:ilvl="0" w:tplc="2CD44A34">
      <w:start w:val="1"/>
      <w:numFmt w:val="lowerLetter"/>
      <w:lvlText w:val="%1."/>
      <w:lvlJc w:val="left"/>
    </w:lvl>
    <w:lvl w:ilvl="1" w:tplc="1DF0D8EE">
      <w:start w:val="1"/>
      <w:numFmt w:val="bullet"/>
      <w:lvlText w:val=""/>
      <w:lvlJc w:val="left"/>
    </w:lvl>
    <w:lvl w:ilvl="2" w:tplc="C7B60E20">
      <w:start w:val="1"/>
      <w:numFmt w:val="bullet"/>
      <w:lvlText w:val=""/>
      <w:lvlJc w:val="left"/>
    </w:lvl>
    <w:lvl w:ilvl="3" w:tplc="2D6A974E">
      <w:start w:val="1"/>
      <w:numFmt w:val="bullet"/>
      <w:lvlText w:val=""/>
      <w:lvlJc w:val="left"/>
    </w:lvl>
    <w:lvl w:ilvl="4" w:tplc="3692CC30">
      <w:start w:val="1"/>
      <w:numFmt w:val="bullet"/>
      <w:lvlText w:val=""/>
      <w:lvlJc w:val="left"/>
    </w:lvl>
    <w:lvl w:ilvl="5" w:tplc="D99484E6">
      <w:start w:val="1"/>
      <w:numFmt w:val="bullet"/>
      <w:lvlText w:val=""/>
      <w:lvlJc w:val="left"/>
    </w:lvl>
    <w:lvl w:ilvl="6" w:tplc="F93029D6">
      <w:start w:val="1"/>
      <w:numFmt w:val="bullet"/>
      <w:lvlText w:val=""/>
      <w:lvlJc w:val="left"/>
    </w:lvl>
    <w:lvl w:ilvl="7" w:tplc="7F1E090E">
      <w:start w:val="1"/>
      <w:numFmt w:val="bullet"/>
      <w:lvlText w:val=""/>
      <w:lvlJc w:val="left"/>
    </w:lvl>
    <w:lvl w:ilvl="8" w:tplc="983A4EEA">
      <w:start w:val="1"/>
      <w:numFmt w:val="bullet"/>
      <w:lvlText w:val=""/>
      <w:lvlJc w:val="left"/>
    </w:lvl>
  </w:abstractNum>
  <w:abstractNum w:abstractNumId="3" w15:restartNumberingAfterBreak="0">
    <w:nsid w:val="00000003"/>
    <w:multiLevelType w:val="hybridMultilevel"/>
    <w:tmpl w:val="238E1F28"/>
    <w:lvl w:ilvl="0" w:tplc="F5149360">
      <w:start w:val="4"/>
      <w:numFmt w:val="lowerLetter"/>
      <w:lvlText w:val="%1."/>
      <w:lvlJc w:val="left"/>
    </w:lvl>
    <w:lvl w:ilvl="1" w:tplc="478894B8">
      <w:start w:val="1"/>
      <w:numFmt w:val="bullet"/>
      <w:lvlText w:val=""/>
      <w:lvlJc w:val="left"/>
    </w:lvl>
    <w:lvl w:ilvl="2" w:tplc="BA60640C">
      <w:start w:val="1"/>
      <w:numFmt w:val="bullet"/>
      <w:lvlText w:val=""/>
      <w:lvlJc w:val="left"/>
    </w:lvl>
    <w:lvl w:ilvl="3" w:tplc="9CBECF0A">
      <w:start w:val="1"/>
      <w:numFmt w:val="bullet"/>
      <w:lvlText w:val=""/>
      <w:lvlJc w:val="left"/>
    </w:lvl>
    <w:lvl w:ilvl="4" w:tplc="31B8E2EC">
      <w:start w:val="1"/>
      <w:numFmt w:val="bullet"/>
      <w:lvlText w:val=""/>
      <w:lvlJc w:val="left"/>
    </w:lvl>
    <w:lvl w:ilvl="5" w:tplc="17EE57E6">
      <w:start w:val="1"/>
      <w:numFmt w:val="bullet"/>
      <w:lvlText w:val=""/>
      <w:lvlJc w:val="left"/>
    </w:lvl>
    <w:lvl w:ilvl="6" w:tplc="6BE470A8">
      <w:start w:val="1"/>
      <w:numFmt w:val="bullet"/>
      <w:lvlText w:val=""/>
      <w:lvlJc w:val="left"/>
    </w:lvl>
    <w:lvl w:ilvl="7" w:tplc="586465A8">
      <w:start w:val="1"/>
      <w:numFmt w:val="bullet"/>
      <w:lvlText w:val=""/>
      <w:lvlJc w:val="left"/>
    </w:lvl>
    <w:lvl w:ilvl="8" w:tplc="4A5E8458">
      <w:start w:val="1"/>
      <w:numFmt w:val="bullet"/>
      <w:lvlText w:val=""/>
      <w:lvlJc w:val="left"/>
    </w:lvl>
  </w:abstractNum>
  <w:abstractNum w:abstractNumId="4" w15:restartNumberingAfterBreak="0">
    <w:nsid w:val="00000006"/>
    <w:multiLevelType w:val="hybridMultilevel"/>
    <w:tmpl w:val="507ED7AA"/>
    <w:lvl w:ilvl="0" w:tplc="37947818">
      <w:start w:val="1"/>
      <w:numFmt w:val="bullet"/>
      <w:lvlText w:val=""/>
      <w:lvlJc w:val="left"/>
    </w:lvl>
    <w:lvl w:ilvl="1" w:tplc="9C4EFF6C">
      <w:start w:val="1"/>
      <w:numFmt w:val="bullet"/>
      <w:lvlText w:val=""/>
      <w:lvlJc w:val="left"/>
    </w:lvl>
    <w:lvl w:ilvl="2" w:tplc="97F627CC">
      <w:start w:val="1"/>
      <w:numFmt w:val="bullet"/>
      <w:lvlText w:val=""/>
      <w:lvlJc w:val="left"/>
    </w:lvl>
    <w:lvl w:ilvl="3" w:tplc="06762BFE">
      <w:start w:val="1"/>
      <w:numFmt w:val="bullet"/>
      <w:lvlText w:val=""/>
      <w:lvlJc w:val="left"/>
    </w:lvl>
    <w:lvl w:ilvl="4" w:tplc="FE1AF6A4">
      <w:start w:val="1"/>
      <w:numFmt w:val="bullet"/>
      <w:lvlText w:val=""/>
      <w:lvlJc w:val="left"/>
    </w:lvl>
    <w:lvl w:ilvl="5" w:tplc="96CED3AE">
      <w:start w:val="1"/>
      <w:numFmt w:val="bullet"/>
      <w:lvlText w:val=""/>
      <w:lvlJc w:val="left"/>
    </w:lvl>
    <w:lvl w:ilvl="6" w:tplc="44A6E882">
      <w:start w:val="1"/>
      <w:numFmt w:val="bullet"/>
      <w:lvlText w:val=""/>
      <w:lvlJc w:val="left"/>
    </w:lvl>
    <w:lvl w:ilvl="7" w:tplc="67E4FB28">
      <w:start w:val="1"/>
      <w:numFmt w:val="bullet"/>
      <w:lvlText w:val=""/>
      <w:lvlJc w:val="left"/>
    </w:lvl>
    <w:lvl w:ilvl="8" w:tplc="E16A538C">
      <w:start w:val="1"/>
      <w:numFmt w:val="bullet"/>
      <w:lvlText w:val=""/>
      <w:lvlJc w:val="left"/>
    </w:lvl>
  </w:abstractNum>
  <w:abstractNum w:abstractNumId="5" w15:restartNumberingAfterBreak="0">
    <w:nsid w:val="00851D3F"/>
    <w:multiLevelType w:val="hybridMultilevel"/>
    <w:tmpl w:val="508CA2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0F618A1"/>
    <w:multiLevelType w:val="multilevel"/>
    <w:tmpl w:val="0D14FDC0"/>
    <w:lvl w:ilvl="0">
      <w:start w:val="1"/>
      <w:numFmt w:val="upperRoman"/>
      <w:lvlText w:val="%1."/>
      <w:lvlJc w:val="right"/>
      <w:pPr>
        <w:ind w:left="1191" w:hanging="360"/>
      </w:pPr>
      <w:rPr>
        <w:rFonts w:hint="default"/>
        <w:b w:val="0"/>
        <w:bCs w:val="0"/>
        <w:i w:val="0"/>
        <w:iCs w:val="0"/>
        <w:color w:val="FFFFFF" w:themeColor="background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54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2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0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7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5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3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01833B3E"/>
    <w:multiLevelType w:val="hybridMultilevel"/>
    <w:tmpl w:val="06AA17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9117F6"/>
    <w:multiLevelType w:val="multilevel"/>
    <w:tmpl w:val="F1F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135F1"/>
    <w:multiLevelType w:val="hybridMultilevel"/>
    <w:tmpl w:val="200483C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A1FCA"/>
    <w:multiLevelType w:val="hybridMultilevel"/>
    <w:tmpl w:val="8444BFD2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D64051"/>
    <w:multiLevelType w:val="hybridMultilevel"/>
    <w:tmpl w:val="33A823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BA1DD6"/>
    <w:multiLevelType w:val="hybridMultilevel"/>
    <w:tmpl w:val="8012A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CE6CBA"/>
    <w:multiLevelType w:val="hybridMultilevel"/>
    <w:tmpl w:val="2522FE8A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1A74A1"/>
    <w:multiLevelType w:val="hybridMultilevel"/>
    <w:tmpl w:val="2B1E7E0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546B20"/>
    <w:multiLevelType w:val="hybridMultilevel"/>
    <w:tmpl w:val="DE24A3C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6760D4"/>
    <w:multiLevelType w:val="hybridMultilevel"/>
    <w:tmpl w:val="D16CCF1A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3252B0"/>
    <w:multiLevelType w:val="hybridMultilevel"/>
    <w:tmpl w:val="68481A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5438A1"/>
    <w:multiLevelType w:val="hybridMultilevel"/>
    <w:tmpl w:val="872AE23A"/>
    <w:lvl w:ilvl="0" w:tplc="9E1067D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B66DF"/>
    <w:multiLevelType w:val="hybridMultilevel"/>
    <w:tmpl w:val="87FEA45A"/>
    <w:lvl w:ilvl="0" w:tplc="B6CAF368">
      <w:start w:val="1"/>
      <w:numFmt w:val="lowerLetter"/>
      <w:lvlText w:val="%1)"/>
      <w:lvlJc w:val="left"/>
      <w:pPr>
        <w:ind w:left="360" w:hanging="360"/>
      </w:pPr>
      <w:rPr>
        <w:rFonts w:hint="default"/>
        <w:color w:val="00206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E82D8D"/>
    <w:multiLevelType w:val="hybridMultilevel"/>
    <w:tmpl w:val="3AE8510C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2E00DD"/>
    <w:multiLevelType w:val="hybridMultilevel"/>
    <w:tmpl w:val="A6E897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7E7C44"/>
    <w:multiLevelType w:val="hybridMultilevel"/>
    <w:tmpl w:val="A314B2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147873"/>
    <w:multiLevelType w:val="hybridMultilevel"/>
    <w:tmpl w:val="4FD4D518"/>
    <w:lvl w:ilvl="0" w:tplc="835E198A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ascii="Arial Narrow" w:eastAsia="Times New Roman" w:hAnsi="Arial Narrow" w:cs="Times New Roman" w:hint="default"/>
        <w:b w:val="0"/>
        <w:color w:val="000000"/>
      </w:rPr>
    </w:lvl>
    <w:lvl w:ilvl="1" w:tplc="44D298B8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5DD0F85"/>
    <w:multiLevelType w:val="multilevel"/>
    <w:tmpl w:val="4A7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F4B2D"/>
    <w:multiLevelType w:val="hybridMultilevel"/>
    <w:tmpl w:val="6C9AEC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B05B5F"/>
    <w:multiLevelType w:val="hybridMultilevel"/>
    <w:tmpl w:val="23166DA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6B01F0"/>
    <w:multiLevelType w:val="hybridMultilevel"/>
    <w:tmpl w:val="2B50EB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14507"/>
    <w:multiLevelType w:val="hybridMultilevel"/>
    <w:tmpl w:val="115A163A"/>
    <w:lvl w:ilvl="0" w:tplc="0148A7C0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/>
        <w:color w:val="002060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1E6963"/>
    <w:multiLevelType w:val="hybridMultilevel"/>
    <w:tmpl w:val="AFDAC9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EC4446"/>
    <w:multiLevelType w:val="hybridMultilevel"/>
    <w:tmpl w:val="044C164A"/>
    <w:lvl w:ilvl="0" w:tplc="0C0A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1" w15:restartNumberingAfterBreak="0">
    <w:nsid w:val="5511233D"/>
    <w:multiLevelType w:val="hybridMultilevel"/>
    <w:tmpl w:val="339C61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3F2430"/>
    <w:multiLevelType w:val="hybridMultilevel"/>
    <w:tmpl w:val="5C10604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A32AE5"/>
    <w:multiLevelType w:val="hybridMultilevel"/>
    <w:tmpl w:val="9A4E0D0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0349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6665782D"/>
    <w:multiLevelType w:val="hybridMultilevel"/>
    <w:tmpl w:val="A5902044"/>
    <w:lvl w:ilvl="0" w:tplc="3D80BE3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3E743F"/>
    <w:multiLevelType w:val="hybridMultilevel"/>
    <w:tmpl w:val="F000CC3C"/>
    <w:lvl w:ilvl="0" w:tplc="2CD44A34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7E2AA7"/>
    <w:multiLevelType w:val="hybridMultilevel"/>
    <w:tmpl w:val="86DE608A"/>
    <w:lvl w:ilvl="0" w:tplc="0B1A2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0B41AD"/>
    <w:multiLevelType w:val="hybridMultilevel"/>
    <w:tmpl w:val="4686DA7E"/>
    <w:lvl w:ilvl="0" w:tplc="006C6CB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830CB"/>
    <w:multiLevelType w:val="hybridMultilevel"/>
    <w:tmpl w:val="859AD19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D9666E"/>
    <w:multiLevelType w:val="hybridMultilevel"/>
    <w:tmpl w:val="B6CC25F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F94752"/>
    <w:multiLevelType w:val="hybridMultilevel"/>
    <w:tmpl w:val="D3BC9052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66465">
    <w:abstractNumId w:val="34"/>
  </w:num>
  <w:num w:numId="2" w16cid:durableId="963730378">
    <w:abstractNumId w:val="2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6636559">
    <w:abstractNumId w:val="38"/>
  </w:num>
  <w:num w:numId="4" w16cid:durableId="690716217">
    <w:abstractNumId w:val="26"/>
  </w:num>
  <w:num w:numId="5" w16cid:durableId="1742826362">
    <w:abstractNumId w:val="9"/>
  </w:num>
  <w:num w:numId="6" w16cid:durableId="1635020408">
    <w:abstractNumId w:val="37"/>
  </w:num>
  <w:num w:numId="7" w16cid:durableId="819662688">
    <w:abstractNumId w:val="3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4395368">
    <w:abstractNumId w:val="22"/>
  </w:num>
  <w:num w:numId="9" w16cid:durableId="1292900842">
    <w:abstractNumId w:val="7"/>
  </w:num>
  <w:num w:numId="10" w16cid:durableId="2105150913">
    <w:abstractNumId w:val="24"/>
  </w:num>
  <w:num w:numId="11" w16cid:durableId="1112479308">
    <w:abstractNumId w:val="8"/>
  </w:num>
  <w:num w:numId="12" w16cid:durableId="621956458">
    <w:abstractNumId w:val="33"/>
  </w:num>
  <w:num w:numId="13" w16cid:durableId="1921720044">
    <w:abstractNumId w:val="20"/>
  </w:num>
  <w:num w:numId="14" w16cid:durableId="1602227863">
    <w:abstractNumId w:val="13"/>
  </w:num>
  <w:num w:numId="15" w16cid:durableId="1410544088">
    <w:abstractNumId w:val="41"/>
  </w:num>
  <w:num w:numId="16" w16cid:durableId="481773665">
    <w:abstractNumId w:val="17"/>
  </w:num>
  <w:num w:numId="17" w16cid:durableId="2042440929">
    <w:abstractNumId w:val="30"/>
  </w:num>
  <w:num w:numId="18" w16cid:durableId="111680001">
    <w:abstractNumId w:val="12"/>
  </w:num>
  <w:num w:numId="19" w16cid:durableId="1937978647">
    <w:abstractNumId w:val="31"/>
  </w:num>
  <w:num w:numId="20" w16cid:durableId="851914957">
    <w:abstractNumId w:val="1"/>
  </w:num>
  <w:num w:numId="21" w16cid:durableId="1346518398">
    <w:abstractNumId w:val="2"/>
  </w:num>
  <w:num w:numId="22" w16cid:durableId="193270045">
    <w:abstractNumId w:val="3"/>
  </w:num>
  <w:num w:numId="23" w16cid:durableId="1242370592">
    <w:abstractNumId w:val="4"/>
  </w:num>
  <w:num w:numId="24" w16cid:durableId="1317536153">
    <w:abstractNumId w:val="25"/>
  </w:num>
  <w:num w:numId="25" w16cid:durableId="2120710708">
    <w:abstractNumId w:val="35"/>
  </w:num>
  <w:num w:numId="26" w16cid:durableId="1244797865">
    <w:abstractNumId w:val="32"/>
  </w:num>
  <w:num w:numId="27" w16cid:durableId="159851534">
    <w:abstractNumId w:val="16"/>
  </w:num>
  <w:num w:numId="28" w16cid:durableId="1229071039">
    <w:abstractNumId w:val="19"/>
  </w:num>
  <w:num w:numId="29" w16cid:durableId="590698909">
    <w:abstractNumId w:val="5"/>
  </w:num>
  <w:num w:numId="30" w16cid:durableId="2140297317">
    <w:abstractNumId w:val="6"/>
  </w:num>
  <w:num w:numId="31" w16cid:durableId="1408918604">
    <w:abstractNumId w:val="10"/>
  </w:num>
  <w:num w:numId="32" w16cid:durableId="839538795">
    <w:abstractNumId w:val="29"/>
  </w:num>
  <w:num w:numId="33" w16cid:durableId="890964362">
    <w:abstractNumId w:val="18"/>
  </w:num>
  <w:num w:numId="34" w16cid:durableId="1696925190">
    <w:abstractNumId w:val="28"/>
  </w:num>
  <w:num w:numId="35" w16cid:durableId="1636567192">
    <w:abstractNumId w:val="0"/>
  </w:num>
  <w:num w:numId="36" w16cid:durableId="1419595820">
    <w:abstractNumId w:val="14"/>
  </w:num>
  <w:num w:numId="37" w16cid:durableId="1783575546">
    <w:abstractNumId w:val="27"/>
  </w:num>
  <w:num w:numId="38" w16cid:durableId="1014577171">
    <w:abstractNumId w:val="15"/>
  </w:num>
  <w:num w:numId="39" w16cid:durableId="1070232513">
    <w:abstractNumId w:val="11"/>
  </w:num>
  <w:num w:numId="40" w16cid:durableId="2030252177">
    <w:abstractNumId w:val="40"/>
  </w:num>
  <w:num w:numId="41" w16cid:durableId="1493526772">
    <w:abstractNumId w:val="21"/>
  </w:num>
  <w:num w:numId="42" w16cid:durableId="110122087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FB"/>
    <w:rsid w:val="000025D8"/>
    <w:rsid w:val="00003B9B"/>
    <w:rsid w:val="00003FEF"/>
    <w:rsid w:val="0000436B"/>
    <w:rsid w:val="0000544F"/>
    <w:rsid w:val="00005521"/>
    <w:rsid w:val="00005786"/>
    <w:rsid w:val="000058FF"/>
    <w:rsid w:val="00010665"/>
    <w:rsid w:val="00011A86"/>
    <w:rsid w:val="00011AA2"/>
    <w:rsid w:val="000124BC"/>
    <w:rsid w:val="000125F9"/>
    <w:rsid w:val="000143F9"/>
    <w:rsid w:val="00014912"/>
    <w:rsid w:val="00016380"/>
    <w:rsid w:val="00016A33"/>
    <w:rsid w:val="00020105"/>
    <w:rsid w:val="00020703"/>
    <w:rsid w:val="00020A64"/>
    <w:rsid w:val="00020BCA"/>
    <w:rsid w:val="00020E14"/>
    <w:rsid w:val="000215D4"/>
    <w:rsid w:val="0002168E"/>
    <w:rsid w:val="00022A12"/>
    <w:rsid w:val="00023050"/>
    <w:rsid w:val="000233FD"/>
    <w:rsid w:val="00023926"/>
    <w:rsid w:val="0002429C"/>
    <w:rsid w:val="000245A4"/>
    <w:rsid w:val="000261F3"/>
    <w:rsid w:val="0002626A"/>
    <w:rsid w:val="00027B6B"/>
    <w:rsid w:val="0003052C"/>
    <w:rsid w:val="00031859"/>
    <w:rsid w:val="00031A0D"/>
    <w:rsid w:val="00031BA4"/>
    <w:rsid w:val="000320B5"/>
    <w:rsid w:val="00033179"/>
    <w:rsid w:val="000344B4"/>
    <w:rsid w:val="00034EA2"/>
    <w:rsid w:val="00035443"/>
    <w:rsid w:val="000358DF"/>
    <w:rsid w:val="00035E77"/>
    <w:rsid w:val="00035E96"/>
    <w:rsid w:val="00037EC8"/>
    <w:rsid w:val="00037FE5"/>
    <w:rsid w:val="00040177"/>
    <w:rsid w:val="000403AA"/>
    <w:rsid w:val="00040468"/>
    <w:rsid w:val="000404BA"/>
    <w:rsid w:val="000404F1"/>
    <w:rsid w:val="00040F3C"/>
    <w:rsid w:val="0004193C"/>
    <w:rsid w:val="00041DF9"/>
    <w:rsid w:val="00042153"/>
    <w:rsid w:val="00043580"/>
    <w:rsid w:val="00044E13"/>
    <w:rsid w:val="00044FDA"/>
    <w:rsid w:val="0004554B"/>
    <w:rsid w:val="0004568E"/>
    <w:rsid w:val="00045E37"/>
    <w:rsid w:val="0004664A"/>
    <w:rsid w:val="000469EA"/>
    <w:rsid w:val="00046B4D"/>
    <w:rsid w:val="0005044A"/>
    <w:rsid w:val="00050923"/>
    <w:rsid w:val="00053157"/>
    <w:rsid w:val="000533E3"/>
    <w:rsid w:val="0005508A"/>
    <w:rsid w:val="0005624C"/>
    <w:rsid w:val="000575F9"/>
    <w:rsid w:val="00057931"/>
    <w:rsid w:val="00057CEC"/>
    <w:rsid w:val="00057EC8"/>
    <w:rsid w:val="000609ED"/>
    <w:rsid w:val="00061892"/>
    <w:rsid w:val="00062430"/>
    <w:rsid w:val="00063436"/>
    <w:rsid w:val="00064F06"/>
    <w:rsid w:val="00065D35"/>
    <w:rsid w:val="00066767"/>
    <w:rsid w:val="00066BB4"/>
    <w:rsid w:val="000670B4"/>
    <w:rsid w:val="00067D80"/>
    <w:rsid w:val="00070808"/>
    <w:rsid w:val="00070F78"/>
    <w:rsid w:val="000710D8"/>
    <w:rsid w:val="0007156A"/>
    <w:rsid w:val="00071DA7"/>
    <w:rsid w:val="000755E2"/>
    <w:rsid w:val="00081A4E"/>
    <w:rsid w:val="00081D1B"/>
    <w:rsid w:val="000820B9"/>
    <w:rsid w:val="00083186"/>
    <w:rsid w:val="00083DB0"/>
    <w:rsid w:val="00084505"/>
    <w:rsid w:val="00084C0B"/>
    <w:rsid w:val="000852B2"/>
    <w:rsid w:val="0008657E"/>
    <w:rsid w:val="00086C35"/>
    <w:rsid w:val="00087273"/>
    <w:rsid w:val="00087A42"/>
    <w:rsid w:val="000906D3"/>
    <w:rsid w:val="00090E51"/>
    <w:rsid w:val="00091545"/>
    <w:rsid w:val="000924F1"/>
    <w:rsid w:val="000927D9"/>
    <w:rsid w:val="00093A20"/>
    <w:rsid w:val="00093F98"/>
    <w:rsid w:val="00094DA9"/>
    <w:rsid w:val="00095493"/>
    <w:rsid w:val="00095FCE"/>
    <w:rsid w:val="00097F3D"/>
    <w:rsid w:val="000A02E0"/>
    <w:rsid w:val="000A060D"/>
    <w:rsid w:val="000A0966"/>
    <w:rsid w:val="000A1775"/>
    <w:rsid w:val="000A2D26"/>
    <w:rsid w:val="000A375D"/>
    <w:rsid w:val="000A37FE"/>
    <w:rsid w:val="000A4101"/>
    <w:rsid w:val="000A635A"/>
    <w:rsid w:val="000A67E4"/>
    <w:rsid w:val="000A6905"/>
    <w:rsid w:val="000A756E"/>
    <w:rsid w:val="000A7637"/>
    <w:rsid w:val="000A7767"/>
    <w:rsid w:val="000B0C9D"/>
    <w:rsid w:val="000B15BE"/>
    <w:rsid w:val="000B1BF4"/>
    <w:rsid w:val="000B1DED"/>
    <w:rsid w:val="000B1FC8"/>
    <w:rsid w:val="000B20EA"/>
    <w:rsid w:val="000B2DCF"/>
    <w:rsid w:val="000B3AF2"/>
    <w:rsid w:val="000B42BE"/>
    <w:rsid w:val="000B5558"/>
    <w:rsid w:val="000B74C2"/>
    <w:rsid w:val="000B7B46"/>
    <w:rsid w:val="000C13AE"/>
    <w:rsid w:val="000C3BB4"/>
    <w:rsid w:val="000C3C78"/>
    <w:rsid w:val="000C5372"/>
    <w:rsid w:val="000C5D05"/>
    <w:rsid w:val="000C6B9A"/>
    <w:rsid w:val="000D0211"/>
    <w:rsid w:val="000D1DBF"/>
    <w:rsid w:val="000D221D"/>
    <w:rsid w:val="000D2CBA"/>
    <w:rsid w:val="000D2F2C"/>
    <w:rsid w:val="000D3512"/>
    <w:rsid w:val="000D4F2F"/>
    <w:rsid w:val="000D643A"/>
    <w:rsid w:val="000D6D6F"/>
    <w:rsid w:val="000D7C03"/>
    <w:rsid w:val="000E0C24"/>
    <w:rsid w:val="000E1F1D"/>
    <w:rsid w:val="000E2621"/>
    <w:rsid w:val="000E3705"/>
    <w:rsid w:val="000E3E6D"/>
    <w:rsid w:val="000E4ECA"/>
    <w:rsid w:val="000E5FF5"/>
    <w:rsid w:val="000E7398"/>
    <w:rsid w:val="000E73E7"/>
    <w:rsid w:val="000E7E5F"/>
    <w:rsid w:val="000F1B22"/>
    <w:rsid w:val="000F1E7D"/>
    <w:rsid w:val="000F53AE"/>
    <w:rsid w:val="000F6934"/>
    <w:rsid w:val="000F69C5"/>
    <w:rsid w:val="000F6ABC"/>
    <w:rsid w:val="000F6DC0"/>
    <w:rsid w:val="000F74F6"/>
    <w:rsid w:val="00100925"/>
    <w:rsid w:val="00100B52"/>
    <w:rsid w:val="00101D85"/>
    <w:rsid w:val="00102D59"/>
    <w:rsid w:val="00103D7E"/>
    <w:rsid w:val="00105D77"/>
    <w:rsid w:val="0010651B"/>
    <w:rsid w:val="00106766"/>
    <w:rsid w:val="00106C99"/>
    <w:rsid w:val="00107442"/>
    <w:rsid w:val="00110D6E"/>
    <w:rsid w:val="001113BC"/>
    <w:rsid w:val="0011273B"/>
    <w:rsid w:val="00113AFA"/>
    <w:rsid w:val="00113C30"/>
    <w:rsid w:val="001144C2"/>
    <w:rsid w:val="00114960"/>
    <w:rsid w:val="00116914"/>
    <w:rsid w:val="00116C56"/>
    <w:rsid w:val="0012261A"/>
    <w:rsid w:val="00124F69"/>
    <w:rsid w:val="00126E2B"/>
    <w:rsid w:val="00127D4B"/>
    <w:rsid w:val="001309FB"/>
    <w:rsid w:val="0013140B"/>
    <w:rsid w:val="00131E3C"/>
    <w:rsid w:val="00132795"/>
    <w:rsid w:val="00132B85"/>
    <w:rsid w:val="001364BB"/>
    <w:rsid w:val="00136747"/>
    <w:rsid w:val="0013774B"/>
    <w:rsid w:val="00141A87"/>
    <w:rsid w:val="00142637"/>
    <w:rsid w:val="00142A12"/>
    <w:rsid w:val="001434EA"/>
    <w:rsid w:val="00143FB7"/>
    <w:rsid w:val="001441D0"/>
    <w:rsid w:val="0014727B"/>
    <w:rsid w:val="00151534"/>
    <w:rsid w:val="00152733"/>
    <w:rsid w:val="00153126"/>
    <w:rsid w:val="00154035"/>
    <w:rsid w:val="0015413B"/>
    <w:rsid w:val="00154679"/>
    <w:rsid w:val="00154A6F"/>
    <w:rsid w:val="001557F9"/>
    <w:rsid w:val="00155F35"/>
    <w:rsid w:val="00161FD7"/>
    <w:rsid w:val="00162E76"/>
    <w:rsid w:val="0016307F"/>
    <w:rsid w:val="00163118"/>
    <w:rsid w:val="0016342A"/>
    <w:rsid w:val="00163CDF"/>
    <w:rsid w:val="00165340"/>
    <w:rsid w:val="00165A71"/>
    <w:rsid w:val="00166F8C"/>
    <w:rsid w:val="001674FB"/>
    <w:rsid w:val="0017005D"/>
    <w:rsid w:val="00170117"/>
    <w:rsid w:val="00170372"/>
    <w:rsid w:val="00170BD6"/>
    <w:rsid w:val="00172C7F"/>
    <w:rsid w:val="00173627"/>
    <w:rsid w:val="001746D8"/>
    <w:rsid w:val="001748A2"/>
    <w:rsid w:val="00174BD3"/>
    <w:rsid w:val="00175735"/>
    <w:rsid w:val="0017591D"/>
    <w:rsid w:val="00175F63"/>
    <w:rsid w:val="00177239"/>
    <w:rsid w:val="00177A2F"/>
    <w:rsid w:val="001813FA"/>
    <w:rsid w:val="0018197B"/>
    <w:rsid w:val="00184077"/>
    <w:rsid w:val="001845BE"/>
    <w:rsid w:val="00187084"/>
    <w:rsid w:val="00187369"/>
    <w:rsid w:val="0018736A"/>
    <w:rsid w:val="00187570"/>
    <w:rsid w:val="00187E40"/>
    <w:rsid w:val="0019002C"/>
    <w:rsid w:val="00190034"/>
    <w:rsid w:val="00191EF4"/>
    <w:rsid w:val="00192C7C"/>
    <w:rsid w:val="00193BB4"/>
    <w:rsid w:val="0019436C"/>
    <w:rsid w:val="0019751E"/>
    <w:rsid w:val="00197A03"/>
    <w:rsid w:val="001A33EB"/>
    <w:rsid w:val="001A4C6D"/>
    <w:rsid w:val="001A6863"/>
    <w:rsid w:val="001B0AA8"/>
    <w:rsid w:val="001B14CB"/>
    <w:rsid w:val="001B26F9"/>
    <w:rsid w:val="001B2F51"/>
    <w:rsid w:val="001B3E26"/>
    <w:rsid w:val="001B49D6"/>
    <w:rsid w:val="001B53CB"/>
    <w:rsid w:val="001B5EB6"/>
    <w:rsid w:val="001B6429"/>
    <w:rsid w:val="001B6E5A"/>
    <w:rsid w:val="001C0973"/>
    <w:rsid w:val="001C14BC"/>
    <w:rsid w:val="001C1BEE"/>
    <w:rsid w:val="001C4547"/>
    <w:rsid w:val="001C6874"/>
    <w:rsid w:val="001C698A"/>
    <w:rsid w:val="001C7A44"/>
    <w:rsid w:val="001C7B90"/>
    <w:rsid w:val="001D17E1"/>
    <w:rsid w:val="001D1A5C"/>
    <w:rsid w:val="001D2597"/>
    <w:rsid w:val="001D2C2B"/>
    <w:rsid w:val="001D3ED9"/>
    <w:rsid w:val="001D4C2D"/>
    <w:rsid w:val="001D4C35"/>
    <w:rsid w:val="001E08B6"/>
    <w:rsid w:val="001E0C17"/>
    <w:rsid w:val="001E24FD"/>
    <w:rsid w:val="001E2A10"/>
    <w:rsid w:val="001E32F7"/>
    <w:rsid w:val="001E4525"/>
    <w:rsid w:val="001E4735"/>
    <w:rsid w:val="001E4786"/>
    <w:rsid w:val="001E55E7"/>
    <w:rsid w:val="001F155A"/>
    <w:rsid w:val="001F19D6"/>
    <w:rsid w:val="001F2CA0"/>
    <w:rsid w:val="001F2F9A"/>
    <w:rsid w:val="001F394D"/>
    <w:rsid w:val="001F3B3A"/>
    <w:rsid w:val="001F51DC"/>
    <w:rsid w:val="001F602D"/>
    <w:rsid w:val="001F62A9"/>
    <w:rsid w:val="001F7431"/>
    <w:rsid w:val="001F7452"/>
    <w:rsid w:val="00201946"/>
    <w:rsid w:val="00201995"/>
    <w:rsid w:val="00201D1A"/>
    <w:rsid w:val="00202C82"/>
    <w:rsid w:val="00202CDF"/>
    <w:rsid w:val="002055AC"/>
    <w:rsid w:val="002058EC"/>
    <w:rsid w:val="0020675B"/>
    <w:rsid w:val="00206CF9"/>
    <w:rsid w:val="00206D09"/>
    <w:rsid w:val="00207717"/>
    <w:rsid w:val="0020793E"/>
    <w:rsid w:val="00207EEE"/>
    <w:rsid w:val="00210B64"/>
    <w:rsid w:val="00213745"/>
    <w:rsid w:val="00213B45"/>
    <w:rsid w:val="00214195"/>
    <w:rsid w:val="002142FB"/>
    <w:rsid w:val="00215B72"/>
    <w:rsid w:val="00216696"/>
    <w:rsid w:val="00217172"/>
    <w:rsid w:val="00220E70"/>
    <w:rsid w:val="00220ED7"/>
    <w:rsid w:val="00221594"/>
    <w:rsid w:val="00223B72"/>
    <w:rsid w:val="002251D1"/>
    <w:rsid w:val="002259F5"/>
    <w:rsid w:val="00230653"/>
    <w:rsid w:val="002323F0"/>
    <w:rsid w:val="00235BE9"/>
    <w:rsid w:val="00236B21"/>
    <w:rsid w:val="0023728C"/>
    <w:rsid w:val="002376B3"/>
    <w:rsid w:val="00237D0E"/>
    <w:rsid w:val="00241862"/>
    <w:rsid w:val="00241F58"/>
    <w:rsid w:val="0024249E"/>
    <w:rsid w:val="0024253A"/>
    <w:rsid w:val="00242942"/>
    <w:rsid w:val="002434DF"/>
    <w:rsid w:val="00243771"/>
    <w:rsid w:val="002441DC"/>
    <w:rsid w:val="00244ADE"/>
    <w:rsid w:val="0024532C"/>
    <w:rsid w:val="00247B12"/>
    <w:rsid w:val="0025021A"/>
    <w:rsid w:val="0025164D"/>
    <w:rsid w:val="002521B2"/>
    <w:rsid w:val="00252DC6"/>
    <w:rsid w:val="002530BC"/>
    <w:rsid w:val="00253787"/>
    <w:rsid w:val="00253C03"/>
    <w:rsid w:val="00254CD8"/>
    <w:rsid w:val="00254FE6"/>
    <w:rsid w:val="00255D9B"/>
    <w:rsid w:val="00255E73"/>
    <w:rsid w:val="00257CB8"/>
    <w:rsid w:val="002607E7"/>
    <w:rsid w:val="002609DD"/>
    <w:rsid w:val="00260AFD"/>
    <w:rsid w:val="0026144F"/>
    <w:rsid w:val="002618B6"/>
    <w:rsid w:val="00262602"/>
    <w:rsid w:val="00262BCF"/>
    <w:rsid w:val="00264378"/>
    <w:rsid w:val="0026474F"/>
    <w:rsid w:val="00266C1A"/>
    <w:rsid w:val="00267903"/>
    <w:rsid w:val="00267B45"/>
    <w:rsid w:val="00267BD8"/>
    <w:rsid w:val="002703DA"/>
    <w:rsid w:val="0027179F"/>
    <w:rsid w:val="00272183"/>
    <w:rsid w:val="0027243A"/>
    <w:rsid w:val="002741AC"/>
    <w:rsid w:val="002746D4"/>
    <w:rsid w:val="002751BF"/>
    <w:rsid w:val="00276763"/>
    <w:rsid w:val="002778AB"/>
    <w:rsid w:val="00277E75"/>
    <w:rsid w:val="00283D3D"/>
    <w:rsid w:val="0028435D"/>
    <w:rsid w:val="00286A42"/>
    <w:rsid w:val="00287176"/>
    <w:rsid w:val="002879C8"/>
    <w:rsid w:val="00287F5D"/>
    <w:rsid w:val="00291988"/>
    <w:rsid w:val="002919D1"/>
    <w:rsid w:val="00295A86"/>
    <w:rsid w:val="00296209"/>
    <w:rsid w:val="002A3D16"/>
    <w:rsid w:val="002A583C"/>
    <w:rsid w:val="002B100F"/>
    <w:rsid w:val="002B1F82"/>
    <w:rsid w:val="002B32C1"/>
    <w:rsid w:val="002B4397"/>
    <w:rsid w:val="002B4951"/>
    <w:rsid w:val="002B5698"/>
    <w:rsid w:val="002B6BC6"/>
    <w:rsid w:val="002B7412"/>
    <w:rsid w:val="002B7A1E"/>
    <w:rsid w:val="002C3A4E"/>
    <w:rsid w:val="002C3E12"/>
    <w:rsid w:val="002C3FB0"/>
    <w:rsid w:val="002C4B0E"/>
    <w:rsid w:val="002C4D1C"/>
    <w:rsid w:val="002C4DE9"/>
    <w:rsid w:val="002C6630"/>
    <w:rsid w:val="002D17FC"/>
    <w:rsid w:val="002D1DB7"/>
    <w:rsid w:val="002D26D4"/>
    <w:rsid w:val="002D2AC3"/>
    <w:rsid w:val="002D37EC"/>
    <w:rsid w:val="002D460D"/>
    <w:rsid w:val="002D5B41"/>
    <w:rsid w:val="002D7A54"/>
    <w:rsid w:val="002D7FAF"/>
    <w:rsid w:val="002E0149"/>
    <w:rsid w:val="002E15E5"/>
    <w:rsid w:val="002E3721"/>
    <w:rsid w:val="002E4B87"/>
    <w:rsid w:val="002E5221"/>
    <w:rsid w:val="002E64CD"/>
    <w:rsid w:val="002E7ED2"/>
    <w:rsid w:val="002F0DA0"/>
    <w:rsid w:val="002F12E3"/>
    <w:rsid w:val="002F1814"/>
    <w:rsid w:val="002F1E7A"/>
    <w:rsid w:val="002F35DE"/>
    <w:rsid w:val="002F4250"/>
    <w:rsid w:val="002F42EA"/>
    <w:rsid w:val="002F5569"/>
    <w:rsid w:val="002F5913"/>
    <w:rsid w:val="002F61E0"/>
    <w:rsid w:val="002F6724"/>
    <w:rsid w:val="002F69F7"/>
    <w:rsid w:val="00300770"/>
    <w:rsid w:val="00300D91"/>
    <w:rsid w:val="0030115D"/>
    <w:rsid w:val="00302692"/>
    <w:rsid w:val="003038D5"/>
    <w:rsid w:val="0030403E"/>
    <w:rsid w:val="0030568B"/>
    <w:rsid w:val="00305948"/>
    <w:rsid w:val="00307563"/>
    <w:rsid w:val="00311558"/>
    <w:rsid w:val="00312347"/>
    <w:rsid w:val="00312ED3"/>
    <w:rsid w:val="00314204"/>
    <w:rsid w:val="00314B20"/>
    <w:rsid w:val="003162A1"/>
    <w:rsid w:val="00316AA3"/>
    <w:rsid w:val="00317485"/>
    <w:rsid w:val="003174FE"/>
    <w:rsid w:val="003175CF"/>
    <w:rsid w:val="00317F30"/>
    <w:rsid w:val="00322AD1"/>
    <w:rsid w:val="003232D2"/>
    <w:rsid w:val="00323A00"/>
    <w:rsid w:val="00323AAC"/>
    <w:rsid w:val="00323FDB"/>
    <w:rsid w:val="0032524C"/>
    <w:rsid w:val="00325CFD"/>
    <w:rsid w:val="003278D8"/>
    <w:rsid w:val="00330657"/>
    <w:rsid w:val="003325D7"/>
    <w:rsid w:val="0033265B"/>
    <w:rsid w:val="00332D8C"/>
    <w:rsid w:val="00333A01"/>
    <w:rsid w:val="003362A4"/>
    <w:rsid w:val="00340492"/>
    <w:rsid w:val="0034093C"/>
    <w:rsid w:val="0034151B"/>
    <w:rsid w:val="003425BF"/>
    <w:rsid w:val="00345253"/>
    <w:rsid w:val="00345929"/>
    <w:rsid w:val="00347494"/>
    <w:rsid w:val="00350375"/>
    <w:rsid w:val="00352316"/>
    <w:rsid w:val="003525A0"/>
    <w:rsid w:val="00352F32"/>
    <w:rsid w:val="003543A7"/>
    <w:rsid w:val="00354839"/>
    <w:rsid w:val="00355EF9"/>
    <w:rsid w:val="00356658"/>
    <w:rsid w:val="00356E82"/>
    <w:rsid w:val="00360A13"/>
    <w:rsid w:val="00360D3D"/>
    <w:rsid w:val="00362DF6"/>
    <w:rsid w:val="00362F4B"/>
    <w:rsid w:val="00363492"/>
    <w:rsid w:val="0036489E"/>
    <w:rsid w:val="00365793"/>
    <w:rsid w:val="003661CA"/>
    <w:rsid w:val="00367463"/>
    <w:rsid w:val="00367CB9"/>
    <w:rsid w:val="00370876"/>
    <w:rsid w:val="00370ED9"/>
    <w:rsid w:val="00371FCD"/>
    <w:rsid w:val="00373169"/>
    <w:rsid w:val="00374B56"/>
    <w:rsid w:val="00376206"/>
    <w:rsid w:val="0037705A"/>
    <w:rsid w:val="003770F2"/>
    <w:rsid w:val="00377B31"/>
    <w:rsid w:val="00381A9A"/>
    <w:rsid w:val="00383008"/>
    <w:rsid w:val="00383FCC"/>
    <w:rsid w:val="00384199"/>
    <w:rsid w:val="00384F5F"/>
    <w:rsid w:val="00385248"/>
    <w:rsid w:val="003853FA"/>
    <w:rsid w:val="00385CCB"/>
    <w:rsid w:val="00386278"/>
    <w:rsid w:val="003867FA"/>
    <w:rsid w:val="00386BE5"/>
    <w:rsid w:val="00387A96"/>
    <w:rsid w:val="00387B37"/>
    <w:rsid w:val="00391580"/>
    <w:rsid w:val="00391A92"/>
    <w:rsid w:val="00393563"/>
    <w:rsid w:val="00394F67"/>
    <w:rsid w:val="003951B6"/>
    <w:rsid w:val="00395BE0"/>
    <w:rsid w:val="0039645F"/>
    <w:rsid w:val="00397A60"/>
    <w:rsid w:val="00397BBD"/>
    <w:rsid w:val="003A0BE2"/>
    <w:rsid w:val="003A1291"/>
    <w:rsid w:val="003A2017"/>
    <w:rsid w:val="003A2340"/>
    <w:rsid w:val="003A2422"/>
    <w:rsid w:val="003A40E0"/>
    <w:rsid w:val="003A4147"/>
    <w:rsid w:val="003A4C84"/>
    <w:rsid w:val="003A5BD9"/>
    <w:rsid w:val="003A67BA"/>
    <w:rsid w:val="003A6F83"/>
    <w:rsid w:val="003B008D"/>
    <w:rsid w:val="003B1367"/>
    <w:rsid w:val="003B1C09"/>
    <w:rsid w:val="003B2986"/>
    <w:rsid w:val="003B39AE"/>
    <w:rsid w:val="003B55A8"/>
    <w:rsid w:val="003B5B78"/>
    <w:rsid w:val="003B5F6A"/>
    <w:rsid w:val="003B6D51"/>
    <w:rsid w:val="003B6D8F"/>
    <w:rsid w:val="003B73CA"/>
    <w:rsid w:val="003B7E73"/>
    <w:rsid w:val="003C01BB"/>
    <w:rsid w:val="003C17EC"/>
    <w:rsid w:val="003C35DC"/>
    <w:rsid w:val="003C3792"/>
    <w:rsid w:val="003C4EF5"/>
    <w:rsid w:val="003C552B"/>
    <w:rsid w:val="003C55AC"/>
    <w:rsid w:val="003C743A"/>
    <w:rsid w:val="003C78C5"/>
    <w:rsid w:val="003C7FE9"/>
    <w:rsid w:val="003D0763"/>
    <w:rsid w:val="003D14A0"/>
    <w:rsid w:val="003D1F4B"/>
    <w:rsid w:val="003D22F7"/>
    <w:rsid w:val="003D2585"/>
    <w:rsid w:val="003D298F"/>
    <w:rsid w:val="003D29B6"/>
    <w:rsid w:val="003D2F54"/>
    <w:rsid w:val="003D35AA"/>
    <w:rsid w:val="003D4B82"/>
    <w:rsid w:val="003D52C5"/>
    <w:rsid w:val="003D7A96"/>
    <w:rsid w:val="003D7AC7"/>
    <w:rsid w:val="003E0FBF"/>
    <w:rsid w:val="003E1082"/>
    <w:rsid w:val="003E2668"/>
    <w:rsid w:val="003E3736"/>
    <w:rsid w:val="003E3AA5"/>
    <w:rsid w:val="003E49F2"/>
    <w:rsid w:val="003E4E09"/>
    <w:rsid w:val="003E4F9E"/>
    <w:rsid w:val="003E5BEE"/>
    <w:rsid w:val="003E6C8C"/>
    <w:rsid w:val="003E7485"/>
    <w:rsid w:val="003F0327"/>
    <w:rsid w:val="003F28CC"/>
    <w:rsid w:val="003F309F"/>
    <w:rsid w:val="003F3476"/>
    <w:rsid w:val="003F38B7"/>
    <w:rsid w:val="003F410E"/>
    <w:rsid w:val="003F4AD5"/>
    <w:rsid w:val="003F517B"/>
    <w:rsid w:val="003F54EE"/>
    <w:rsid w:val="003F570F"/>
    <w:rsid w:val="0040238B"/>
    <w:rsid w:val="00402690"/>
    <w:rsid w:val="00402FD5"/>
    <w:rsid w:val="00403B20"/>
    <w:rsid w:val="00404793"/>
    <w:rsid w:val="00405370"/>
    <w:rsid w:val="00406146"/>
    <w:rsid w:val="00410015"/>
    <w:rsid w:val="0041153D"/>
    <w:rsid w:val="00412240"/>
    <w:rsid w:val="00412D7A"/>
    <w:rsid w:val="00412E11"/>
    <w:rsid w:val="00413DE3"/>
    <w:rsid w:val="0041436E"/>
    <w:rsid w:val="00414805"/>
    <w:rsid w:val="004149E6"/>
    <w:rsid w:val="00415332"/>
    <w:rsid w:val="00415C55"/>
    <w:rsid w:val="00415FC1"/>
    <w:rsid w:val="004202D7"/>
    <w:rsid w:val="004207C8"/>
    <w:rsid w:val="00423DAF"/>
    <w:rsid w:val="004257D6"/>
    <w:rsid w:val="00426490"/>
    <w:rsid w:val="00426B57"/>
    <w:rsid w:val="004270FD"/>
    <w:rsid w:val="004309A6"/>
    <w:rsid w:val="0043270F"/>
    <w:rsid w:val="00433832"/>
    <w:rsid w:val="0043489C"/>
    <w:rsid w:val="00434B19"/>
    <w:rsid w:val="0043676A"/>
    <w:rsid w:val="00437440"/>
    <w:rsid w:val="00437D73"/>
    <w:rsid w:val="00442177"/>
    <w:rsid w:val="004431DA"/>
    <w:rsid w:val="004431DE"/>
    <w:rsid w:val="00443EB8"/>
    <w:rsid w:val="00443F52"/>
    <w:rsid w:val="00444F18"/>
    <w:rsid w:val="004464CA"/>
    <w:rsid w:val="0044782D"/>
    <w:rsid w:val="0045077C"/>
    <w:rsid w:val="00450DFB"/>
    <w:rsid w:val="00452E68"/>
    <w:rsid w:val="00454400"/>
    <w:rsid w:val="00455529"/>
    <w:rsid w:val="00455786"/>
    <w:rsid w:val="0045773C"/>
    <w:rsid w:val="0045799C"/>
    <w:rsid w:val="0046179A"/>
    <w:rsid w:val="004619C5"/>
    <w:rsid w:val="004620BE"/>
    <w:rsid w:val="00462C72"/>
    <w:rsid w:val="00462C7F"/>
    <w:rsid w:val="00462D15"/>
    <w:rsid w:val="00463EA6"/>
    <w:rsid w:val="004641F4"/>
    <w:rsid w:val="00464274"/>
    <w:rsid w:val="00464321"/>
    <w:rsid w:val="00464C60"/>
    <w:rsid w:val="004669F8"/>
    <w:rsid w:val="00466E7F"/>
    <w:rsid w:val="00473061"/>
    <w:rsid w:val="00473E6A"/>
    <w:rsid w:val="0047446E"/>
    <w:rsid w:val="00476237"/>
    <w:rsid w:val="00476E2C"/>
    <w:rsid w:val="00477413"/>
    <w:rsid w:val="00480690"/>
    <w:rsid w:val="004810CE"/>
    <w:rsid w:val="00481CAF"/>
    <w:rsid w:val="004833B6"/>
    <w:rsid w:val="00484976"/>
    <w:rsid w:val="00484A9F"/>
    <w:rsid w:val="00484DBF"/>
    <w:rsid w:val="004851BF"/>
    <w:rsid w:val="0049055B"/>
    <w:rsid w:val="00491B1E"/>
    <w:rsid w:val="0049263D"/>
    <w:rsid w:val="00492E93"/>
    <w:rsid w:val="00492EA3"/>
    <w:rsid w:val="00493D6F"/>
    <w:rsid w:val="0049526F"/>
    <w:rsid w:val="00495B1C"/>
    <w:rsid w:val="0049725C"/>
    <w:rsid w:val="004A09D2"/>
    <w:rsid w:val="004A15A2"/>
    <w:rsid w:val="004A1986"/>
    <w:rsid w:val="004A1A37"/>
    <w:rsid w:val="004A2697"/>
    <w:rsid w:val="004A2FDD"/>
    <w:rsid w:val="004A31B9"/>
    <w:rsid w:val="004A348A"/>
    <w:rsid w:val="004A4784"/>
    <w:rsid w:val="004B0478"/>
    <w:rsid w:val="004B0E33"/>
    <w:rsid w:val="004B174F"/>
    <w:rsid w:val="004B31F0"/>
    <w:rsid w:val="004B35C6"/>
    <w:rsid w:val="004B3686"/>
    <w:rsid w:val="004B3D9F"/>
    <w:rsid w:val="004B4370"/>
    <w:rsid w:val="004B4582"/>
    <w:rsid w:val="004B45B9"/>
    <w:rsid w:val="004C0371"/>
    <w:rsid w:val="004C06D5"/>
    <w:rsid w:val="004C195F"/>
    <w:rsid w:val="004C2FDA"/>
    <w:rsid w:val="004C3931"/>
    <w:rsid w:val="004C3E36"/>
    <w:rsid w:val="004C49B3"/>
    <w:rsid w:val="004C5233"/>
    <w:rsid w:val="004D0269"/>
    <w:rsid w:val="004D1559"/>
    <w:rsid w:val="004D4899"/>
    <w:rsid w:val="004D5F6C"/>
    <w:rsid w:val="004D6FAB"/>
    <w:rsid w:val="004D7DA9"/>
    <w:rsid w:val="004D7F7A"/>
    <w:rsid w:val="004E251A"/>
    <w:rsid w:val="004E2C04"/>
    <w:rsid w:val="004E36B2"/>
    <w:rsid w:val="004E4061"/>
    <w:rsid w:val="004E42DE"/>
    <w:rsid w:val="004E4F3A"/>
    <w:rsid w:val="004E524F"/>
    <w:rsid w:val="004E5BC2"/>
    <w:rsid w:val="004E63F1"/>
    <w:rsid w:val="004E75E0"/>
    <w:rsid w:val="004E7B01"/>
    <w:rsid w:val="004F0CC4"/>
    <w:rsid w:val="004F2701"/>
    <w:rsid w:val="004F385D"/>
    <w:rsid w:val="004F3C73"/>
    <w:rsid w:val="004F431D"/>
    <w:rsid w:val="004F4436"/>
    <w:rsid w:val="004F5233"/>
    <w:rsid w:val="004F55A4"/>
    <w:rsid w:val="004F6BEF"/>
    <w:rsid w:val="004F713D"/>
    <w:rsid w:val="005001BD"/>
    <w:rsid w:val="00500775"/>
    <w:rsid w:val="00500BAB"/>
    <w:rsid w:val="00502C45"/>
    <w:rsid w:val="00502D5B"/>
    <w:rsid w:val="0050306E"/>
    <w:rsid w:val="00503219"/>
    <w:rsid w:val="00503849"/>
    <w:rsid w:val="00503D88"/>
    <w:rsid w:val="005079C3"/>
    <w:rsid w:val="005112F4"/>
    <w:rsid w:val="005123C3"/>
    <w:rsid w:val="00512BB2"/>
    <w:rsid w:val="00513238"/>
    <w:rsid w:val="00514603"/>
    <w:rsid w:val="00514861"/>
    <w:rsid w:val="00515ED5"/>
    <w:rsid w:val="00516BFA"/>
    <w:rsid w:val="00516E1D"/>
    <w:rsid w:val="00520E48"/>
    <w:rsid w:val="00522E1B"/>
    <w:rsid w:val="00523873"/>
    <w:rsid w:val="00524246"/>
    <w:rsid w:val="00524252"/>
    <w:rsid w:val="0052526D"/>
    <w:rsid w:val="00525CF3"/>
    <w:rsid w:val="005268DE"/>
    <w:rsid w:val="0053082B"/>
    <w:rsid w:val="005310B6"/>
    <w:rsid w:val="005313ED"/>
    <w:rsid w:val="005322B3"/>
    <w:rsid w:val="0053286F"/>
    <w:rsid w:val="00532BBC"/>
    <w:rsid w:val="00534384"/>
    <w:rsid w:val="00535FD1"/>
    <w:rsid w:val="00536501"/>
    <w:rsid w:val="00540C05"/>
    <w:rsid w:val="00540FA5"/>
    <w:rsid w:val="00542360"/>
    <w:rsid w:val="00542979"/>
    <w:rsid w:val="0054517D"/>
    <w:rsid w:val="00546975"/>
    <w:rsid w:val="00546D5E"/>
    <w:rsid w:val="00547377"/>
    <w:rsid w:val="0054761F"/>
    <w:rsid w:val="005501AF"/>
    <w:rsid w:val="0055064C"/>
    <w:rsid w:val="0055123E"/>
    <w:rsid w:val="00552B5C"/>
    <w:rsid w:val="00553BF0"/>
    <w:rsid w:val="005543CE"/>
    <w:rsid w:val="0055487E"/>
    <w:rsid w:val="00554FAE"/>
    <w:rsid w:val="00556767"/>
    <w:rsid w:val="0055711A"/>
    <w:rsid w:val="005574E7"/>
    <w:rsid w:val="00560913"/>
    <w:rsid w:val="005619D9"/>
    <w:rsid w:val="00561F7B"/>
    <w:rsid w:val="00561F98"/>
    <w:rsid w:val="00562252"/>
    <w:rsid w:val="0056264C"/>
    <w:rsid w:val="00562C6D"/>
    <w:rsid w:val="005631B6"/>
    <w:rsid w:val="005641F7"/>
    <w:rsid w:val="00564579"/>
    <w:rsid w:val="00565D3A"/>
    <w:rsid w:val="005663DF"/>
    <w:rsid w:val="0056774E"/>
    <w:rsid w:val="0056797C"/>
    <w:rsid w:val="00567F99"/>
    <w:rsid w:val="00570B50"/>
    <w:rsid w:val="00570C01"/>
    <w:rsid w:val="00570E34"/>
    <w:rsid w:val="00571E85"/>
    <w:rsid w:val="00572367"/>
    <w:rsid w:val="00572C74"/>
    <w:rsid w:val="005736D9"/>
    <w:rsid w:val="005743B2"/>
    <w:rsid w:val="00575EF6"/>
    <w:rsid w:val="00576BD3"/>
    <w:rsid w:val="00577E82"/>
    <w:rsid w:val="00582359"/>
    <w:rsid w:val="00582EAB"/>
    <w:rsid w:val="00582FE9"/>
    <w:rsid w:val="00583CB9"/>
    <w:rsid w:val="00584BD7"/>
    <w:rsid w:val="00584E61"/>
    <w:rsid w:val="00585A2F"/>
    <w:rsid w:val="005862BF"/>
    <w:rsid w:val="0058642B"/>
    <w:rsid w:val="00586EA1"/>
    <w:rsid w:val="00587304"/>
    <w:rsid w:val="00587880"/>
    <w:rsid w:val="00587EEA"/>
    <w:rsid w:val="00590762"/>
    <w:rsid w:val="00590BC5"/>
    <w:rsid w:val="00590D11"/>
    <w:rsid w:val="00592178"/>
    <w:rsid w:val="00592A26"/>
    <w:rsid w:val="0059375A"/>
    <w:rsid w:val="00594C39"/>
    <w:rsid w:val="0059552C"/>
    <w:rsid w:val="00595DAB"/>
    <w:rsid w:val="00595F49"/>
    <w:rsid w:val="005967A5"/>
    <w:rsid w:val="00597251"/>
    <w:rsid w:val="005972FD"/>
    <w:rsid w:val="00597A47"/>
    <w:rsid w:val="005A0A64"/>
    <w:rsid w:val="005A206D"/>
    <w:rsid w:val="005A29B6"/>
    <w:rsid w:val="005A3B66"/>
    <w:rsid w:val="005A598F"/>
    <w:rsid w:val="005A5A50"/>
    <w:rsid w:val="005A5BC9"/>
    <w:rsid w:val="005A6643"/>
    <w:rsid w:val="005A6CD1"/>
    <w:rsid w:val="005A7DE0"/>
    <w:rsid w:val="005B1020"/>
    <w:rsid w:val="005B106B"/>
    <w:rsid w:val="005B13D2"/>
    <w:rsid w:val="005B17AF"/>
    <w:rsid w:val="005B2332"/>
    <w:rsid w:val="005B4D5A"/>
    <w:rsid w:val="005B549C"/>
    <w:rsid w:val="005B58D2"/>
    <w:rsid w:val="005B6B08"/>
    <w:rsid w:val="005C08C3"/>
    <w:rsid w:val="005C1135"/>
    <w:rsid w:val="005C17A7"/>
    <w:rsid w:val="005C2870"/>
    <w:rsid w:val="005C3A07"/>
    <w:rsid w:val="005C5F6D"/>
    <w:rsid w:val="005C63EE"/>
    <w:rsid w:val="005C7EA1"/>
    <w:rsid w:val="005D002D"/>
    <w:rsid w:val="005D0C26"/>
    <w:rsid w:val="005D21B3"/>
    <w:rsid w:val="005D26D8"/>
    <w:rsid w:val="005D29C1"/>
    <w:rsid w:val="005D38D5"/>
    <w:rsid w:val="005D4091"/>
    <w:rsid w:val="005D4250"/>
    <w:rsid w:val="005D4F35"/>
    <w:rsid w:val="005D7040"/>
    <w:rsid w:val="005D712B"/>
    <w:rsid w:val="005D75F7"/>
    <w:rsid w:val="005D783F"/>
    <w:rsid w:val="005E092C"/>
    <w:rsid w:val="005E10D2"/>
    <w:rsid w:val="005E3A09"/>
    <w:rsid w:val="005E5B6D"/>
    <w:rsid w:val="005E6772"/>
    <w:rsid w:val="005E73A6"/>
    <w:rsid w:val="005E7F1A"/>
    <w:rsid w:val="005F0CF5"/>
    <w:rsid w:val="005F15A0"/>
    <w:rsid w:val="005F184C"/>
    <w:rsid w:val="005F3FCE"/>
    <w:rsid w:val="005F40C7"/>
    <w:rsid w:val="005F43D5"/>
    <w:rsid w:val="005F5676"/>
    <w:rsid w:val="005F587F"/>
    <w:rsid w:val="005F724D"/>
    <w:rsid w:val="006005B7"/>
    <w:rsid w:val="00600613"/>
    <w:rsid w:val="00600CB2"/>
    <w:rsid w:val="006014EA"/>
    <w:rsid w:val="00602ADA"/>
    <w:rsid w:val="00605809"/>
    <w:rsid w:val="0060637A"/>
    <w:rsid w:val="00606586"/>
    <w:rsid w:val="00607BAC"/>
    <w:rsid w:val="0061048C"/>
    <w:rsid w:val="00610561"/>
    <w:rsid w:val="00611042"/>
    <w:rsid w:val="00611766"/>
    <w:rsid w:val="00612070"/>
    <w:rsid w:val="006137B3"/>
    <w:rsid w:val="00617B66"/>
    <w:rsid w:val="00617D8F"/>
    <w:rsid w:val="006205F1"/>
    <w:rsid w:val="00620BC6"/>
    <w:rsid w:val="00621D32"/>
    <w:rsid w:val="00622337"/>
    <w:rsid w:val="00624722"/>
    <w:rsid w:val="00624854"/>
    <w:rsid w:val="00625F4C"/>
    <w:rsid w:val="0062667F"/>
    <w:rsid w:val="006278B3"/>
    <w:rsid w:val="00627BF8"/>
    <w:rsid w:val="006304E1"/>
    <w:rsid w:val="00630F2B"/>
    <w:rsid w:val="00630FE6"/>
    <w:rsid w:val="006310D9"/>
    <w:rsid w:val="00631384"/>
    <w:rsid w:val="00631A97"/>
    <w:rsid w:val="006339AE"/>
    <w:rsid w:val="00634911"/>
    <w:rsid w:val="00636276"/>
    <w:rsid w:val="006366E2"/>
    <w:rsid w:val="0063679C"/>
    <w:rsid w:val="00640C0F"/>
    <w:rsid w:val="006413B4"/>
    <w:rsid w:val="00641FBD"/>
    <w:rsid w:val="00642045"/>
    <w:rsid w:val="00642414"/>
    <w:rsid w:val="006428FE"/>
    <w:rsid w:val="00643488"/>
    <w:rsid w:val="00644384"/>
    <w:rsid w:val="00644B23"/>
    <w:rsid w:val="0064503B"/>
    <w:rsid w:val="0064533A"/>
    <w:rsid w:val="00647053"/>
    <w:rsid w:val="00647B82"/>
    <w:rsid w:val="00647E2D"/>
    <w:rsid w:val="00650DB8"/>
    <w:rsid w:val="00652E65"/>
    <w:rsid w:val="00653368"/>
    <w:rsid w:val="00653B6D"/>
    <w:rsid w:val="00653D79"/>
    <w:rsid w:val="00654E13"/>
    <w:rsid w:val="00655AE7"/>
    <w:rsid w:val="00660195"/>
    <w:rsid w:val="00660FD5"/>
    <w:rsid w:val="00661064"/>
    <w:rsid w:val="00661135"/>
    <w:rsid w:val="006616C9"/>
    <w:rsid w:val="00663423"/>
    <w:rsid w:val="00665546"/>
    <w:rsid w:val="006667CF"/>
    <w:rsid w:val="006672C7"/>
    <w:rsid w:val="00670270"/>
    <w:rsid w:val="0067078A"/>
    <w:rsid w:val="00670EF3"/>
    <w:rsid w:val="006710F0"/>
    <w:rsid w:val="006713C8"/>
    <w:rsid w:val="0067184E"/>
    <w:rsid w:val="006718F6"/>
    <w:rsid w:val="0067275D"/>
    <w:rsid w:val="00672F8A"/>
    <w:rsid w:val="0067478F"/>
    <w:rsid w:val="00674AF3"/>
    <w:rsid w:val="00675124"/>
    <w:rsid w:val="00675E29"/>
    <w:rsid w:val="0067601C"/>
    <w:rsid w:val="00676680"/>
    <w:rsid w:val="00677316"/>
    <w:rsid w:val="006814C1"/>
    <w:rsid w:val="006819E7"/>
    <w:rsid w:val="0068355B"/>
    <w:rsid w:val="00684277"/>
    <w:rsid w:val="006845CC"/>
    <w:rsid w:val="00685EC1"/>
    <w:rsid w:val="006868F6"/>
    <w:rsid w:val="00686C17"/>
    <w:rsid w:val="00687E1E"/>
    <w:rsid w:val="006906FC"/>
    <w:rsid w:val="006909FF"/>
    <w:rsid w:val="00690DAA"/>
    <w:rsid w:val="00691223"/>
    <w:rsid w:val="00691283"/>
    <w:rsid w:val="0069167E"/>
    <w:rsid w:val="00691A06"/>
    <w:rsid w:val="00691D78"/>
    <w:rsid w:val="00691F55"/>
    <w:rsid w:val="006929E2"/>
    <w:rsid w:val="006934F3"/>
    <w:rsid w:val="00694B36"/>
    <w:rsid w:val="00695DD2"/>
    <w:rsid w:val="006A0065"/>
    <w:rsid w:val="006A0538"/>
    <w:rsid w:val="006A07FF"/>
    <w:rsid w:val="006A3731"/>
    <w:rsid w:val="006A3953"/>
    <w:rsid w:val="006A51C3"/>
    <w:rsid w:val="006A5849"/>
    <w:rsid w:val="006A636C"/>
    <w:rsid w:val="006A6F55"/>
    <w:rsid w:val="006A73FC"/>
    <w:rsid w:val="006A758A"/>
    <w:rsid w:val="006A7DB5"/>
    <w:rsid w:val="006B0CE7"/>
    <w:rsid w:val="006B14ED"/>
    <w:rsid w:val="006B21DB"/>
    <w:rsid w:val="006B2E5D"/>
    <w:rsid w:val="006B4537"/>
    <w:rsid w:val="006B4F67"/>
    <w:rsid w:val="006B5481"/>
    <w:rsid w:val="006B6498"/>
    <w:rsid w:val="006B6897"/>
    <w:rsid w:val="006B7AD8"/>
    <w:rsid w:val="006B7B26"/>
    <w:rsid w:val="006C038A"/>
    <w:rsid w:val="006C03AA"/>
    <w:rsid w:val="006C03FE"/>
    <w:rsid w:val="006C0D7B"/>
    <w:rsid w:val="006C3CD5"/>
    <w:rsid w:val="006C4C01"/>
    <w:rsid w:val="006C5619"/>
    <w:rsid w:val="006C56AC"/>
    <w:rsid w:val="006C70E0"/>
    <w:rsid w:val="006C7756"/>
    <w:rsid w:val="006D1B8A"/>
    <w:rsid w:val="006D1CFA"/>
    <w:rsid w:val="006D2621"/>
    <w:rsid w:val="006D2676"/>
    <w:rsid w:val="006D352A"/>
    <w:rsid w:val="006D48C0"/>
    <w:rsid w:val="006D51BA"/>
    <w:rsid w:val="006D522D"/>
    <w:rsid w:val="006D58AA"/>
    <w:rsid w:val="006D6456"/>
    <w:rsid w:val="006D72EC"/>
    <w:rsid w:val="006E06F1"/>
    <w:rsid w:val="006E0F43"/>
    <w:rsid w:val="006E1221"/>
    <w:rsid w:val="006E1AE6"/>
    <w:rsid w:val="006E2F61"/>
    <w:rsid w:val="006E3393"/>
    <w:rsid w:val="006E3775"/>
    <w:rsid w:val="006E40E1"/>
    <w:rsid w:val="006E497A"/>
    <w:rsid w:val="006E4D9E"/>
    <w:rsid w:val="006E56FB"/>
    <w:rsid w:val="006E621C"/>
    <w:rsid w:val="006E693A"/>
    <w:rsid w:val="006E6B43"/>
    <w:rsid w:val="006E6CCD"/>
    <w:rsid w:val="006F01AB"/>
    <w:rsid w:val="006F2299"/>
    <w:rsid w:val="006F31E6"/>
    <w:rsid w:val="006F3508"/>
    <w:rsid w:val="006F3CEE"/>
    <w:rsid w:val="006F4958"/>
    <w:rsid w:val="006F4966"/>
    <w:rsid w:val="006F4D09"/>
    <w:rsid w:val="006F4D44"/>
    <w:rsid w:val="006F4E6A"/>
    <w:rsid w:val="006F6229"/>
    <w:rsid w:val="006F7529"/>
    <w:rsid w:val="006F77F6"/>
    <w:rsid w:val="007012E5"/>
    <w:rsid w:val="007017EA"/>
    <w:rsid w:val="00701B2F"/>
    <w:rsid w:val="00702BD8"/>
    <w:rsid w:val="00703966"/>
    <w:rsid w:val="00704022"/>
    <w:rsid w:val="007049BD"/>
    <w:rsid w:val="0070578D"/>
    <w:rsid w:val="007057ED"/>
    <w:rsid w:val="007063F8"/>
    <w:rsid w:val="00706A05"/>
    <w:rsid w:val="007072DD"/>
    <w:rsid w:val="007077A7"/>
    <w:rsid w:val="00707C1B"/>
    <w:rsid w:val="00707ED1"/>
    <w:rsid w:val="00710246"/>
    <w:rsid w:val="007105CB"/>
    <w:rsid w:val="007108B6"/>
    <w:rsid w:val="00710A47"/>
    <w:rsid w:val="00710C0D"/>
    <w:rsid w:val="007114BA"/>
    <w:rsid w:val="0071279E"/>
    <w:rsid w:val="00712B5E"/>
    <w:rsid w:val="00712FC4"/>
    <w:rsid w:val="00714A11"/>
    <w:rsid w:val="00715867"/>
    <w:rsid w:val="00715C9A"/>
    <w:rsid w:val="007169D5"/>
    <w:rsid w:val="00716AE9"/>
    <w:rsid w:val="00716DB1"/>
    <w:rsid w:val="00717CBE"/>
    <w:rsid w:val="00717FC2"/>
    <w:rsid w:val="007209DC"/>
    <w:rsid w:val="007209EF"/>
    <w:rsid w:val="00721727"/>
    <w:rsid w:val="00722895"/>
    <w:rsid w:val="00722CF8"/>
    <w:rsid w:val="0072385E"/>
    <w:rsid w:val="00724515"/>
    <w:rsid w:val="00724C1D"/>
    <w:rsid w:val="00726075"/>
    <w:rsid w:val="007270DE"/>
    <w:rsid w:val="007304DF"/>
    <w:rsid w:val="007314BD"/>
    <w:rsid w:val="007314D2"/>
    <w:rsid w:val="00731DE8"/>
    <w:rsid w:val="007326D8"/>
    <w:rsid w:val="0073347F"/>
    <w:rsid w:val="007336BF"/>
    <w:rsid w:val="00733DAC"/>
    <w:rsid w:val="0073768B"/>
    <w:rsid w:val="00737920"/>
    <w:rsid w:val="007400A3"/>
    <w:rsid w:val="007407F3"/>
    <w:rsid w:val="00740D59"/>
    <w:rsid w:val="00740F3D"/>
    <w:rsid w:val="0074139A"/>
    <w:rsid w:val="0074225E"/>
    <w:rsid w:val="0074227E"/>
    <w:rsid w:val="00743534"/>
    <w:rsid w:val="00744340"/>
    <w:rsid w:val="007456BE"/>
    <w:rsid w:val="00747D15"/>
    <w:rsid w:val="007514D5"/>
    <w:rsid w:val="007516C1"/>
    <w:rsid w:val="00751828"/>
    <w:rsid w:val="00752323"/>
    <w:rsid w:val="00752F1B"/>
    <w:rsid w:val="007532BB"/>
    <w:rsid w:val="007532F8"/>
    <w:rsid w:val="00754553"/>
    <w:rsid w:val="00754C5B"/>
    <w:rsid w:val="00755082"/>
    <w:rsid w:val="0075608C"/>
    <w:rsid w:val="0076044D"/>
    <w:rsid w:val="007604BF"/>
    <w:rsid w:val="0076078B"/>
    <w:rsid w:val="007609C4"/>
    <w:rsid w:val="007612EC"/>
    <w:rsid w:val="00761EEB"/>
    <w:rsid w:val="00764494"/>
    <w:rsid w:val="00766104"/>
    <w:rsid w:val="0076616B"/>
    <w:rsid w:val="00766465"/>
    <w:rsid w:val="00766841"/>
    <w:rsid w:val="00766BE1"/>
    <w:rsid w:val="007678F9"/>
    <w:rsid w:val="007735E9"/>
    <w:rsid w:val="007745B6"/>
    <w:rsid w:val="00777002"/>
    <w:rsid w:val="0077717E"/>
    <w:rsid w:val="00777692"/>
    <w:rsid w:val="00777A65"/>
    <w:rsid w:val="00780908"/>
    <w:rsid w:val="00781268"/>
    <w:rsid w:val="00781A05"/>
    <w:rsid w:val="00781D9F"/>
    <w:rsid w:val="0078273D"/>
    <w:rsid w:val="00782C92"/>
    <w:rsid w:val="00784369"/>
    <w:rsid w:val="0078475A"/>
    <w:rsid w:val="0078581C"/>
    <w:rsid w:val="00785A57"/>
    <w:rsid w:val="00785E2B"/>
    <w:rsid w:val="00785FB7"/>
    <w:rsid w:val="00786D19"/>
    <w:rsid w:val="0078770F"/>
    <w:rsid w:val="00787C0D"/>
    <w:rsid w:val="00790704"/>
    <w:rsid w:val="0079159A"/>
    <w:rsid w:val="00792003"/>
    <w:rsid w:val="00792EDD"/>
    <w:rsid w:val="00792EFB"/>
    <w:rsid w:val="0079509F"/>
    <w:rsid w:val="007957FB"/>
    <w:rsid w:val="007958B0"/>
    <w:rsid w:val="00796179"/>
    <w:rsid w:val="007962D0"/>
    <w:rsid w:val="00797EEB"/>
    <w:rsid w:val="007A0C83"/>
    <w:rsid w:val="007A0D16"/>
    <w:rsid w:val="007A4303"/>
    <w:rsid w:val="007A4952"/>
    <w:rsid w:val="007A56A4"/>
    <w:rsid w:val="007B20A6"/>
    <w:rsid w:val="007B2E5D"/>
    <w:rsid w:val="007B3856"/>
    <w:rsid w:val="007B386A"/>
    <w:rsid w:val="007B4474"/>
    <w:rsid w:val="007B45E5"/>
    <w:rsid w:val="007B74F1"/>
    <w:rsid w:val="007B7BBA"/>
    <w:rsid w:val="007C0AB8"/>
    <w:rsid w:val="007C125E"/>
    <w:rsid w:val="007C160C"/>
    <w:rsid w:val="007C28C7"/>
    <w:rsid w:val="007C2DC4"/>
    <w:rsid w:val="007C33A3"/>
    <w:rsid w:val="007C3CE0"/>
    <w:rsid w:val="007C50B9"/>
    <w:rsid w:val="007C54B7"/>
    <w:rsid w:val="007C5567"/>
    <w:rsid w:val="007C5AAE"/>
    <w:rsid w:val="007C6449"/>
    <w:rsid w:val="007C68D9"/>
    <w:rsid w:val="007C6D53"/>
    <w:rsid w:val="007C6E08"/>
    <w:rsid w:val="007D0192"/>
    <w:rsid w:val="007D020F"/>
    <w:rsid w:val="007D04AE"/>
    <w:rsid w:val="007D05E6"/>
    <w:rsid w:val="007D1E8B"/>
    <w:rsid w:val="007D3E7C"/>
    <w:rsid w:val="007D6033"/>
    <w:rsid w:val="007D65BA"/>
    <w:rsid w:val="007D720E"/>
    <w:rsid w:val="007D73CB"/>
    <w:rsid w:val="007E1CFC"/>
    <w:rsid w:val="007E26AB"/>
    <w:rsid w:val="007E3A56"/>
    <w:rsid w:val="007E3F8C"/>
    <w:rsid w:val="007E4801"/>
    <w:rsid w:val="007E5C53"/>
    <w:rsid w:val="007E5D77"/>
    <w:rsid w:val="007E65A3"/>
    <w:rsid w:val="007E73E7"/>
    <w:rsid w:val="007E74A6"/>
    <w:rsid w:val="007E7AA0"/>
    <w:rsid w:val="007F057B"/>
    <w:rsid w:val="007F06D9"/>
    <w:rsid w:val="007F09E9"/>
    <w:rsid w:val="007F2F5C"/>
    <w:rsid w:val="007F34A3"/>
    <w:rsid w:val="007F3D7B"/>
    <w:rsid w:val="007F3E31"/>
    <w:rsid w:val="007F48D3"/>
    <w:rsid w:val="007F4F14"/>
    <w:rsid w:val="007F53EF"/>
    <w:rsid w:val="007F5E15"/>
    <w:rsid w:val="007F6651"/>
    <w:rsid w:val="007F6E37"/>
    <w:rsid w:val="007F7C76"/>
    <w:rsid w:val="008007B3"/>
    <w:rsid w:val="00801371"/>
    <w:rsid w:val="00803A28"/>
    <w:rsid w:val="008044D0"/>
    <w:rsid w:val="00805D77"/>
    <w:rsid w:val="008064DB"/>
    <w:rsid w:val="00806868"/>
    <w:rsid w:val="00807125"/>
    <w:rsid w:val="00810790"/>
    <w:rsid w:val="008126C9"/>
    <w:rsid w:val="00813CCD"/>
    <w:rsid w:val="008145BA"/>
    <w:rsid w:val="008166CD"/>
    <w:rsid w:val="0081682A"/>
    <w:rsid w:val="00816D3E"/>
    <w:rsid w:val="00816DB0"/>
    <w:rsid w:val="00820294"/>
    <w:rsid w:val="00820F4D"/>
    <w:rsid w:val="00821226"/>
    <w:rsid w:val="00821FC7"/>
    <w:rsid w:val="008224E2"/>
    <w:rsid w:val="00823816"/>
    <w:rsid w:val="00824645"/>
    <w:rsid w:val="00824907"/>
    <w:rsid w:val="008253EE"/>
    <w:rsid w:val="0082621D"/>
    <w:rsid w:val="0083104D"/>
    <w:rsid w:val="00833A4F"/>
    <w:rsid w:val="008349D8"/>
    <w:rsid w:val="0083583C"/>
    <w:rsid w:val="00835A8A"/>
    <w:rsid w:val="008367A7"/>
    <w:rsid w:val="008375A7"/>
    <w:rsid w:val="00837C3C"/>
    <w:rsid w:val="00841614"/>
    <w:rsid w:val="0084236C"/>
    <w:rsid w:val="00842801"/>
    <w:rsid w:val="008459D2"/>
    <w:rsid w:val="0084759D"/>
    <w:rsid w:val="0084761F"/>
    <w:rsid w:val="00851A57"/>
    <w:rsid w:val="00851CF3"/>
    <w:rsid w:val="00852F95"/>
    <w:rsid w:val="008537F8"/>
    <w:rsid w:val="00853F47"/>
    <w:rsid w:val="00854452"/>
    <w:rsid w:val="00854AC3"/>
    <w:rsid w:val="00854D88"/>
    <w:rsid w:val="0085589C"/>
    <w:rsid w:val="008562E9"/>
    <w:rsid w:val="00856318"/>
    <w:rsid w:val="0085686F"/>
    <w:rsid w:val="0085752D"/>
    <w:rsid w:val="0086000D"/>
    <w:rsid w:val="0086030A"/>
    <w:rsid w:val="00860F50"/>
    <w:rsid w:val="008612B8"/>
    <w:rsid w:val="00861B14"/>
    <w:rsid w:val="0086230A"/>
    <w:rsid w:val="00862DC7"/>
    <w:rsid w:val="00863CE9"/>
    <w:rsid w:val="008641B8"/>
    <w:rsid w:val="008641C4"/>
    <w:rsid w:val="008660DB"/>
    <w:rsid w:val="008670E2"/>
    <w:rsid w:val="00870755"/>
    <w:rsid w:val="00870CDD"/>
    <w:rsid w:val="0087146C"/>
    <w:rsid w:val="0087240E"/>
    <w:rsid w:val="00872D6B"/>
    <w:rsid w:val="008731A1"/>
    <w:rsid w:val="008736BE"/>
    <w:rsid w:val="00873C3F"/>
    <w:rsid w:val="00873E1F"/>
    <w:rsid w:val="00874958"/>
    <w:rsid w:val="00874EEE"/>
    <w:rsid w:val="0087640E"/>
    <w:rsid w:val="00876CFA"/>
    <w:rsid w:val="00877CAC"/>
    <w:rsid w:val="0088075F"/>
    <w:rsid w:val="00881CCC"/>
    <w:rsid w:val="00885183"/>
    <w:rsid w:val="00885306"/>
    <w:rsid w:val="00887938"/>
    <w:rsid w:val="008904DA"/>
    <w:rsid w:val="0089050C"/>
    <w:rsid w:val="008935D4"/>
    <w:rsid w:val="00896DD7"/>
    <w:rsid w:val="00896E1B"/>
    <w:rsid w:val="0089743C"/>
    <w:rsid w:val="008A0CEE"/>
    <w:rsid w:val="008A5CFB"/>
    <w:rsid w:val="008A63FF"/>
    <w:rsid w:val="008A773A"/>
    <w:rsid w:val="008B0F2E"/>
    <w:rsid w:val="008B11E3"/>
    <w:rsid w:val="008B225F"/>
    <w:rsid w:val="008B2697"/>
    <w:rsid w:val="008B51B8"/>
    <w:rsid w:val="008B5203"/>
    <w:rsid w:val="008B6703"/>
    <w:rsid w:val="008C055C"/>
    <w:rsid w:val="008C0795"/>
    <w:rsid w:val="008C0D04"/>
    <w:rsid w:val="008C105D"/>
    <w:rsid w:val="008C1AA1"/>
    <w:rsid w:val="008C2C86"/>
    <w:rsid w:val="008C3779"/>
    <w:rsid w:val="008C52E4"/>
    <w:rsid w:val="008C6548"/>
    <w:rsid w:val="008D1F9A"/>
    <w:rsid w:val="008D20B5"/>
    <w:rsid w:val="008D21A0"/>
    <w:rsid w:val="008D2221"/>
    <w:rsid w:val="008D4C29"/>
    <w:rsid w:val="008D5F26"/>
    <w:rsid w:val="008D6ECD"/>
    <w:rsid w:val="008E031F"/>
    <w:rsid w:val="008E0595"/>
    <w:rsid w:val="008E1F59"/>
    <w:rsid w:val="008E283C"/>
    <w:rsid w:val="008E45DF"/>
    <w:rsid w:val="008E512E"/>
    <w:rsid w:val="008E6304"/>
    <w:rsid w:val="008E6B66"/>
    <w:rsid w:val="008E7563"/>
    <w:rsid w:val="008E7FB0"/>
    <w:rsid w:val="008F0F4C"/>
    <w:rsid w:val="008F183C"/>
    <w:rsid w:val="008F1941"/>
    <w:rsid w:val="008F3319"/>
    <w:rsid w:val="008F78FA"/>
    <w:rsid w:val="008F79BC"/>
    <w:rsid w:val="00900433"/>
    <w:rsid w:val="00902113"/>
    <w:rsid w:val="00902504"/>
    <w:rsid w:val="009025EF"/>
    <w:rsid w:val="00903141"/>
    <w:rsid w:val="00903A37"/>
    <w:rsid w:val="00903AEF"/>
    <w:rsid w:val="00904120"/>
    <w:rsid w:val="00904295"/>
    <w:rsid w:val="0090457C"/>
    <w:rsid w:val="00904675"/>
    <w:rsid w:val="00904BBF"/>
    <w:rsid w:val="009054F4"/>
    <w:rsid w:val="00906C81"/>
    <w:rsid w:val="0090794C"/>
    <w:rsid w:val="00910189"/>
    <w:rsid w:val="0091091B"/>
    <w:rsid w:val="009111DD"/>
    <w:rsid w:val="00911A84"/>
    <w:rsid w:val="00912160"/>
    <w:rsid w:val="00913757"/>
    <w:rsid w:val="009137C5"/>
    <w:rsid w:val="00913BE0"/>
    <w:rsid w:val="00913EB2"/>
    <w:rsid w:val="0091477F"/>
    <w:rsid w:val="00914976"/>
    <w:rsid w:val="00914EDD"/>
    <w:rsid w:val="00916457"/>
    <w:rsid w:val="0091648B"/>
    <w:rsid w:val="00916E9A"/>
    <w:rsid w:val="00916EAD"/>
    <w:rsid w:val="009173CC"/>
    <w:rsid w:val="009213A0"/>
    <w:rsid w:val="009226EE"/>
    <w:rsid w:val="00925430"/>
    <w:rsid w:val="00925855"/>
    <w:rsid w:val="0092647A"/>
    <w:rsid w:val="0092744D"/>
    <w:rsid w:val="0093017B"/>
    <w:rsid w:val="009316A4"/>
    <w:rsid w:val="00932CD3"/>
    <w:rsid w:val="00933CBD"/>
    <w:rsid w:val="009340C6"/>
    <w:rsid w:val="00934201"/>
    <w:rsid w:val="00934973"/>
    <w:rsid w:val="00936933"/>
    <w:rsid w:val="009403B4"/>
    <w:rsid w:val="0094239C"/>
    <w:rsid w:val="009433A2"/>
    <w:rsid w:val="0094466B"/>
    <w:rsid w:val="00944BBB"/>
    <w:rsid w:val="0094557B"/>
    <w:rsid w:val="00945D40"/>
    <w:rsid w:val="009461D4"/>
    <w:rsid w:val="00946B7B"/>
    <w:rsid w:val="009508F4"/>
    <w:rsid w:val="00950ADC"/>
    <w:rsid w:val="0095128C"/>
    <w:rsid w:val="00951BA9"/>
    <w:rsid w:val="00951C4E"/>
    <w:rsid w:val="00951CD4"/>
    <w:rsid w:val="00951D20"/>
    <w:rsid w:val="00951FB6"/>
    <w:rsid w:val="0095218A"/>
    <w:rsid w:val="00952A85"/>
    <w:rsid w:val="00953FAB"/>
    <w:rsid w:val="0095508B"/>
    <w:rsid w:val="00956841"/>
    <w:rsid w:val="00957079"/>
    <w:rsid w:val="009570AF"/>
    <w:rsid w:val="009607D5"/>
    <w:rsid w:val="00961932"/>
    <w:rsid w:val="00962011"/>
    <w:rsid w:val="0096260C"/>
    <w:rsid w:val="00963854"/>
    <w:rsid w:val="00963DC2"/>
    <w:rsid w:val="00964B06"/>
    <w:rsid w:val="00966B9A"/>
    <w:rsid w:val="009704B1"/>
    <w:rsid w:val="00971544"/>
    <w:rsid w:val="00971FDC"/>
    <w:rsid w:val="009726C4"/>
    <w:rsid w:val="00972B61"/>
    <w:rsid w:val="00973ADB"/>
    <w:rsid w:val="0097402C"/>
    <w:rsid w:val="00974CD7"/>
    <w:rsid w:val="0097598A"/>
    <w:rsid w:val="009761B5"/>
    <w:rsid w:val="0097671A"/>
    <w:rsid w:val="00976E81"/>
    <w:rsid w:val="00977949"/>
    <w:rsid w:val="00977F83"/>
    <w:rsid w:val="00980073"/>
    <w:rsid w:val="009807C6"/>
    <w:rsid w:val="00980B1D"/>
    <w:rsid w:val="009817AB"/>
    <w:rsid w:val="00981B08"/>
    <w:rsid w:val="00982109"/>
    <w:rsid w:val="009843B3"/>
    <w:rsid w:val="00984EEC"/>
    <w:rsid w:val="0098566E"/>
    <w:rsid w:val="00985C89"/>
    <w:rsid w:val="00986BC1"/>
    <w:rsid w:val="00987918"/>
    <w:rsid w:val="00987BEF"/>
    <w:rsid w:val="009900DA"/>
    <w:rsid w:val="00990C44"/>
    <w:rsid w:val="0099204B"/>
    <w:rsid w:val="00992ADF"/>
    <w:rsid w:val="00993F76"/>
    <w:rsid w:val="009941D8"/>
    <w:rsid w:val="00994565"/>
    <w:rsid w:val="00995150"/>
    <w:rsid w:val="009955B9"/>
    <w:rsid w:val="009969C9"/>
    <w:rsid w:val="00997AFB"/>
    <w:rsid w:val="00997EEF"/>
    <w:rsid w:val="009A20C0"/>
    <w:rsid w:val="009A2E96"/>
    <w:rsid w:val="009A4280"/>
    <w:rsid w:val="009A440A"/>
    <w:rsid w:val="009A4936"/>
    <w:rsid w:val="009A4A42"/>
    <w:rsid w:val="009A5C2F"/>
    <w:rsid w:val="009A668E"/>
    <w:rsid w:val="009A7764"/>
    <w:rsid w:val="009B14FF"/>
    <w:rsid w:val="009B2A52"/>
    <w:rsid w:val="009B2C2D"/>
    <w:rsid w:val="009B2C50"/>
    <w:rsid w:val="009B3327"/>
    <w:rsid w:val="009B354F"/>
    <w:rsid w:val="009B36D8"/>
    <w:rsid w:val="009B381A"/>
    <w:rsid w:val="009B41A9"/>
    <w:rsid w:val="009B4999"/>
    <w:rsid w:val="009B542C"/>
    <w:rsid w:val="009B6109"/>
    <w:rsid w:val="009B748F"/>
    <w:rsid w:val="009B76FA"/>
    <w:rsid w:val="009B7D9F"/>
    <w:rsid w:val="009B7ED6"/>
    <w:rsid w:val="009C0239"/>
    <w:rsid w:val="009C1EB0"/>
    <w:rsid w:val="009C3C21"/>
    <w:rsid w:val="009C60A9"/>
    <w:rsid w:val="009C659E"/>
    <w:rsid w:val="009C6B6C"/>
    <w:rsid w:val="009C7FFD"/>
    <w:rsid w:val="009D13B4"/>
    <w:rsid w:val="009D2D5E"/>
    <w:rsid w:val="009D3E33"/>
    <w:rsid w:val="009D56CA"/>
    <w:rsid w:val="009D5E75"/>
    <w:rsid w:val="009D6107"/>
    <w:rsid w:val="009D62B6"/>
    <w:rsid w:val="009D6FFB"/>
    <w:rsid w:val="009D7003"/>
    <w:rsid w:val="009D7D3B"/>
    <w:rsid w:val="009E398B"/>
    <w:rsid w:val="009E6F97"/>
    <w:rsid w:val="009F0CA0"/>
    <w:rsid w:val="009F0F69"/>
    <w:rsid w:val="009F2705"/>
    <w:rsid w:val="009F2729"/>
    <w:rsid w:val="009F276C"/>
    <w:rsid w:val="009F2CE3"/>
    <w:rsid w:val="009F4B31"/>
    <w:rsid w:val="00A00121"/>
    <w:rsid w:val="00A01355"/>
    <w:rsid w:val="00A023F1"/>
    <w:rsid w:val="00A03111"/>
    <w:rsid w:val="00A03963"/>
    <w:rsid w:val="00A03B0D"/>
    <w:rsid w:val="00A03EBB"/>
    <w:rsid w:val="00A04D1C"/>
    <w:rsid w:val="00A052FB"/>
    <w:rsid w:val="00A05AF0"/>
    <w:rsid w:val="00A06AE1"/>
    <w:rsid w:val="00A06E15"/>
    <w:rsid w:val="00A071B2"/>
    <w:rsid w:val="00A07CC7"/>
    <w:rsid w:val="00A10410"/>
    <w:rsid w:val="00A109F2"/>
    <w:rsid w:val="00A10D1D"/>
    <w:rsid w:val="00A1133D"/>
    <w:rsid w:val="00A11C25"/>
    <w:rsid w:val="00A11E77"/>
    <w:rsid w:val="00A140DB"/>
    <w:rsid w:val="00A14B11"/>
    <w:rsid w:val="00A15B95"/>
    <w:rsid w:val="00A15D3A"/>
    <w:rsid w:val="00A16951"/>
    <w:rsid w:val="00A16DD2"/>
    <w:rsid w:val="00A1729C"/>
    <w:rsid w:val="00A17C10"/>
    <w:rsid w:val="00A21D3A"/>
    <w:rsid w:val="00A2311B"/>
    <w:rsid w:val="00A23343"/>
    <w:rsid w:val="00A2525B"/>
    <w:rsid w:val="00A25EA4"/>
    <w:rsid w:val="00A2618F"/>
    <w:rsid w:val="00A27BEE"/>
    <w:rsid w:val="00A3004F"/>
    <w:rsid w:val="00A32045"/>
    <w:rsid w:val="00A33874"/>
    <w:rsid w:val="00A342BB"/>
    <w:rsid w:val="00A34A31"/>
    <w:rsid w:val="00A35983"/>
    <w:rsid w:val="00A35DEB"/>
    <w:rsid w:val="00A37544"/>
    <w:rsid w:val="00A37FEF"/>
    <w:rsid w:val="00A4195E"/>
    <w:rsid w:val="00A429D5"/>
    <w:rsid w:val="00A4335D"/>
    <w:rsid w:val="00A43428"/>
    <w:rsid w:val="00A4443D"/>
    <w:rsid w:val="00A44679"/>
    <w:rsid w:val="00A4583C"/>
    <w:rsid w:val="00A478C6"/>
    <w:rsid w:val="00A47C3F"/>
    <w:rsid w:val="00A508D7"/>
    <w:rsid w:val="00A516AD"/>
    <w:rsid w:val="00A519F1"/>
    <w:rsid w:val="00A51AD5"/>
    <w:rsid w:val="00A51E1F"/>
    <w:rsid w:val="00A52075"/>
    <w:rsid w:val="00A5305D"/>
    <w:rsid w:val="00A54A2D"/>
    <w:rsid w:val="00A557B6"/>
    <w:rsid w:val="00A56050"/>
    <w:rsid w:val="00A5655F"/>
    <w:rsid w:val="00A57862"/>
    <w:rsid w:val="00A57A0A"/>
    <w:rsid w:val="00A607E2"/>
    <w:rsid w:val="00A61F0F"/>
    <w:rsid w:val="00A636DB"/>
    <w:rsid w:val="00A64668"/>
    <w:rsid w:val="00A64726"/>
    <w:rsid w:val="00A64F1F"/>
    <w:rsid w:val="00A6553B"/>
    <w:rsid w:val="00A656AC"/>
    <w:rsid w:val="00A66F77"/>
    <w:rsid w:val="00A6781F"/>
    <w:rsid w:val="00A7183C"/>
    <w:rsid w:val="00A71AFA"/>
    <w:rsid w:val="00A72CBD"/>
    <w:rsid w:val="00A73734"/>
    <w:rsid w:val="00A73A2E"/>
    <w:rsid w:val="00A73E05"/>
    <w:rsid w:val="00A7574D"/>
    <w:rsid w:val="00A76A01"/>
    <w:rsid w:val="00A7763E"/>
    <w:rsid w:val="00A77C88"/>
    <w:rsid w:val="00A77DD8"/>
    <w:rsid w:val="00A77F73"/>
    <w:rsid w:val="00A821B1"/>
    <w:rsid w:val="00A84A04"/>
    <w:rsid w:val="00A850E3"/>
    <w:rsid w:val="00A85EA1"/>
    <w:rsid w:val="00A86245"/>
    <w:rsid w:val="00A912F0"/>
    <w:rsid w:val="00A92056"/>
    <w:rsid w:val="00A9208B"/>
    <w:rsid w:val="00A940C8"/>
    <w:rsid w:val="00A946DA"/>
    <w:rsid w:val="00A9544C"/>
    <w:rsid w:val="00A9577E"/>
    <w:rsid w:val="00A96436"/>
    <w:rsid w:val="00A968E9"/>
    <w:rsid w:val="00A97CC5"/>
    <w:rsid w:val="00AA09A3"/>
    <w:rsid w:val="00AA14EB"/>
    <w:rsid w:val="00AA15F8"/>
    <w:rsid w:val="00AA1753"/>
    <w:rsid w:val="00AA1953"/>
    <w:rsid w:val="00AA1DB5"/>
    <w:rsid w:val="00AA329A"/>
    <w:rsid w:val="00AA3FF2"/>
    <w:rsid w:val="00AA5DC8"/>
    <w:rsid w:val="00AA6312"/>
    <w:rsid w:val="00AA677B"/>
    <w:rsid w:val="00AA69B9"/>
    <w:rsid w:val="00AA6EB8"/>
    <w:rsid w:val="00AA731B"/>
    <w:rsid w:val="00AA7C13"/>
    <w:rsid w:val="00AA7E20"/>
    <w:rsid w:val="00AB005E"/>
    <w:rsid w:val="00AB022F"/>
    <w:rsid w:val="00AB16C0"/>
    <w:rsid w:val="00AB23BD"/>
    <w:rsid w:val="00AB2BEA"/>
    <w:rsid w:val="00AB3FDB"/>
    <w:rsid w:val="00AB4CAB"/>
    <w:rsid w:val="00AB51CB"/>
    <w:rsid w:val="00AB5384"/>
    <w:rsid w:val="00AB546B"/>
    <w:rsid w:val="00AB6560"/>
    <w:rsid w:val="00AB77D1"/>
    <w:rsid w:val="00AB7A90"/>
    <w:rsid w:val="00AC0D06"/>
    <w:rsid w:val="00AC1151"/>
    <w:rsid w:val="00AC14A1"/>
    <w:rsid w:val="00AC4302"/>
    <w:rsid w:val="00AC46FD"/>
    <w:rsid w:val="00AC4D8F"/>
    <w:rsid w:val="00AC4D97"/>
    <w:rsid w:val="00AC51A3"/>
    <w:rsid w:val="00AC59A7"/>
    <w:rsid w:val="00AC65BA"/>
    <w:rsid w:val="00AC6FC1"/>
    <w:rsid w:val="00AD0E55"/>
    <w:rsid w:val="00AD158C"/>
    <w:rsid w:val="00AD2B5D"/>
    <w:rsid w:val="00AD4AD2"/>
    <w:rsid w:val="00AD4FDB"/>
    <w:rsid w:val="00AD5930"/>
    <w:rsid w:val="00AD5E92"/>
    <w:rsid w:val="00AD7FEE"/>
    <w:rsid w:val="00AE025A"/>
    <w:rsid w:val="00AE08F4"/>
    <w:rsid w:val="00AE135E"/>
    <w:rsid w:val="00AE1611"/>
    <w:rsid w:val="00AE2465"/>
    <w:rsid w:val="00AE250A"/>
    <w:rsid w:val="00AE2C76"/>
    <w:rsid w:val="00AE3A74"/>
    <w:rsid w:val="00AE3D2A"/>
    <w:rsid w:val="00AE42BF"/>
    <w:rsid w:val="00AE61EA"/>
    <w:rsid w:val="00AF0725"/>
    <w:rsid w:val="00AF0D24"/>
    <w:rsid w:val="00AF12E2"/>
    <w:rsid w:val="00AF19DB"/>
    <w:rsid w:val="00AF21D0"/>
    <w:rsid w:val="00AF392E"/>
    <w:rsid w:val="00AF4324"/>
    <w:rsid w:val="00AF4805"/>
    <w:rsid w:val="00AF5547"/>
    <w:rsid w:val="00AF6255"/>
    <w:rsid w:val="00AF6573"/>
    <w:rsid w:val="00AF7170"/>
    <w:rsid w:val="00B0009E"/>
    <w:rsid w:val="00B006A8"/>
    <w:rsid w:val="00B00C19"/>
    <w:rsid w:val="00B01A8C"/>
    <w:rsid w:val="00B0277B"/>
    <w:rsid w:val="00B036C1"/>
    <w:rsid w:val="00B03E78"/>
    <w:rsid w:val="00B0518C"/>
    <w:rsid w:val="00B0527B"/>
    <w:rsid w:val="00B05C5E"/>
    <w:rsid w:val="00B06141"/>
    <w:rsid w:val="00B104EB"/>
    <w:rsid w:val="00B111E7"/>
    <w:rsid w:val="00B119BF"/>
    <w:rsid w:val="00B11A7D"/>
    <w:rsid w:val="00B1298A"/>
    <w:rsid w:val="00B14E0B"/>
    <w:rsid w:val="00B15AB9"/>
    <w:rsid w:val="00B15AF4"/>
    <w:rsid w:val="00B1763A"/>
    <w:rsid w:val="00B221A7"/>
    <w:rsid w:val="00B24136"/>
    <w:rsid w:val="00B2608B"/>
    <w:rsid w:val="00B2614F"/>
    <w:rsid w:val="00B26EC9"/>
    <w:rsid w:val="00B272FE"/>
    <w:rsid w:val="00B278BE"/>
    <w:rsid w:val="00B27949"/>
    <w:rsid w:val="00B27AFA"/>
    <w:rsid w:val="00B301B6"/>
    <w:rsid w:val="00B30BBC"/>
    <w:rsid w:val="00B30DB9"/>
    <w:rsid w:val="00B30EC2"/>
    <w:rsid w:val="00B335AA"/>
    <w:rsid w:val="00B336A0"/>
    <w:rsid w:val="00B33F8F"/>
    <w:rsid w:val="00B3496C"/>
    <w:rsid w:val="00B36428"/>
    <w:rsid w:val="00B37983"/>
    <w:rsid w:val="00B37E90"/>
    <w:rsid w:val="00B400B5"/>
    <w:rsid w:val="00B40D3D"/>
    <w:rsid w:val="00B41F73"/>
    <w:rsid w:val="00B4307C"/>
    <w:rsid w:val="00B446C6"/>
    <w:rsid w:val="00B44E4F"/>
    <w:rsid w:val="00B4533E"/>
    <w:rsid w:val="00B45DAF"/>
    <w:rsid w:val="00B45EEC"/>
    <w:rsid w:val="00B46096"/>
    <w:rsid w:val="00B463E3"/>
    <w:rsid w:val="00B46DD2"/>
    <w:rsid w:val="00B515C8"/>
    <w:rsid w:val="00B5163A"/>
    <w:rsid w:val="00B5166B"/>
    <w:rsid w:val="00B52662"/>
    <w:rsid w:val="00B53DE1"/>
    <w:rsid w:val="00B5430A"/>
    <w:rsid w:val="00B54979"/>
    <w:rsid w:val="00B54B71"/>
    <w:rsid w:val="00B54E67"/>
    <w:rsid w:val="00B5542F"/>
    <w:rsid w:val="00B56F67"/>
    <w:rsid w:val="00B5786E"/>
    <w:rsid w:val="00B578B2"/>
    <w:rsid w:val="00B610A3"/>
    <w:rsid w:val="00B61C02"/>
    <w:rsid w:val="00B61EF7"/>
    <w:rsid w:val="00B6213B"/>
    <w:rsid w:val="00B62C09"/>
    <w:rsid w:val="00B6440F"/>
    <w:rsid w:val="00B65468"/>
    <w:rsid w:val="00B657EE"/>
    <w:rsid w:val="00B66AF8"/>
    <w:rsid w:val="00B67AA2"/>
    <w:rsid w:val="00B70960"/>
    <w:rsid w:val="00B70C74"/>
    <w:rsid w:val="00B71106"/>
    <w:rsid w:val="00B72817"/>
    <w:rsid w:val="00B72CA2"/>
    <w:rsid w:val="00B734FE"/>
    <w:rsid w:val="00B73DBC"/>
    <w:rsid w:val="00B74EE6"/>
    <w:rsid w:val="00B75FE0"/>
    <w:rsid w:val="00B77C6E"/>
    <w:rsid w:val="00B77E9B"/>
    <w:rsid w:val="00B77F97"/>
    <w:rsid w:val="00B808C1"/>
    <w:rsid w:val="00B824E5"/>
    <w:rsid w:val="00B90CBC"/>
    <w:rsid w:val="00B91467"/>
    <w:rsid w:val="00B9186C"/>
    <w:rsid w:val="00B92940"/>
    <w:rsid w:val="00B92D73"/>
    <w:rsid w:val="00B931BA"/>
    <w:rsid w:val="00B9590E"/>
    <w:rsid w:val="00B9599E"/>
    <w:rsid w:val="00B971B7"/>
    <w:rsid w:val="00B9740F"/>
    <w:rsid w:val="00BA05B7"/>
    <w:rsid w:val="00BA076C"/>
    <w:rsid w:val="00BA1191"/>
    <w:rsid w:val="00BA1965"/>
    <w:rsid w:val="00BA2874"/>
    <w:rsid w:val="00BA387A"/>
    <w:rsid w:val="00BA4BF3"/>
    <w:rsid w:val="00BA541D"/>
    <w:rsid w:val="00BA7655"/>
    <w:rsid w:val="00BA7920"/>
    <w:rsid w:val="00BB141E"/>
    <w:rsid w:val="00BB1B88"/>
    <w:rsid w:val="00BB262E"/>
    <w:rsid w:val="00BB3FCF"/>
    <w:rsid w:val="00BB41A0"/>
    <w:rsid w:val="00BB4606"/>
    <w:rsid w:val="00BB60DC"/>
    <w:rsid w:val="00BB6262"/>
    <w:rsid w:val="00BB6D5A"/>
    <w:rsid w:val="00BB70D3"/>
    <w:rsid w:val="00BC041E"/>
    <w:rsid w:val="00BC229D"/>
    <w:rsid w:val="00BC22EE"/>
    <w:rsid w:val="00BC2708"/>
    <w:rsid w:val="00BC2B20"/>
    <w:rsid w:val="00BC335A"/>
    <w:rsid w:val="00BC3DEB"/>
    <w:rsid w:val="00BC465E"/>
    <w:rsid w:val="00BC475B"/>
    <w:rsid w:val="00BC652E"/>
    <w:rsid w:val="00BC7821"/>
    <w:rsid w:val="00BC788F"/>
    <w:rsid w:val="00BC7A75"/>
    <w:rsid w:val="00BC7AAF"/>
    <w:rsid w:val="00BC7CC8"/>
    <w:rsid w:val="00BD0842"/>
    <w:rsid w:val="00BD0F3C"/>
    <w:rsid w:val="00BD12A0"/>
    <w:rsid w:val="00BD1733"/>
    <w:rsid w:val="00BD1DD8"/>
    <w:rsid w:val="00BD2882"/>
    <w:rsid w:val="00BD2AFF"/>
    <w:rsid w:val="00BD2EDA"/>
    <w:rsid w:val="00BD2FA1"/>
    <w:rsid w:val="00BD3B29"/>
    <w:rsid w:val="00BD4E47"/>
    <w:rsid w:val="00BD6BCC"/>
    <w:rsid w:val="00BD78B7"/>
    <w:rsid w:val="00BD7BE9"/>
    <w:rsid w:val="00BE0055"/>
    <w:rsid w:val="00BE0466"/>
    <w:rsid w:val="00BE088F"/>
    <w:rsid w:val="00BE1240"/>
    <w:rsid w:val="00BE26CB"/>
    <w:rsid w:val="00BE2E5B"/>
    <w:rsid w:val="00BE7552"/>
    <w:rsid w:val="00BE7EC7"/>
    <w:rsid w:val="00BF0037"/>
    <w:rsid w:val="00BF0D28"/>
    <w:rsid w:val="00BF1FF5"/>
    <w:rsid w:val="00BF2C93"/>
    <w:rsid w:val="00BF2D3A"/>
    <w:rsid w:val="00BF3892"/>
    <w:rsid w:val="00BF3FBC"/>
    <w:rsid w:val="00BF49FA"/>
    <w:rsid w:val="00BF6856"/>
    <w:rsid w:val="00C00AF4"/>
    <w:rsid w:val="00C00AF7"/>
    <w:rsid w:val="00C027AD"/>
    <w:rsid w:val="00C029CA"/>
    <w:rsid w:val="00C03654"/>
    <w:rsid w:val="00C04377"/>
    <w:rsid w:val="00C069F8"/>
    <w:rsid w:val="00C12A0F"/>
    <w:rsid w:val="00C13A5A"/>
    <w:rsid w:val="00C13EC8"/>
    <w:rsid w:val="00C14F85"/>
    <w:rsid w:val="00C151FB"/>
    <w:rsid w:val="00C15804"/>
    <w:rsid w:val="00C15E3C"/>
    <w:rsid w:val="00C17B70"/>
    <w:rsid w:val="00C2148D"/>
    <w:rsid w:val="00C22827"/>
    <w:rsid w:val="00C22E17"/>
    <w:rsid w:val="00C2337B"/>
    <w:rsid w:val="00C23FF6"/>
    <w:rsid w:val="00C2447B"/>
    <w:rsid w:val="00C253D9"/>
    <w:rsid w:val="00C25D22"/>
    <w:rsid w:val="00C26344"/>
    <w:rsid w:val="00C30356"/>
    <w:rsid w:val="00C30DBF"/>
    <w:rsid w:val="00C315A2"/>
    <w:rsid w:val="00C31709"/>
    <w:rsid w:val="00C31ECE"/>
    <w:rsid w:val="00C32C17"/>
    <w:rsid w:val="00C32C4D"/>
    <w:rsid w:val="00C3381B"/>
    <w:rsid w:val="00C33ACE"/>
    <w:rsid w:val="00C33D5B"/>
    <w:rsid w:val="00C362F0"/>
    <w:rsid w:val="00C37814"/>
    <w:rsid w:val="00C37925"/>
    <w:rsid w:val="00C37FB8"/>
    <w:rsid w:val="00C4138A"/>
    <w:rsid w:val="00C415B9"/>
    <w:rsid w:val="00C41CF5"/>
    <w:rsid w:val="00C427E1"/>
    <w:rsid w:val="00C42EF6"/>
    <w:rsid w:val="00C44955"/>
    <w:rsid w:val="00C453E7"/>
    <w:rsid w:val="00C45D91"/>
    <w:rsid w:val="00C4628A"/>
    <w:rsid w:val="00C4654F"/>
    <w:rsid w:val="00C46A83"/>
    <w:rsid w:val="00C51264"/>
    <w:rsid w:val="00C51393"/>
    <w:rsid w:val="00C54B5B"/>
    <w:rsid w:val="00C55FF7"/>
    <w:rsid w:val="00C56300"/>
    <w:rsid w:val="00C57215"/>
    <w:rsid w:val="00C60A82"/>
    <w:rsid w:val="00C61F07"/>
    <w:rsid w:val="00C632ED"/>
    <w:rsid w:val="00C639D1"/>
    <w:rsid w:val="00C646CB"/>
    <w:rsid w:val="00C65216"/>
    <w:rsid w:val="00C653DE"/>
    <w:rsid w:val="00C65799"/>
    <w:rsid w:val="00C66476"/>
    <w:rsid w:val="00C664C5"/>
    <w:rsid w:val="00C678EA"/>
    <w:rsid w:val="00C73975"/>
    <w:rsid w:val="00C73A63"/>
    <w:rsid w:val="00C73BA7"/>
    <w:rsid w:val="00C73FA7"/>
    <w:rsid w:val="00C76A74"/>
    <w:rsid w:val="00C76D97"/>
    <w:rsid w:val="00C77C8E"/>
    <w:rsid w:val="00C77F66"/>
    <w:rsid w:val="00C80447"/>
    <w:rsid w:val="00C805E1"/>
    <w:rsid w:val="00C818C9"/>
    <w:rsid w:val="00C8232D"/>
    <w:rsid w:val="00C83122"/>
    <w:rsid w:val="00C83DAF"/>
    <w:rsid w:val="00C84A0D"/>
    <w:rsid w:val="00C84E2A"/>
    <w:rsid w:val="00C87835"/>
    <w:rsid w:val="00C87FFB"/>
    <w:rsid w:val="00C901F4"/>
    <w:rsid w:val="00C94779"/>
    <w:rsid w:val="00C9542B"/>
    <w:rsid w:val="00C95F3F"/>
    <w:rsid w:val="00C9607F"/>
    <w:rsid w:val="00C972EC"/>
    <w:rsid w:val="00CA290D"/>
    <w:rsid w:val="00CA2AFC"/>
    <w:rsid w:val="00CA47C0"/>
    <w:rsid w:val="00CA4FC2"/>
    <w:rsid w:val="00CA5733"/>
    <w:rsid w:val="00CA60BB"/>
    <w:rsid w:val="00CB0872"/>
    <w:rsid w:val="00CB30E5"/>
    <w:rsid w:val="00CB6CE7"/>
    <w:rsid w:val="00CC6841"/>
    <w:rsid w:val="00CC6B0B"/>
    <w:rsid w:val="00CC70F5"/>
    <w:rsid w:val="00CD05C1"/>
    <w:rsid w:val="00CD0AD2"/>
    <w:rsid w:val="00CD0EF9"/>
    <w:rsid w:val="00CD11EA"/>
    <w:rsid w:val="00CD124B"/>
    <w:rsid w:val="00CD2862"/>
    <w:rsid w:val="00CD28F9"/>
    <w:rsid w:val="00CD4266"/>
    <w:rsid w:val="00CD593E"/>
    <w:rsid w:val="00CD660A"/>
    <w:rsid w:val="00CD6F42"/>
    <w:rsid w:val="00CD7AF7"/>
    <w:rsid w:val="00CD7E9C"/>
    <w:rsid w:val="00CE129B"/>
    <w:rsid w:val="00CE1588"/>
    <w:rsid w:val="00CE2D28"/>
    <w:rsid w:val="00CE2F2B"/>
    <w:rsid w:val="00CE327A"/>
    <w:rsid w:val="00CE5548"/>
    <w:rsid w:val="00CE5B19"/>
    <w:rsid w:val="00CE6433"/>
    <w:rsid w:val="00CE7350"/>
    <w:rsid w:val="00CE7F07"/>
    <w:rsid w:val="00CF42C5"/>
    <w:rsid w:val="00CF55DF"/>
    <w:rsid w:val="00CF5C11"/>
    <w:rsid w:val="00CF5E68"/>
    <w:rsid w:val="00D01040"/>
    <w:rsid w:val="00D014F4"/>
    <w:rsid w:val="00D0164E"/>
    <w:rsid w:val="00D03E8F"/>
    <w:rsid w:val="00D04C0A"/>
    <w:rsid w:val="00D04C38"/>
    <w:rsid w:val="00D05425"/>
    <w:rsid w:val="00D05B90"/>
    <w:rsid w:val="00D06EB4"/>
    <w:rsid w:val="00D07771"/>
    <w:rsid w:val="00D113DF"/>
    <w:rsid w:val="00D12323"/>
    <w:rsid w:val="00D1436B"/>
    <w:rsid w:val="00D1475C"/>
    <w:rsid w:val="00D14C21"/>
    <w:rsid w:val="00D1523E"/>
    <w:rsid w:val="00D16122"/>
    <w:rsid w:val="00D1752E"/>
    <w:rsid w:val="00D179A0"/>
    <w:rsid w:val="00D17FF0"/>
    <w:rsid w:val="00D20C6B"/>
    <w:rsid w:val="00D223CE"/>
    <w:rsid w:val="00D227B9"/>
    <w:rsid w:val="00D251B7"/>
    <w:rsid w:val="00D276D4"/>
    <w:rsid w:val="00D30874"/>
    <w:rsid w:val="00D3160E"/>
    <w:rsid w:val="00D31A94"/>
    <w:rsid w:val="00D331EF"/>
    <w:rsid w:val="00D3393E"/>
    <w:rsid w:val="00D35CF1"/>
    <w:rsid w:val="00D36523"/>
    <w:rsid w:val="00D3666D"/>
    <w:rsid w:val="00D36BC9"/>
    <w:rsid w:val="00D36C3D"/>
    <w:rsid w:val="00D405BA"/>
    <w:rsid w:val="00D41543"/>
    <w:rsid w:val="00D41D59"/>
    <w:rsid w:val="00D42275"/>
    <w:rsid w:val="00D42BD7"/>
    <w:rsid w:val="00D45216"/>
    <w:rsid w:val="00D47391"/>
    <w:rsid w:val="00D50513"/>
    <w:rsid w:val="00D509FF"/>
    <w:rsid w:val="00D50A83"/>
    <w:rsid w:val="00D525CB"/>
    <w:rsid w:val="00D52F77"/>
    <w:rsid w:val="00D5349D"/>
    <w:rsid w:val="00D53A25"/>
    <w:rsid w:val="00D53E85"/>
    <w:rsid w:val="00D5525A"/>
    <w:rsid w:val="00D5551A"/>
    <w:rsid w:val="00D55EED"/>
    <w:rsid w:val="00D56991"/>
    <w:rsid w:val="00D57ADF"/>
    <w:rsid w:val="00D57D36"/>
    <w:rsid w:val="00D602DD"/>
    <w:rsid w:val="00D6109F"/>
    <w:rsid w:val="00D6148C"/>
    <w:rsid w:val="00D61CC4"/>
    <w:rsid w:val="00D6355B"/>
    <w:rsid w:val="00D63A78"/>
    <w:rsid w:val="00D63BD2"/>
    <w:rsid w:val="00D67A9F"/>
    <w:rsid w:val="00D711CF"/>
    <w:rsid w:val="00D71768"/>
    <w:rsid w:val="00D71C93"/>
    <w:rsid w:val="00D728A6"/>
    <w:rsid w:val="00D72909"/>
    <w:rsid w:val="00D73985"/>
    <w:rsid w:val="00D73F00"/>
    <w:rsid w:val="00D7526A"/>
    <w:rsid w:val="00D7530B"/>
    <w:rsid w:val="00D760DC"/>
    <w:rsid w:val="00D77B9C"/>
    <w:rsid w:val="00D80931"/>
    <w:rsid w:val="00D81B29"/>
    <w:rsid w:val="00D821A9"/>
    <w:rsid w:val="00D8364B"/>
    <w:rsid w:val="00D83C1A"/>
    <w:rsid w:val="00D84235"/>
    <w:rsid w:val="00D845D9"/>
    <w:rsid w:val="00D85065"/>
    <w:rsid w:val="00D85E04"/>
    <w:rsid w:val="00D85E44"/>
    <w:rsid w:val="00D86CF3"/>
    <w:rsid w:val="00D90213"/>
    <w:rsid w:val="00D90624"/>
    <w:rsid w:val="00D90CA6"/>
    <w:rsid w:val="00D91288"/>
    <w:rsid w:val="00D939DA"/>
    <w:rsid w:val="00D94E45"/>
    <w:rsid w:val="00D97110"/>
    <w:rsid w:val="00D97E78"/>
    <w:rsid w:val="00DA05FC"/>
    <w:rsid w:val="00DA080F"/>
    <w:rsid w:val="00DA231C"/>
    <w:rsid w:val="00DA2D1C"/>
    <w:rsid w:val="00DA3250"/>
    <w:rsid w:val="00DA388F"/>
    <w:rsid w:val="00DA436E"/>
    <w:rsid w:val="00DA4B10"/>
    <w:rsid w:val="00DA4CA8"/>
    <w:rsid w:val="00DA65B6"/>
    <w:rsid w:val="00DB02BC"/>
    <w:rsid w:val="00DB1FC4"/>
    <w:rsid w:val="00DB32DA"/>
    <w:rsid w:val="00DB41C6"/>
    <w:rsid w:val="00DB45DA"/>
    <w:rsid w:val="00DB4A8E"/>
    <w:rsid w:val="00DB4D0A"/>
    <w:rsid w:val="00DB5B6C"/>
    <w:rsid w:val="00DB5CCE"/>
    <w:rsid w:val="00DB60D4"/>
    <w:rsid w:val="00DB6705"/>
    <w:rsid w:val="00DB6A0E"/>
    <w:rsid w:val="00DB6FF7"/>
    <w:rsid w:val="00DC15E9"/>
    <w:rsid w:val="00DC15FC"/>
    <w:rsid w:val="00DC4AFC"/>
    <w:rsid w:val="00DC4B0D"/>
    <w:rsid w:val="00DC694E"/>
    <w:rsid w:val="00DD0423"/>
    <w:rsid w:val="00DD08A6"/>
    <w:rsid w:val="00DD131C"/>
    <w:rsid w:val="00DD1430"/>
    <w:rsid w:val="00DD1821"/>
    <w:rsid w:val="00DD18A1"/>
    <w:rsid w:val="00DD2D92"/>
    <w:rsid w:val="00DD466B"/>
    <w:rsid w:val="00DD65E5"/>
    <w:rsid w:val="00DE1154"/>
    <w:rsid w:val="00DE2214"/>
    <w:rsid w:val="00DE2E9B"/>
    <w:rsid w:val="00DE4EF5"/>
    <w:rsid w:val="00DE7FE0"/>
    <w:rsid w:val="00DF0781"/>
    <w:rsid w:val="00DF0C18"/>
    <w:rsid w:val="00DF1043"/>
    <w:rsid w:val="00DF3528"/>
    <w:rsid w:val="00DF43C3"/>
    <w:rsid w:val="00DF6256"/>
    <w:rsid w:val="00DF6651"/>
    <w:rsid w:val="00DF6B87"/>
    <w:rsid w:val="00DF7146"/>
    <w:rsid w:val="00E015AA"/>
    <w:rsid w:val="00E01937"/>
    <w:rsid w:val="00E02378"/>
    <w:rsid w:val="00E02B9F"/>
    <w:rsid w:val="00E03A39"/>
    <w:rsid w:val="00E05E1C"/>
    <w:rsid w:val="00E05F9C"/>
    <w:rsid w:val="00E134C5"/>
    <w:rsid w:val="00E15DDD"/>
    <w:rsid w:val="00E1783B"/>
    <w:rsid w:val="00E2088E"/>
    <w:rsid w:val="00E220F4"/>
    <w:rsid w:val="00E238FF"/>
    <w:rsid w:val="00E23E0E"/>
    <w:rsid w:val="00E241D1"/>
    <w:rsid w:val="00E24383"/>
    <w:rsid w:val="00E24C97"/>
    <w:rsid w:val="00E252FE"/>
    <w:rsid w:val="00E25630"/>
    <w:rsid w:val="00E257C2"/>
    <w:rsid w:val="00E2626C"/>
    <w:rsid w:val="00E272C5"/>
    <w:rsid w:val="00E302E3"/>
    <w:rsid w:val="00E308C6"/>
    <w:rsid w:val="00E30B00"/>
    <w:rsid w:val="00E315DE"/>
    <w:rsid w:val="00E329F2"/>
    <w:rsid w:val="00E3539B"/>
    <w:rsid w:val="00E35E27"/>
    <w:rsid w:val="00E3751B"/>
    <w:rsid w:val="00E37C66"/>
    <w:rsid w:val="00E4207A"/>
    <w:rsid w:val="00E44342"/>
    <w:rsid w:val="00E444D9"/>
    <w:rsid w:val="00E46D64"/>
    <w:rsid w:val="00E4798E"/>
    <w:rsid w:val="00E47EE7"/>
    <w:rsid w:val="00E50510"/>
    <w:rsid w:val="00E5117B"/>
    <w:rsid w:val="00E511C5"/>
    <w:rsid w:val="00E52E40"/>
    <w:rsid w:val="00E537A3"/>
    <w:rsid w:val="00E551FF"/>
    <w:rsid w:val="00E55598"/>
    <w:rsid w:val="00E56B4B"/>
    <w:rsid w:val="00E56B70"/>
    <w:rsid w:val="00E57C80"/>
    <w:rsid w:val="00E57CE9"/>
    <w:rsid w:val="00E60A85"/>
    <w:rsid w:val="00E61EB3"/>
    <w:rsid w:val="00E61F30"/>
    <w:rsid w:val="00E61FBC"/>
    <w:rsid w:val="00E62A89"/>
    <w:rsid w:val="00E62DCF"/>
    <w:rsid w:val="00E63352"/>
    <w:rsid w:val="00E63EC3"/>
    <w:rsid w:val="00E64B3D"/>
    <w:rsid w:val="00E653E6"/>
    <w:rsid w:val="00E671AC"/>
    <w:rsid w:val="00E70B23"/>
    <w:rsid w:val="00E7111A"/>
    <w:rsid w:val="00E71E30"/>
    <w:rsid w:val="00E75B90"/>
    <w:rsid w:val="00E75DFD"/>
    <w:rsid w:val="00E803B2"/>
    <w:rsid w:val="00E806B6"/>
    <w:rsid w:val="00E806BF"/>
    <w:rsid w:val="00E81123"/>
    <w:rsid w:val="00E8212D"/>
    <w:rsid w:val="00E823F7"/>
    <w:rsid w:val="00E8365E"/>
    <w:rsid w:val="00E850A5"/>
    <w:rsid w:val="00E852DB"/>
    <w:rsid w:val="00E85418"/>
    <w:rsid w:val="00E85CB9"/>
    <w:rsid w:val="00E86942"/>
    <w:rsid w:val="00E8762E"/>
    <w:rsid w:val="00E90EEE"/>
    <w:rsid w:val="00E933A4"/>
    <w:rsid w:val="00E939BA"/>
    <w:rsid w:val="00E95BB7"/>
    <w:rsid w:val="00E9633D"/>
    <w:rsid w:val="00E96A7B"/>
    <w:rsid w:val="00E97097"/>
    <w:rsid w:val="00EA0FCE"/>
    <w:rsid w:val="00EA27BD"/>
    <w:rsid w:val="00EA38A4"/>
    <w:rsid w:val="00EA3E08"/>
    <w:rsid w:val="00EA4166"/>
    <w:rsid w:val="00EA42CA"/>
    <w:rsid w:val="00EA43B1"/>
    <w:rsid w:val="00EA4F26"/>
    <w:rsid w:val="00EA6E53"/>
    <w:rsid w:val="00EA74F4"/>
    <w:rsid w:val="00EA7EE5"/>
    <w:rsid w:val="00EB01D6"/>
    <w:rsid w:val="00EB0A9F"/>
    <w:rsid w:val="00EB0E2C"/>
    <w:rsid w:val="00EB16E8"/>
    <w:rsid w:val="00EB2C5C"/>
    <w:rsid w:val="00EB3ACC"/>
    <w:rsid w:val="00EB5698"/>
    <w:rsid w:val="00EB6545"/>
    <w:rsid w:val="00EB701E"/>
    <w:rsid w:val="00EB702E"/>
    <w:rsid w:val="00EC326F"/>
    <w:rsid w:val="00EC45D2"/>
    <w:rsid w:val="00ED003F"/>
    <w:rsid w:val="00ED0FF0"/>
    <w:rsid w:val="00ED1679"/>
    <w:rsid w:val="00ED18E7"/>
    <w:rsid w:val="00ED1DF2"/>
    <w:rsid w:val="00ED240B"/>
    <w:rsid w:val="00ED298D"/>
    <w:rsid w:val="00ED2991"/>
    <w:rsid w:val="00ED2FE1"/>
    <w:rsid w:val="00ED5308"/>
    <w:rsid w:val="00ED54B6"/>
    <w:rsid w:val="00ED75CB"/>
    <w:rsid w:val="00ED7644"/>
    <w:rsid w:val="00ED7A10"/>
    <w:rsid w:val="00EE0B51"/>
    <w:rsid w:val="00EE107E"/>
    <w:rsid w:val="00EE1705"/>
    <w:rsid w:val="00EE1FD8"/>
    <w:rsid w:val="00EE3848"/>
    <w:rsid w:val="00EE621E"/>
    <w:rsid w:val="00EE6295"/>
    <w:rsid w:val="00EE6957"/>
    <w:rsid w:val="00EF3402"/>
    <w:rsid w:val="00EF3C35"/>
    <w:rsid w:val="00EF4139"/>
    <w:rsid w:val="00EF4853"/>
    <w:rsid w:val="00EF4A81"/>
    <w:rsid w:val="00EF5978"/>
    <w:rsid w:val="00EF5D7F"/>
    <w:rsid w:val="00EF6881"/>
    <w:rsid w:val="00EF6C6F"/>
    <w:rsid w:val="00F00D4D"/>
    <w:rsid w:val="00F02730"/>
    <w:rsid w:val="00F0289F"/>
    <w:rsid w:val="00F030ED"/>
    <w:rsid w:val="00F05620"/>
    <w:rsid w:val="00F063AB"/>
    <w:rsid w:val="00F06979"/>
    <w:rsid w:val="00F10C77"/>
    <w:rsid w:val="00F114B1"/>
    <w:rsid w:val="00F122D0"/>
    <w:rsid w:val="00F12865"/>
    <w:rsid w:val="00F13135"/>
    <w:rsid w:val="00F13747"/>
    <w:rsid w:val="00F14985"/>
    <w:rsid w:val="00F1549B"/>
    <w:rsid w:val="00F17031"/>
    <w:rsid w:val="00F2038B"/>
    <w:rsid w:val="00F20935"/>
    <w:rsid w:val="00F20F12"/>
    <w:rsid w:val="00F21976"/>
    <w:rsid w:val="00F21C0D"/>
    <w:rsid w:val="00F21F47"/>
    <w:rsid w:val="00F274E5"/>
    <w:rsid w:val="00F30086"/>
    <w:rsid w:val="00F3177C"/>
    <w:rsid w:val="00F3294B"/>
    <w:rsid w:val="00F32BF7"/>
    <w:rsid w:val="00F3467C"/>
    <w:rsid w:val="00F35665"/>
    <w:rsid w:val="00F36EED"/>
    <w:rsid w:val="00F40AFE"/>
    <w:rsid w:val="00F41392"/>
    <w:rsid w:val="00F41DF3"/>
    <w:rsid w:val="00F41F91"/>
    <w:rsid w:val="00F43C16"/>
    <w:rsid w:val="00F44453"/>
    <w:rsid w:val="00F44A2E"/>
    <w:rsid w:val="00F4511A"/>
    <w:rsid w:val="00F45E71"/>
    <w:rsid w:val="00F476CD"/>
    <w:rsid w:val="00F512C2"/>
    <w:rsid w:val="00F51A7D"/>
    <w:rsid w:val="00F52E3E"/>
    <w:rsid w:val="00F53138"/>
    <w:rsid w:val="00F53A28"/>
    <w:rsid w:val="00F5434A"/>
    <w:rsid w:val="00F548C6"/>
    <w:rsid w:val="00F5678E"/>
    <w:rsid w:val="00F5693E"/>
    <w:rsid w:val="00F57545"/>
    <w:rsid w:val="00F579A1"/>
    <w:rsid w:val="00F57B39"/>
    <w:rsid w:val="00F57F7B"/>
    <w:rsid w:val="00F608E2"/>
    <w:rsid w:val="00F60B47"/>
    <w:rsid w:val="00F60BD9"/>
    <w:rsid w:val="00F612E9"/>
    <w:rsid w:val="00F615CF"/>
    <w:rsid w:val="00F61B1A"/>
    <w:rsid w:val="00F6257D"/>
    <w:rsid w:val="00F63B75"/>
    <w:rsid w:val="00F64C31"/>
    <w:rsid w:val="00F65AEA"/>
    <w:rsid w:val="00F66100"/>
    <w:rsid w:val="00F66611"/>
    <w:rsid w:val="00F66EC5"/>
    <w:rsid w:val="00F7156A"/>
    <w:rsid w:val="00F719E7"/>
    <w:rsid w:val="00F7234A"/>
    <w:rsid w:val="00F74CE5"/>
    <w:rsid w:val="00F74D49"/>
    <w:rsid w:val="00F74E58"/>
    <w:rsid w:val="00F77761"/>
    <w:rsid w:val="00F8094E"/>
    <w:rsid w:val="00F813C1"/>
    <w:rsid w:val="00F81F04"/>
    <w:rsid w:val="00F8217A"/>
    <w:rsid w:val="00F8254F"/>
    <w:rsid w:val="00F83265"/>
    <w:rsid w:val="00F8329A"/>
    <w:rsid w:val="00F83F19"/>
    <w:rsid w:val="00F84834"/>
    <w:rsid w:val="00F855FF"/>
    <w:rsid w:val="00F86277"/>
    <w:rsid w:val="00F867A2"/>
    <w:rsid w:val="00F86A03"/>
    <w:rsid w:val="00F877C6"/>
    <w:rsid w:val="00F87FF3"/>
    <w:rsid w:val="00F91077"/>
    <w:rsid w:val="00F9119F"/>
    <w:rsid w:val="00F91913"/>
    <w:rsid w:val="00F92598"/>
    <w:rsid w:val="00F94140"/>
    <w:rsid w:val="00F9506E"/>
    <w:rsid w:val="00F95307"/>
    <w:rsid w:val="00F95EFD"/>
    <w:rsid w:val="00F96BBB"/>
    <w:rsid w:val="00F97C87"/>
    <w:rsid w:val="00F97FAE"/>
    <w:rsid w:val="00FA276A"/>
    <w:rsid w:val="00FA3126"/>
    <w:rsid w:val="00FA363B"/>
    <w:rsid w:val="00FA3F2F"/>
    <w:rsid w:val="00FA5272"/>
    <w:rsid w:val="00FA6136"/>
    <w:rsid w:val="00FA6645"/>
    <w:rsid w:val="00FA6B8D"/>
    <w:rsid w:val="00FA7CBB"/>
    <w:rsid w:val="00FB0E6A"/>
    <w:rsid w:val="00FB1B7F"/>
    <w:rsid w:val="00FB1DE8"/>
    <w:rsid w:val="00FB26C4"/>
    <w:rsid w:val="00FB491C"/>
    <w:rsid w:val="00FB4BD6"/>
    <w:rsid w:val="00FB4EFC"/>
    <w:rsid w:val="00FB6AF8"/>
    <w:rsid w:val="00FB73B5"/>
    <w:rsid w:val="00FB7790"/>
    <w:rsid w:val="00FC02D6"/>
    <w:rsid w:val="00FC162B"/>
    <w:rsid w:val="00FC2861"/>
    <w:rsid w:val="00FC2A4E"/>
    <w:rsid w:val="00FC35D1"/>
    <w:rsid w:val="00FC498B"/>
    <w:rsid w:val="00FC53F0"/>
    <w:rsid w:val="00FC557F"/>
    <w:rsid w:val="00FC60B4"/>
    <w:rsid w:val="00FC6E42"/>
    <w:rsid w:val="00FC74FE"/>
    <w:rsid w:val="00FD0E7D"/>
    <w:rsid w:val="00FD17CF"/>
    <w:rsid w:val="00FD1BFF"/>
    <w:rsid w:val="00FD2980"/>
    <w:rsid w:val="00FD5454"/>
    <w:rsid w:val="00FD5BAE"/>
    <w:rsid w:val="00FD621B"/>
    <w:rsid w:val="00FD7E24"/>
    <w:rsid w:val="00FE38D8"/>
    <w:rsid w:val="00FE3CE4"/>
    <w:rsid w:val="00FE54B9"/>
    <w:rsid w:val="00FE73D1"/>
    <w:rsid w:val="00FF1A4D"/>
    <w:rsid w:val="00FF1BAD"/>
    <w:rsid w:val="00FF1D84"/>
    <w:rsid w:val="00FF2096"/>
    <w:rsid w:val="00FF287D"/>
    <w:rsid w:val="00FF2C2D"/>
    <w:rsid w:val="00FF3325"/>
    <w:rsid w:val="00FF3D86"/>
    <w:rsid w:val="00FF4EDD"/>
    <w:rsid w:val="00FF54B5"/>
    <w:rsid w:val="00FF5670"/>
    <w:rsid w:val="00FF7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18E66"/>
  <w15:chartTrackingRefBased/>
  <w15:docId w15:val="{81852912-30C7-4819-AB1E-5F17AE99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ADA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2919D1"/>
    <w:pPr>
      <w:keepNext/>
      <w:shd w:val="clear" w:color="auto" w:fill="CCCCCC"/>
      <w:spacing w:after="240" w:line="220" w:lineRule="atLeast"/>
      <w:jc w:val="both"/>
      <w:outlineLvl w:val="1"/>
    </w:pPr>
    <w:rPr>
      <w:rFonts w:ascii="Arial" w:hAnsi="Arial" w:cs="Arial"/>
      <w:b/>
      <w:bCs/>
      <w:sz w:val="22"/>
      <w:lang w:val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1B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2919D1"/>
    <w:pPr>
      <w:keepNext/>
      <w:keepLines/>
      <w:shd w:val="clear" w:color="000000" w:fill="CCCCCC"/>
      <w:tabs>
        <w:tab w:val="left" w:pos="360"/>
      </w:tabs>
      <w:spacing w:before="240" w:after="240" w:line="280" w:lineRule="atLeast"/>
      <w:outlineLvl w:val="3"/>
    </w:pPr>
    <w:rPr>
      <w:rFonts w:ascii="Arial" w:hAnsi="Arial" w:cs="Arial"/>
      <w:b/>
      <w:bCs/>
      <w:position w:val="6"/>
      <w:sz w:val="22"/>
      <w:lang w:val="es-CO"/>
    </w:rPr>
  </w:style>
  <w:style w:type="paragraph" w:styleId="Ttulo8">
    <w:name w:val="heading 8"/>
    <w:basedOn w:val="Normal"/>
    <w:next w:val="Normal"/>
    <w:link w:val="Ttulo8Car"/>
    <w:unhideWhenUsed/>
    <w:qFormat/>
    <w:rsid w:val="002919D1"/>
    <w:p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qFormat/>
    <w:rsid w:val="002919D1"/>
    <w:pPr>
      <w:keepNext/>
      <w:outlineLvl w:val="8"/>
    </w:pPr>
    <w:rPr>
      <w:rFonts w:ascii="Arial Narrow" w:hAnsi="Arial Narrow"/>
      <w:b/>
      <w:bCs/>
      <w:sz w:val="22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56FB"/>
  </w:style>
  <w:style w:type="paragraph" w:styleId="Piedepgina">
    <w:name w:val="footer"/>
    <w:basedOn w:val="Normal"/>
    <w:link w:val="Piedepgina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56FB"/>
  </w:style>
  <w:style w:type="paragraph" w:styleId="Sinespaciado">
    <w:name w:val="No Spacing"/>
    <w:link w:val="SinespaciadoCar"/>
    <w:uiPriority w:val="1"/>
    <w:qFormat/>
    <w:rsid w:val="003F570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602AD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C6E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C6E42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7E73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0245A4"/>
    <w:pPr>
      <w:ind w:left="1410"/>
      <w:jc w:val="both"/>
    </w:pPr>
    <w:rPr>
      <w:sz w:val="28"/>
      <w:szCs w:val="20"/>
      <w:lang w:val="es-MX"/>
    </w:rPr>
  </w:style>
  <w:style w:type="character" w:customStyle="1" w:styleId="SangradetextonormalCar">
    <w:name w:val="Sangría de texto normal Car"/>
    <w:link w:val="Sangradetextonormal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Sangra2detindependiente">
    <w:name w:val="Body Text Indent 2"/>
    <w:basedOn w:val="Normal"/>
    <w:link w:val="Sangra2detindependienteCar"/>
    <w:rsid w:val="000245A4"/>
    <w:pPr>
      <w:tabs>
        <w:tab w:val="left" w:pos="0"/>
      </w:tabs>
      <w:ind w:left="1418"/>
      <w:jc w:val="both"/>
    </w:pPr>
    <w:rPr>
      <w:sz w:val="28"/>
      <w:szCs w:val="20"/>
      <w:lang w:val="es-MX"/>
    </w:rPr>
  </w:style>
  <w:style w:type="character" w:customStyle="1" w:styleId="Sangra2detindependienteCar">
    <w:name w:val="Sangría 2 de t. independiente Car"/>
    <w:link w:val="Sangra2detindependiente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NormalWeb">
    <w:name w:val="Normal (Web)"/>
    <w:basedOn w:val="Normal"/>
    <w:uiPriority w:val="99"/>
    <w:rsid w:val="000245A4"/>
    <w:pPr>
      <w:spacing w:before="100" w:beforeAutospacing="1" w:after="100" w:afterAutospacing="1"/>
    </w:pPr>
    <w:rPr>
      <w:color w:val="000000"/>
      <w:lang w:val="en-US" w:eastAsia="en-US"/>
    </w:rPr>
  </w:style>
  <w:style w:type="paragraph" w:customStyle="1" w:styleId="Ttulo1">
    <w:name w:val="Título1"/>
    <w:basedOn w:val="Normal"/>
    <w:next w:val="Normal"/>
    <w:link w:val="TtuloCar"/>
    <w:qFormat/>
    <w:rsid w:val="002D17FC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1"/>
    <w:rsid w:val="002D17FC"/>
    <w:rPr>
      <w:rFonts w:ascii="Cambria" w:eastAsia="Times New Roman" w:hAnsi="Cambria" w:cs="Times New Roman"/>
      <w:b/>
      <w:bCs/>
      <w:kern w:val="28"/>
      <w:sz w:val="32"/>
      <w:szCs w:val="32"/>
      <w:lang w:val="es-ES" w:eastAsia="es-ES"/>
    </w:rPr>
  </w:style>
  <w:style w:type="character" w:styleId="nfasis">
    <w:name w:val="Emphasis"/>
    <w:qFormat/>
    <w:rsid w:val="002D17FC"/>
    <w:rPr>
      <w:i/>
      <w:iCs/>
    </w:rPr>
  </w:style>
  <w:style w:type="paragraph" w:styleId="Textoindependiente">
    <w:name w:val="Body Text"/>
    <w:basedOn w:val="Normal"/>
    <w:link w:val="TextoindependienteCar"/>
    <w:uiPriority w:val="99"/>
    <w:unhideWhenUsed/>
    <w:rsid w:val="00B70960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B7096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link w:val="Ttulo2"/>
    <w:rsid w:val="002919D1"/>
    <w:rPr>
      <w:rFonts w:ascii="Arial" w:eastAsia="Times New Roman" w:hAnsi="Arial" w:cs="Arial"/>
      <w:b/>
      <w:bCs/>
      <w:szCs w:val="24"/>
      <w:shd w:val="clear" w:color="auto" w:fill="CCCCCC"/>
      <w:lang w:eastAsia="es-ES"/>
    </w:rPr>
  </w:style>
  <w:style w:type="character" w:customStyle="1" w:styleId="Ttulo4Car">
    <w:name w:val="Título 4 Car"/>
    <w:link w:val="Ttulo4"/>
    <w:rsid w:val="002919D1"/>
    <w:rPr>
      <w:rFonts w:ascii="Arial" w:eastAsia="Times New Roman" w:hAnsi="Arial" w:cs="Arial"/>
      <w:b/>
      <w:bCs/>
      <w:position w:val="6"/>
      <w:szCs w:val="24"/>
      <w:shd w:val="clear" w:color="000000" w:fill="CCCCCC"/>
      <w:lang w:eastAsia="es-ES"/>
    </w:rPr>
  </w:style>
  <w:style w:type="character" w:customStyle="1" w:styleId="Ttulo8Car">
    <w:name w:val="Título 8 Car"/>
    <w:link w:val="Ttulo8"/>
    <w:rsid w:val="002919D1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link w:val="Ttulo9"/>
    <w:rsid w:val="002919D1"/>
    <w:rPr>
      <w:rFonts w:ascii="Arial Narrow" w:eastAsia="Times New Roman" w:hAnsi="Arial Narrow" w:cs="Times New Roman"/>
      <w:b/>
      <w:bCs/>
      <w:szCs w:val="20"/>
      <w:lang w:eastAsia="es-ES"/>
    </w:rPr>
  </w:style>
  <w:style w:type="character" w:customStyle="1" w:styleId="Ttulo3Car">
    <w:name w:val="Título 3 Car"/>
    <w:link w:val="Ttulo3"/>
    <w:uiPriority w:val="9"/>
    <w:semiHidden/>
    <w:rsid w:val="00D251B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Fuentedeprrafopredeter1">
    <w:name w:val="Fuente de párrafo predeter.1"/>
    <w:rsid w:val="00FF78D8"/>
  </w:style>
  <w:style w:type="paragraph" w:customStyle="1" w:styleId="Contenidodelatabla">
    <w:name w:val="Contenido de la tabla"/>
    <w:basedOn w:val="Normal"/>
    <w:rsid w:val="00FF78D8"/>
    <w:pPr>
      <w:suppressLineNumbers/>
      <w:suppressAutoHyphens/>
    </w:pPr>
    <w:rPr>
      <w:lang w:val="es-DO" w:eastAsia="ar-SA"/>
    </w:rPr>
  </w:style>
  <w:style w:type="character" w:styleId="Hipervnculo">
    <w:name w:val="Hyperlink"/>
    <w:basedOn w:val="Fuentedeprrafopredeter"/>
    <w:uiPriority w:val="99"/>
    <w:unhideWhenUsed/>
    <w:rsid w:val="009A7764"/>
    <w:rPr>
      <w:color w:val="0000FF"/>
      <w:u w:val="single"/>
    </w:rPr>
  </w:style>
  <w:style w:type="paragraph" w:customStyle="1" w:styleId="Default">
    <w:name w:val="Default"/>
    <w:rsid w:val="00D113DF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val="es-ES" w:eastAsia="en-US"/>
    </w:rPr>
  </w:style>
  <w:style w:type="character" w:customStyle="1" w:styleId="a">
    <w:name w:val="a"/>
    <w:basedOn w:val="Fuentedeprrafopredeter"/>
    <w:rsid w:val="00D113DF"/>
  </w:style>
  <w:style w:type="character" w:customStyle="1" w:styleId="l6">
    <w:name w:val="l6"/>
    <w:basedOn w:val="Fuentedeprrafopredeter"/>
    <w:rsid w:val="00D113DF"/>
  </w:style>
  <w:style w:type="character" w:customStyle="1" w:styleId="l7">
    <w:name w:val="l7"/>
    <w:basedOn w:val="Fuentedeprrafopredeter"/>
    <w:rsid w:val="00D113DF"/>
  </w:style>
  <w:style w:type="character" w:customStyle="1" w:styleId="l8">
    <w:name w:val="l8"/>
    <w:basedOn w:val="Fuentedeprrafopredeter"/>
    <w:rsid w:val="00D113DF"/>
  </w:style>
  <w:style w:type="character" w:customStyle="1" w:styleId="l9">
    <w:name w:val="l9"/>
    <w:basedOn w:val="Fuentedeprrafopredeter"/>
    <w:rsid w:val="00D113DF"/>
  </w:style>
  <w:style w:type="character" w:customStyle="1" w:styleId="SinespaciadoCar">
    <w:name w:val="Sin espaciado Car"/>
    <w:link w:val="Sinespaciado"/>
    <w:uiPriority w:val="1"/>
    <w:rsid w:val="00D86CF3"/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9356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356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3563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5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3563"/>
    <w:rPr>
      <w:rFonts w:ascii="Times New Roman" w:eastAsia="Times New Roman" w:hAnsi="Times New Roman"/>
      <w:b/>
      <w:bCs/>
      <w:lang w:val="es-ES" w:eastAsia="es-ES"/>
    </w:rPr>
  </w:style>
  <w:style w:type="character" w:customStyle="1" w:styleId="gmaildefault">
    <w:name w:val="gmail_default"/>
    <w:basedOn w:val="Fuentedeprrafopredeter"/>
    <w:rsid w:val="002746D4"/>
  </w:style>
  <w:style w:type="character" w:customStyle="1" w:styleId="PrrafodelistaCar">
    <w:name w:val="Párrafo de lista Car"/>
    <w:link w:val="Prrafodelista"/>
    <w:uiPriority w:val="34"/>
    <w:locked/>
    <w:rsid w:val="00347494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37D0E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597A47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43489C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6E6B43"/>
    <w:rPr>
      <w:color w:val="605E5C"/>
      <w:shd w:val="clear" w:color="auto" w:fill="E1DFDD"/>
    </w:rPr>
  </w:style>
  <w:style w:type="paragraph" w:styleId="Firma">
    <w:name w:val="Signature"/>
    <w:basedOn w:val="Textoindependiente"/>
    <w:link w:val="FirmaCar"/>
    <w:uiPriority w:val="99"/>
    <w:qFormat/>
    <w:rsid w:val="002B6BC6"/>
    <w:pPr>
      <w:widowControl w:val="0"/>
      <w:autoSpaceDE w:val="0"/>
      <w:autoSpaceDN w:val="0"/>
      <w:adjustRightInd w:val="0"/>
      <w:spacing w:after="360"/>
    </w:pPr>
    <w:rPr>
      <w:rFonts w:asciiTheme="minorHAnsi" w:hAnsiTheme="minorHAnsi"/>
      <w:lang w:eastAsia="en-US"/>
    </w:rPr>
  </w:style>
  <w:style w:type="character" w:customStyle="1" w:styleId="FirmaCar">
    <w:name w:val="Firma Car"/>
    <w:basedOn w:val="Fuentedeprrafopredeter"/>
    <w:link w:val="Firma"/>
    <w:uiPriority w:val="99"/>
    <w:rsid w:val="002B6BC6"/>
    <w:rPr>
      <w:rFonts w:asciiTheme="minorHAnsi" w:eastAsia="Times New Roman" w:hAnsiTheme="minorHAnsi"/>
      <w:sz w:val="24"/>
      <w:szCs w:val="24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info@zehiru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zehirut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sistenciacomercial@zehirut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CF1928-BB38-44C2-96C4-4522196E5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1620</Words>
  <Characters>8912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GZ</dc:creator>
  <cp:keywords/>
  <dc:description/>
  <cp:lastModifiedBy>Ejecutivo Comercial</cp:lastModifiedBy>
  <cp:revision>5</cp:revision>
  <cp:lastPrinted>2026-02-12T19:08:00Z</cp:lastPrinted>
  <dcterms:created xsi:type="dcterms:W3CDTF">2026-02-25T19:50:00Z</dcterms:created>
  <dcterms:modified xsi:type="dcterms:W3CDTF">2026-03-31T17:35:00Z</dcterms:modified>
</cp:coreProperties>
</file>