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 w:line="360" w:lineRule="auto"/>
        <w:jc w:val="both"/>
      </w:pPr>
      <w:r>
        <w:t xml:space="preserve">{{#oficios}}</w:t>
      </w:r>
    </w:p>
    <w:p>
      <w:r>
        <w:br w:type="page"/>
      </w:r>
    </w:p>
    <w:p>
      <w:pPr>
        <w:spacing w:after="0" w:line="360" w:lineRule="auto"/>
        <w:jc w:val="left"/>
      </w:pPr>
      <w:r>
        <w:t xml:space="preserve">Neiva,</w:t>
      </w:r>
    </w:p>
    <w:p>
      <w:pPr>
        <w:spacing w:after="0" w:line="360" w:lineRule="auto"/>
      </w:pPr>
    </w:p>
    <w:p>
      <w:pPr>
        <w:spacing w:after="0" w:line="360" w:lineRule="auto"/>
        <w:jc w:val="left"/>
      </w:pPr>
      <w:r>
        <w:t xml:space="preserve">Señores</w:t>
      </w:r>
    </w:p>
    <w:p>
      <w:pPr>
        <w:spacing w:after="0" w:line="360" w:lineRule="auto"/>
        <w:jc w:val="left"/>
      </w:pPr>
      <w:r>
        <w:t xml:space="preserve">{{destinatario}}.</w:t>
      </w:r>
    </w:p>
    <w:p>
      <w:pPr>
        <w:spacing w:after="0" w:line="360" w:lineRule="auto"/>
        <w:jc w:val="left"/>
      </w:pPr>
      <w:r>
        <w:t xml:space="preserve">Ciudad.</w:t>
      </w:r>
    </w:p>
    <w:p>
      <w:pPr>
        <w:spacing w:after="0" w:line="360" w:lineRule="auto"/>
      </w:pPr>
    </w:p>
    <w:p>
      <w:pPr>
        <w:tabs>
          <w:tab w:val="right" w:leader="hyphen" w:pos="8894"/>
        </w:tabs>
        <w:spacing w:after="0" w:line="360" w:lineRule="auto"/>
        <w:jc w:val="both"/>
      </w:pPr>
      <w:r>
        <w:t xml:space="preserve">Atentamente me permito informarle que mediante escritura pública número {{numero_escritura}} de fecha {{fecha_escritura}}, otorgada en esta Notaria, se efectuó {{acto_texto}}, de los señores {{personas}}, cuyo {{registro_texto}}.</w:t>
      </w:r>
      <w:r>
        <w:tab/>
      </w:r>
    </w:p>
    <w:p>
      <w:pPr>
        <w:spacing w:after="0" w:line="360" w:lineRule="auto"/>
      </w:pPr>
    </w:p>
    <w:p>
      <w:pPr>
        <w:spacing w:after="0" w:line="360" w:lineRule="auto"/>
        <w:jc w:val="left"/>
      </w:pPr>
      <w:r>
        <w:t xml:space="preserve">Anotado Libro de Varios,</w:t>
      </w:r>
    </w:p>
    <w:p>
      <w:pPr>
        <w:spacing w:after="0" w:line="360" w:lineRule="auto"/>
      </w:pPr>
    </w:p>
    <w:p>
      <w:pPr>
        <w:spacing w:after="0" w:line="360" w:lineRule="auto"/>
        <w:jc w:val="left"/>
      </w:pPr>
      <w:r>
        <w:t xml:space="preserve">Cordialmente,</w:t>
      </w:r>
    </w:p>
    <w:p>
      <w:pPr>
        <w:spacing w:after="0" w:line="360" w:lineRule="auto"/>
      </w:pPr>
    </w:p>
    <w:p>
      <w:pPr>
        <w:spacing w:after="0" w:line="360" w:lineRule="auto"/>
        <w:jc w:val="left"/>
      </w:pPr>
      <w:r>
        <w:t xml:space="preserve">{{notario}}</w:t>
      </w:r>
    </w:p>
    <w:p>
      <w:pPr>
        <w:spacing w:after="0" w:line="360" w:lineRule="auto"/>
        <w:jc w:val="left"/>
      </w:pPr>
      <w:r>
        <w:t xml:space="preserve">NOTARIO PRIMERO DE NEIVA</w:t>
      </w:r>
    </w:p>
    <w:p>
      <w:pPr>
        <w:spacing w:after="0" w:line="360" w:lineRule="auto"/>
        <w:jc w:val="left"/>
      </w:pPr>
      <w:r>
        <w:t xml:space="preserve">CALLE 7 No 4-62 LOCAL HOTEL PLAZA - NEIVA (HUILA) TELÉFONOS (608) 8711484 - (608) 8710363 - (608) 8711215</w:t>
      </w:r>
    </w:p>
    <w:p>
      <w:pPr>
        <w:spacing w:after="0" w:line="360" w:lineRule="auto"/>
        <w:jc w:val="left"/>
      </w:pPr>
      <w:r>
        <w:t xml:space="preserve">E-mail: PRIMERANEIVA@SUPERNOTARIADO.GOV.CO - NOTARIAPRIMERADENEIVA@HOTMAIL.COM</w:t>
      </w:r>
    </w:p>
    <w:p>
      <w:pPr>
        <w:spacing w:after="0" w:line="360" w:lineRule="auto"/>
        <w:jc w:val="both"/>
      </w:pPr>
      <w:r>
        <w:t xml:space="preserve">{{/oficios}}</w:t>
      </w:r>
    </w:p>
    <w:sectPr>
      <w:headerReference w:type="default" r:id="rIdEncabezado"/>
      <w:headerReference w:type="first" r:id="rIdEncabezadoPrimera"/>
      <w:pgSz w:w="12240" w:h="15840" w:code="1"/>
      <w:pgMar w:top="1871" w:right="1361" w:bottom="737" w:left="1985" w:header="709" w:footer="0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pPr>
      <w:pStyle w:val="Encabezado"/>
    </w:pPr>
    <w:r>
      <w:t xml:space="preserve">Hoja No.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pStyle w:val="Encabezado"/>
    </w:pPr>
  </w:p>
</w:hdr>
</file>

<file path=word/settings.xml><?xml version="1.0" encoding="utf-8"?>
<w:settings xmlns:w="http://schemas.openxmlformats.org/wordprocessingml/2006/main" xmlns:r="http://schemas.openxmlformats.org/officeDocument/2006/relationships">
  <w:defaultTabStop w:val="709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eastAsia="Arial" w:cs="Arial"/>
        <w:sz w:val="24"/>
        <w:szCs w:val="24"/>
        <w:lang w:val="es-CO" w:eastAsia="es-CO"/>
      </w:rPr>
    </w:rPrDefault>
    <w:pPrDefault>
      <w:pPr>
        <w:spacing w:after="0" w:line="360" w:lineRule="auto"/>
        <w:jc w:val="both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paragraph" w:styleId="Encabezado">
    <w:name w:val="header"/>
    <w:basedOn w:val="Normal"/>
    <w:pPr>
      <w:jc w:val="right"/>
    </w:pPr>
  </w:style>
</w:styles>
</file>

<file path=word/_rels/document.xml.rels><?xml version="1.0" encoding="UTF-8" standalone="yes"?><Relationships xmlns="http://schemas.openxmlformats.org/package/2006/relationships"><Relationship Id="rIdEstilos" Type="http://schemas.openxmlformats.org/officeDocument/2006/relationships/styles" Target="styles.xml"/><Relationship Id="rIdAjustes" Type="http://schemas.openxmlformats.org/officeDocument/2006/relationships/settings" Target="settings.xml"/><Relationship Id="rIdEncabezado" Type="http://schemas.openxmlformats.org/officeDocument/2006/relationships/header" Target="header1.xml"/><Relationship Id="rIdEncabezadoPrimera" Type="http://schemas.openxmlformats.org/officeDocument/2006/relationships/header" Target="header2.xml"/></Relationships>
</file>

<file path=docProps/app.xml><?xml version="1.0" encoding="utf-8"?>
<Properties xmlns="http://schemas.openxmlformats.org/officeDocument/2006/extended-properties">
  <Application>Asistente de escrituración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oficios_registro</dc:title>
  <dc:creator>Notaría Primera de Neiva – Asistente de escrituración</dc:creator>
  <dcterms:created xsi:type="dcterms:W3CDTF">2026-10-30T19:11:29Z</dcterms:created>
  <dcterms:modified xsi:type="dcterms:W3CDTF">2026-10-30T19:11:29Z</dcterms:modified>
</cp:coreProperties>
</file>